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9BD7" w14:textId="0661C083" w:rsidR="00BA2DE4" w:rsidRDefault="00EE2716">
      <w:pPr>
        <w:pStyle w:val="Corpsdetexte"/>
        <w:tabs>
          <w:tab w:val="left" w:pos="6236"/>
        </w:tabs>
        <w:ind w:left="300"/>
        <w:rPr>
          <w:rFonts w:ascii="Times New Roman"/>
        </w:rPr>
      </w:pPr>
      <w:r>
        <w:rPr>
          <w:rFonts w:ascii="Times New Roman"/>
          <w:noProof/>
        </w:rPr>
        <w:drawing>
          <wp:inline distT="0" distB="0" distL="0" distR="0" wp14:anchorId="6F23076D" wp14:editId="1A96AFDE">
            <wp:extent cx="1504950" cy="779723"/>
            <wp:effectExtent l="0" t="0" r="0" b="1905"/>
            <wp:docPr id="25" name="Image 25"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texte&#10;&#10;Description générée automatiquement"/>
                    <pic:cNvPicPr/>
                  </pic:nvPicPr>
                  <pic:blipFill>
                    <a:blip r:embed="rId7">
                      <a:extLst>
                        <a:ext uri="{28A0092B-C50C-407E-A947-70E740481C1C}">
                          <a14:useLocalDpi xmlns:a14="http://schemas.microsoft.com/office/drawing/2010/main" val="0"/>
                        </a:ext>
                      </a:extLst>
                    </a:blip>
                    <a:stretch>
                      <a:fillRect/>
                    </a:stretch>
                  </pic:blipFill>
                  <pic:spPr>
                    <a:xfrm>
                      <a:off x="0" y="0"/>
                      <a:ext cx="1532411" cy="793951"/>
                    </a:xfrm>
                    <a:prstGeom prst="rect">
                      <a:avLst/>
                    </a:prstGeom>
                  </pic:spPr>
                </pic:pic>
              </a:graphicData>
            </a:graphic>
          </wp:inline>
        </w:drawing>
      </w:r>
      <w:r w:rsidR="00000000">
        <w:rPr>
          <w:rFonts w:ascii="Times New Roman"/>
        </w:rPr>
        <w:tab/>
      </w:r>
      <w:r w:rsidR="00000000">
        <w:rPr>
          <w:rFonts w:ascii="Times New Roman"/>
          <w:noProof/>
          <w:position w:val="17"/>
        </w:rPr>
        <w:drawing>
          <wp:inline distT="0" distB="0" distL="0" distR="0" wp14:anchorId="7785ABCD" wp14:editId="5E1CDE6B">
            <wp:extent cx="1816233" cy="857250"/>
            <wp:effectExtent l="0" t="0" r="0" b="0"/>
            <wp:docPr id="3" name="image2.png" descr="Description : https://ci4.googleusercontent.com/proxy/0gs6ttJ2rqv062ff3dS4ORjhgk84DqWNp2ilGMwrTwoftNtZ0100tLmDW2K7iPXwXh5W49rSgw2qWfdHGQ3bxJKipR8KsjLMOukWSbLMjiw3xIHIhp_GQMw=s0-d-e1-ft#http://www.aefe.fr/sites/default/files/asset/file/logo_aefe_e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816233" cy="857250"/>
                    </a:xfrm>
                    <a:prstGeom prst="rect">
                      <a:avLst/>
                    </a:prstGeom>
                  </pic:spPr>
                </pic:pic>
              </a:graphicData>
            </a:graphic>
          </wp:inline>
        </w:drawing>
      </w:r>
    </w:p>
    <w:p w14:paraId="344E582E" w14:textId="77777777" w:rsidR="00BA2DE4" w:rsidRDefault="00BA2DE4">
      <w:pPr>
        <w:pStyle w:val="Corpsdetexte"/>
        <w:rPr>
          <w:rFonts w:ascii="Times New Roman"/>
        </w:rPr>
      </w:pPr>
    </w:p>
    <w:p w14:paraId="3C99A4B8" w14:textId="77777777" w:rsidR="00BA2DE4" w:rsidRDefault="00BA2DE4">
      <w:pPr>
        <w:pStyle w:val="Corpsdetexte"/>
        <w:rPr>
          <w:rFonts w:ascii="Times New Roman"/>
        </w:rPr>
      </w:pPr>
    </w:p>
    <w:p w14:paraId="6D50EFAC" w14:textId="77777777" w:rsidR="00BA2DE4" w:rsidRDefault="00BA2DE4">
      <w:pPr>
        <w:pStyle w:val="Corpsdetexte"/>
        <w:rPr>
          <w:rFonts w:ascii="Times New Roman"/>
        </w:rPr>
      </w:pPr>
    </w:p>
    <w:p w14:paraId="5507889A" w14:textId="77777777" w:rsidR="00BA2DE4" w:rsidRDefault="00BA2DE4">
      <w:pPr>
        <w:pStyle w:val="Corpsdetexte"/>
        <w:rPr>
          <w:rFonts w:ascii="Times New Roman"/>
        </w:rPr>
      </w:pPr>
    </w:p>
    <w:p w14:paraId="1D10642C" w14:textId="77777777" w:rsidR="00BA2DE4" w:rsidRDefault="00BA2DE4">
      <w:pPr>
        <w:pStyle w:val="Corpsdetexte"/>
        <w:rPr>
          <w:rFonts w:ascii="Times New Roman"/>
        </w:rPr>
      </w:pPr>
    </w:p>
    <w:p w14:paraId="18DFB8DD" w14:textId="77777777" w:rsidR="00BA2DE4" w:rsidRDefault="00BA2DE4">
      <w:pPr>
        <w:pStyle w:val="Corpsdetexte"/>
        <w:rPr>
          <w:rFonts w:ascii="Times New Roman"/>
        </w:rPr>
      </w:pPr>
    </w:p>
    <w:p w14:paraId="59C3B7B2" w14:textId="77777777" w:rsidR="00BA2DE4" w:rsidRDefault="00BA2DE4">
      <w:pPr>
        <w:pStyle w:val="Corpsdetexte"/>
        <w:rPr>
          <w:rFonts w:ascii="Times New Roman"/>
        </w:rPr>
      </w:pPr>
    </w:p>
    <w:p w14:paraId="446B1775" w14:textId="77777777" w:rsidR="00BA2DE4" w:rsidRDefault="00BA2DE4">
      <w:pPr>
        <w:pStyle w:val="Corpsdetexte"/>
        <w:spacing w:before="1"/>
        <w:rPr>
          <w:rFonts w:ascii="Times New Roman"/>
          <w:sz w:val="27"/>
        </w:rPr>
      </w:pPr>
    </w:p>
    <w:p w14:paraId="5B6FBDA4" w14:textId="77777777" w:rsidR="00BA2DE4" w:rsidRDefault="00000000">
      <w:pPr>
        <w:spacing w:before="92"/>
        <w:ind w:left="3569" w:right="3568"/>
        <w:jc w:val="center"/>
        <w:rPr>
          <w:rFonts w:ascii="Arial"/>
          <w:b/>
          <w:sz w:val="28"/>
        </w:rPr>
      </w:pPr>
      <w:r>
        <w:rPr>
          <w:rFonts w:ascii="Arial"/>
          <w:b/>
          <w:sz w:val="28"/>
        </w:rPr>
        <w:t>CAHIER DES CHARGES</w:t>
      </w:r>
      <w:r>
        <w:rPr>
          <w:rFonts w:ascii="Arial"/>
          <w:b/>
          <w:spacing w:val="-75"/>
          <w:sz w:val="28"/>
        </w:rPr>
        <w:t xml:space="preserve"> </w:t>
      </w:r>
      <w:r>
        <w:rPr>
          <w:rFonts w:ascii="Arial"/>
          <w:b/>
          <w:sz w:val="28"/>
        </w:rPr>
        <w:t>(CC)</w:t>
      </w:r>
    </w:p>
    <w:p w14:paraId="68CB2A1F" w14:textId="77777777" w:rsidR="00BA2DE4" w:rsidRDefault="00BA2DE4">
      <w:pPr>
        <w:pStyle w:val="Corpsdetexte"/>
        <w:rPr>
          <w:rFonts w:ascii="Arial"/>
          <w:b/>
        </w:rPr>
      </w:pPr>
    </w:p>
    <w:p w14:paraId="551BD687" w14:textId="77777777" w:rsidR="00BA2DE4" w:rsidRDefault="00BA2DE4">
      <w:pPr>
        <w:pStyle w:val="Corpsdetexte"/>
        <w:rPr>
          <w:rFonts w:ascii="Arial"/>
          <w:b/>
        </w:rPr>
      </w:pPr>
    </w:p>
    <w:p w14:paraId="2801EF22" w14:textId="77777777" w:rsidR="00BA2DE4" w:rsidRDefault="00BA2DE4">
      <w:pPr>
        <w:pStyle w:val="Corpsdetexte"/>
        <w:spacing w:before="9"/>
        <w:rPr>
          <w:rFonts w:ascii="Arial"/>
          <w:b/>
          <w:sz w:val="17"/>
        </w:rPr>
      </w:pPr>
    </w:p>
    <w:p w14:paraId="6D3FA904" w14:textId="77777777" w:rsidR="00BA2DE4" w:rsidRDefault="00000000">
      <w:pPr>
        <w:spacing w:before="94"/>
        <w:ind w:left="3569" w:right="3566"/>
        <w:jc w:val="center"/>
      </w:pPr>
      <w:r>
        <w:rPr>
          <w:u w:val="single"/>
        </w:rPr>
        <w:t>Pouvoir adjudicateur</w:t>
      </w:r>
      <w:r>
        <w:rPr>
          <w:spacing w:val="-1"/>
        </w:rPr>
        <w:t xml:space="preserve"> </w:t>
      </w:r>
      <w:r>
        <w:t>:</w:t>
      </w:r>
    </w:p>
    <w:p w14:paraId="3E43EB19" w14:textId="77777777" w:rsidR="00BA2DE4" w:rsidRDefault="00BA2DE4">
      <w:pPr>
        <w:pStyle w:val="Corpsdetexte"/>
        <w:spacing w:before="10"/>
        <w:rPr>
          <w:sz w:val="13"/>
        </w:rPr>
      </w:pPr>
    </w:p>
    <w:p w14:paraId="4E9F069B" w14:textId="02705FC6" w:rsidR="00BA2DE4" w:rsidRDefault="00980F7C">
      <w:pPr>
        <w:spacing w:before="94"/>
        <w:ind w:left="3805" w:right="2003" w:hanging="1789"/>
      </w:pPr>
      <w:proofErr w:type="gramStart"/>
      <w:r>
        <w:t xml:space="preserve">Pôle </w:t>
      </w:r>
      <w:r w:rsidR="00000000">
        <w:t xml:space="preserve"> des</w:t>
      </w:r>
      <w:proofErr w:type="gramEnd"/>
      <w:r w:rsidR="00000000">
        <w:t xml:space="preserve"> établissements en gestion directe de l’AEFE de</w:t>
      </w:r>
      <w:r w:rsidR="00000000">
        <w:rPr>
          <w:spacing w:val="-59"/>
        </w:rPr>
        <w:t xml:space="preserve"> </w:t>
      </w:r>
      <w:r>
        <w:t>Tanger</w:t>
      </w:r>
    </w:p>
    <w:p w14:paraId="03168857" w14:textId="0A35D791" w:rsidR="00980F7C" w:rsidRDefault="00000000" w:rsidP="00980F7C">
      <w:pPr>
        <w:spacing w:before="1"/>
        <w:ind w:left="3085" w:right="4104" w:firstLine="720"/>
        <w:jc w:val="both"/>
        <w:rPr>
          <w:spacing w:val="1"/>
        </w:rPr>
      </w:pPr>
      <w:r>
        <w:t xml:space="preserve">Lycée </w:t>
      </w:r>
      <w:r w:rsidR="00980F7C">
        <w:t>Régnault</w:t>
      </w:r>
    </w:p>
    <w:p w14:paraId="45CD510F" w14:textId="67FA297D" w:rsidR="00BA2DE4" w:rsidRDefault="00980F7C" w:rsidP="00980F7C">
      <w:pPr>
        <w:spacing w:before="1"/>
        <w:ind w:left="3085" w:right="3546" w:firstLine="720"/>
        <w:jc w:val="both"/>
      </w:pPr>
      <w:r>
        <w:rPr>
          <w:spacing w:val="1"/>
        </w:rPr>
        <w:t>13, rue Allal Ben Abdellah</w:t>
      </w:r>
    </w:p>
    <w:p w14:paraId="4C318C92" w14:textId="77777777" w:rsidR="00980F7C" w:rsidRDefault="00980F7C" w:rsidP="00980F7C">
      <w:pPr>
        <w:ind w:left="3085" w:right="4239" w:firstLine="720"/>
        <w:jc w:val="both"/>
      </w:pPr>
      <w:r>
        <w:t>90 0000 Tanger</w:t>
      </w:r>
    </w:p>
    <w:p w14:paraId="70AB83BD" w14:textId="4E9B8913" w:rsidR="00BA2DE4" w:rsidRDefault="00000000" w:rsidP="00980F7C">
      <w:pPr>
        <w:ind w:left="3085" w:right="4239" w:firstLine="720"/>
        <w:jc w:val="both"/>
      </w:pPr>
      <w:r>
        <w:t>MAROC</w:t>
      </w:r>
    </w:p>
    <w:p w14:paraId="7EE9DAF3" w14:textId="77777777" w:rsidR="00BA2DE4" w:rsidRDefault="00BA2DE4">
      <w:pPr>
        <w:pStyle w:val="Corpsdetexte"/>
        <w:rPr>
          <w:sz w:val="24"/>
        </w:rPr>
      </w:pPr>
    </w:p>
    <w:p w14:paraId="6C818EB1" w14:textId="77777777" w:rsidR="00BA2DE4" w:rsidRDefault="00BA2DE4">
      <w:pPr>
        <w:pStyle w:val="Corpsdetexte"/>
        <w:rPr>
          <w:sz w:val="24"/>
        </w:rPr>
      </w:pPr>
    </w:p>
    <w:p w14:paraId="414C043A" w14:textId="77777777" w:rsidR="00BA2DE4" w:rsidRDefault="00000000">
      <w:pPr>
        <w:spacing w:before="207"/>
        <w:ind w:left="3569" w:right="3567"/>
        <w:jc w:val="center"/>
      </w:pPr>
      <w:r>
        <w:t>Objet</w:t>
      </w:r>
      <w:r>
        <w:rPr>
          <w:spacing w:val="1"/>
        </w:rPr>
        <w:t xml:space="preserve"> </w:t>
      </w:r>
      <w:r>
        <w:t>de</w:t>
      </w:r>
      <w:r>
        <w:rPr>
          <w:spacing w:val="-3"/>
        </w:rPr>
        <w:t xml:space="preserve"> </w:t>
      </w:r>
      <w:r>
        <w:t>la consultation</w:t>
      </w:r>
      <w:r>
        <w:rPr>
          <w:spacing w:val="-3"/>
        </w:rPr>
        <w:t xml:space="preserve"> </w:t>
      </w:r>
      <w:r>
        <w:t>:</w:t>
      </w:r>
    </w:p>
    <w:p w14:paraId="1C4AFC84" w14:textId="026B9EF1" w:rsidR="00BA2DE4" w:rsidRDefault="002C35FB">
      <w:pPr>
        <w:pStyle w:val="Corpsdetexte"/>
        <w:spacing w:before="1"/>
        <w:rPr>
          <w:sz w:val="17"/>
        </w:rPr>
      </w:pPr>
      <w:r>
        <w:rPr>
          <w:noProof/>
        </w:rPr>
        <mc:AlternateContent>
          <mc:Choice Requires="wps">
            <w:drawing>
              <wp:anchor distT="0" distB="0" distL="0" distR="0" simplePos="0" relativeHeight="487587840" behindDoc="1" locked="0" layoutInCell="1" allowOverlap="1" wp14:anchorId="148D8DF5" wp14:editId="3B3BDBCA">
                <wp:simplePos x="0" y="0"/>
                <wp:positionH relativeFrom="page">
                  <wp:posOffset>1292860</wp:posOffset>
                </wp:positionH>
                <wp:positionV relativeFrom="paragraph">
                  <wp:posOffset>154305</wp:posOffset>
                </wp:positionV>
                <wp:extent cx="4974590" cy="1270"/>
                <wp:effectExtent l="0" t="0" r="0" b="0"/>
                <wp:wrapTopAndBottom/>
                <wp:docPr id="24"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74590" cy="1270"/>
                        </a:xfrm>
                        <a:custGeom>
                          <a:avLst/>
                          <a:gdLst>
                            <a:gd name="T0" fmla="+- 0 2036 2036"/>
                            <a:gd name="T1" fmla="*/ T0 w 7834"/>
                            <a:gd name="T2" fmla="+- 0 9869 2036"/>
                            <a:gd name="T3" fmla="*/ T2 w 7834"/>
                          </a:gdLst>
                          <a:ahLst/>
                          <a:cxnLst>
                            <a:cxn ang="0">
                              <a:pos x="T1" y="0"/>
                            </a:cxn>
                            <a:cxn ang="0">
                              <a:pos x="T3" y="0"/>
                            </a:cxn>
                          </a:cxnLst>
                          <a:rect l="0" t="0" r="r" b="b"/>
                          <a:pathLst>
                            <a:path w="7834">
                              <a:moveTo>
                                <a:pt x="0" y="0"/>
                              </a:moveTo>
                              <a:lnTo>
                                <a:pt x="783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891C1" id="Freeform 20" o:spid="_x0000_s1026" style="position:absolute;margin-left:101.8pt;margin-top:12.15pt;width:391.7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" path="m,l7833,e" filled="f" strokeweight=".24536mm">
                <v:path arrowok="t" o:connecttype="custom" o:connectlocs="0,0;4973955,0" o:connectangles="0,0"/>
                <w10:wrap type="topAndBottom" anchorx="page"/>
              </v:shape>
            </w:pict>
          </mc:Fallback>
        </mc:AlternateContent>
      </w:r>
    </w:p>
    <w:p w14:paraId="03C60675" w14:textId="77777777" w:rsidR="00BA2DE4" w:rsidRDefault="00BA2DE4">
      <w:pPr>
        <w:pStyle w:val="Corpsdetexte"/>
      </w:pPr>
    </w:p>
    <w:p w14:paraId="5EF27A50" w14:textId="77777777" w:rsidR="00BA2DE4" w:rsidRDefault="00BA2DE4">
      <w:pPr>
        <w:pStyle w:val="Corpsdetexte"/>
        <w:spacing w:before="5"/>
        <w:rPr>
          <w:sz w:val="21"/>
        </w:rPr>
      </w:pPr>
    </w:p>
    <w:p w14:paraId="174B37AA" w14:textId="591F9BA7" w:rsidR="00BA2DE4" w:rsidRDefault="00000000">
      <w:pPr>
        <w:pStyle w:val="Titre1"/>
        <w:ind w:left="1054" w:right="1057"/>
        <w:jc w:val="center"/>
        <w:rPr>
          <w:spacing w:val="2"/>
        </w:rPr>
      </w:pPr>
      <w:r>
        <w:t>PRESTATIONS</w:t>
      </w:r>
      <w:r>
        <w:rPr>
          <w:spacing w:val="-4"/>
        </w:rPr>
        <w:t xml:space="preserve"> </w:t>
      </w:r>
      <w:r>
        <w:t>DE</w:t>
      </w:r>
      <w:r>
        <w:rPr>
          <w:spacing w:val="-3"/>
        </w:rPr>
        <w:t xml:space="preserve"> </w:t>
      </w:r>
      <w:r>
        <w:t>SURVEILLANCE,</w:t>
      </w:r>
      <w:r>
        <w:rPr>
          <w:spacing w:val="-2"/>
        </w:rPr>
        <w:t xml:space="preserve"> </w:t>
      </w:r>
      <w:r>
        <w:t>DE</w:t>
      </w:r>
      <w:r>
        <w:rPr>
          <w:spacing w:val="-3"/>
        </w:rPr>
        <w:t xml:space="preserve"> </w:t>
      </w:r>
      <w:r w:rsidR="00081D60">
        <w:t xml:space="preserve">GARDIENNAGE, </w:t>
      </w:r>
      <w:r w:rsidR="00081D60">
        <w:rPr>
          <w:spacing w:val="-5"/>
        </w:rPr>
        <w:t>DE</w:t>
      </w:r>
      <w:r>
        <w:rPr>
          <w:spacing w:val="-3"/>
        </w:rPr>
        <w:t xml:space="preserve"> </w:t>
      </w:r>
      <w:r>
        <w:t>SECURITE</w:t>
      </w:r>
      <w:r w:rsidR="00461EDD">
        <w:t xml:space="preserve"> ET </w:t>
      </w:r>
      <w:proofErr w:type="gramStart"/>
      <w:r w:rsidR="00461EDD">
        <w:t xml:space="preserve">D’ACCUEIL </w:t>
      </w:r>
      <w:r>
        <w:rPr>
          <w:spacing w:val="-4"/>
        </w:rPr>
        <w:t xml:space="preserve"> </w:t>
      </w:r>
      <w:r>
        <w:t>DES</w:t>
      </w:r>
      <w:proofErr w:type="gramEnd"/>
      <w:r w:rsidR="00081D60">
        <w:t xml:space="preserve"> </w:t>
      </w:r>
      <w:r>
        <w:rPr>
          <w:spacing w:val="-58"/>
        </w:rPr>
        <w:t xml:space="preserve"> </w:t>
      </w:r>
      <w:r w:rsidR="00461EDD">
        <w:rPr>
          <w:spacing w:val="-58"/>
        </w:rPr>
        <w:t xml:space="preserve"> </w:t>
      </w:r>
      <w:r>
        <w:t>ETABLISSEMENTS</w:t>
      </w:r>
      <w:r>
        <w:rPr>
          <w:spacing w:val="-1"/>
        </w:rPr>
        <w:t xml:space="preserve"> </w:t>
      </w:r>
      <w:r>
        <w:t>DU</w:t>
      </w:r>
      <w:r>
        <w:rPr>
          <w:spacing w:val="2"/>
        </w:rPr>
        <w:t xml:space="preserve"> </w:t>
      </w:r>
      <w:r w:rsidR="00461EDD">
        <w:rPr>
          <w:spacing w:val="2"/>
        </w:rPr>
        <w:t>POLE</w:t>
      </w:r>
    </w:p>
    <w:p w14:paraId="2CA335CD" w14:textId="6D34BD7E" w:rsidR="00081D60" w:rsidRDefault="00081D60">
      <w:pPr>
        <w:pStyle w:val="Titre1"/>
        <w:ind w:left="1054" w:right="1057"/>
        <w:jc w:val="center"/>
      </w:pPr>
      <w:r>
        <w:rPr>
          <w:spacing w:val="2"/>
        </w:rPr>
        <w:t>AEFE DE TANGER</w:t>
      </w:r>
    </w:p>
    <w:p w14:paraId="3BA33E1D" w14:textId="77777777" w:rsidR="00BA2DE4" w:rsidRDefault="00BA2DE4">
      <w:pPr>
        <w:pStyle w:val="Corpsdetexte"/>
        <w:rPr>
          <w:rFonts w:ascii="Arial"/>
          <w:b/>
          <w:sz w:val="24"/>
        </w:rPr>
      </w:pPr>
    </w:p>
    <w:p w14:paraId="0092B1B6" w14:textId="77777777" w:rsidR="00BA2DE4" w:rsidRDefault="00BA2DE4">
      <w:pPr>
        <w:pStyle w:val="Corpsdetexte"/>
        <w:spacing w:before="5"/>
        <w:rPr>
          <w:rFonts w:ascii="Arial"/>
          <w:b/>
        </w:rPr>
      </w:pPr>
    </w:p>
    <w:p w14:paraId="16B8380F" w14:textId="5F2CC08A" w:rsidR="00BA2DE4" w:rsidRDefault="00000000">
      <w:pPr>
        <w:pStyle w:val="Titre"/>
      </w:pPr>
      <w:r>
        <w:t>AO</w:t>
      </w:r>
      <w:r>
        <w:rPr>
          <w:spacing w:val="-1"/>
        </w:rPr>
        <w:t xml:space="preserve"> </w:t>
      </w:r>
      <w:r>
        <w:t>n°</w:t>
      </w:r>
      <w:r>
        <w:rPr>
          <w:spacing w:val="-2"/>
        </w:rPr>
        <w:t xml:space="preserve"> </w:t>
      </w:r>
      <w:r>
        <w:t>202</w:t>
      </w:r>
      <w:r w:rsidR="00461EDD">
        <w:t>2-0002</w:t>
      </w:r>
    </w:p>
    <w:p w14:paraId="344B5FFB" w14:textId="77777777" w:rsidR="00BA2DE4" w:rsidRDefault="00BA2DE4">
      <w:pPr>
        <w:pStyle w:val="Corpsdetexte"/>
        <w:rPr>
          <w:rFonts w:ascii="Times New Roman"/>
          <w:b/>
        </w:rPr>
      </w:pPr>
    </w:p>
    <w:p w14:paraId="4AADFEEE" w14:textId="1AB1A8E4" w:rsidR="00BA2DE4" w:rsidRDefault="002C35FB">
      <w:pPr>
        <w:pStyle w:val="Corpsdetexte"/>
        <w:spacing w:before="6"/>
        <w:rPr>
          <w:rFonts w:ascii="Times New Roman"/>
          <w:b/>
          <w:sz w:val="16"/>
        </w:rPr>
      </w:pPr>
      <w:r>
        <w:rPr>
          <w:noProof/>
        </w:rPr>
        <mc:AlternateContent>
          <mc:Choice Requires="wps">
            <w:drawing>
              <wp:anchor distT="0" distB="0" distL="0" distR="0" simplePos="0" relativeHeight="487588352" behindDoc="1" locked="0" layoutInCell="1" allowOverlap="1" wp14:anchorId="158BB6BD" wp14:editId="3D30F848">
                <wp:simplePos x="0" y="0"/>
                <wp:positionH relativeFrom="page">
                  <wp:posOffset>1659890</wp:posOffset>
                </wp:positionH>
                <wp:positionV relativeFrom="paragraph">
                  <wp:posOffset>151130</wp:posOffset>
                </wp:positionV>
                <wp:extent cx="4234180" cy="1270"/>
                <wp:effectExtent l="0" t="0" r="0" b="0"/>
                <wp:wrapTopAndBottom/>
                <wp:docPr id="23"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4180" cy="1270"/>
                        </a:xfrm>
                        <a:custGeom>
                          <a:avLst/>
                          <a:gdLst>
                            <a:gd name="T0" fmla="+- 0 2614 2614"/>
                            <a:gd name="T1" fmla="*/ T0 w 6668"/>
                            <a:gd name="T2" fmla="+- 0 9282 2614"/>
                            <a:gd name="T3" fmla="*/ T2 w 6668"/>
                          </a:gdLst>
                          <a:ahLst/>
                          <a:cxnLst>
                            <a:cxn ang="0">
                              <a:pos x="T1" y="0"/>
                            </a:cxn>
                            <a:cxn ang="0">
                              <a:pos x="T3" y="0"/>
                            </a:cxn>
                          </a:cxnLst>
                          <a:rect l="0" t="0" r="r" b="b"/>
                          <a:pathLst>
                            <a:path w="6668">
                              <a:moveTo>
                                <a:pt x="0" y="0"/>
                              </a:moveTo>
                              <a:lnTo>
                                <a:pt x="6668" y="0"/>
                              </a:lnTo>
                            </a:path>
                          </a:pathLst>
                        </a:custGeom>
                        <a:noFill/>
                        <a:ln w="1125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08C1E" id="Freeform 19" o:spid="_x0000_s1026" style="position:absolute;margin-left:130.7pt;margin-top:11.9pt;width:333.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" path="m,l6668,e" filled="f" strokeweight=".31272mm">
                <v:path arrowok="t" o:connecttype="custom" o:connectlocs="0,0;4234180,0" o:connectangles="0,0"/>
                <w10:wrap type="topAndBottom" anchorx="page"/>
              </v:shape>
            </w:pict>
          </mc:Fallback>
        </mc:AlternateContent>
      </w:r>
    </w:p>
    <w:p w14:paraId="1019D162" w14:textId="77777777" w:rsidR="00BA2DE4" w:rsidRDefault="00BA2DE4">
      <w:pPr>
        <w:rPr>
          <w:rFonts w:ascii="Times New Roman"/>
          <w:sz w:val="16"/>
        </w:rPr>
        <w:sectPr w:rsidR="00BA2DE4">
          <w:type w:val="continuous"/>
          <w:pgSz w:w="11910" w:h="16840"/>
          <w:pgMar w:top="1540" w:right="780" w:bottom="280" w:left="780" w:header="720" w:footer="720" w:gutter="0"/>
          <w:cols w:space="720"/>
        </w:sectPr>
      </w:pPr>
    </w:p>
    <w:p w14:paraId="49826163" w14:textId="77777777" w:rsidR="00BA2DE4" w:rsidRDefault="00BA2DE4">
      <w:pPr>
        <w:pStyle w:val="Corpsdetexte"/>
        <w:rPr>
          <w:rFonts w:ascii="Times New Roman"/>
          <w:b/>
        </w:rPr>
      </w:pPr>
    </w:p>
    <w:p w14:paraId="29DEE311" w14:textId="77777777" w:rsidR="00BA2DE4" w:rsidRDefault="00BA2DE4">
      <w:pPr>
        <w:pStyle w:val="Corpsdetexte"/>
        <w:spacing w:before="11"/>
        <w:rPr>
          <w:rFonts w:ascii="Times New Roman"/>
          <w:b/>
          <w:sz w:val="22"/>
        </w:rPr>
      </w:pPr>
    </w:p>
    <w:p w14:paraId="66B9BD51" w14:textId="77777777" w:rsidR="00BA2DE4" w:rsidRDefault="00000000">
      <w:pPr>
        <w:spacing w:before="92"/>
        <w:ind w:left="3569" w:right="3566"/>
        <w:jc w:val="center"/>
        <w:rPr>
          <w:rFonts w:ascii="Arial"/>
          <w:b/>
          <w:sz w:val="24"/>
        </w:rPr>
      </w:pPr>
      <w:r>
        <w:rPr>
          <w:rFonts w:ascii="Arial"/>
          <w:b/>
          <w:sz w:val="24"/>
          <w:u w:val="thick"/>
        </w:rPr>
        <w:t>TABLE</w:t>
      </w:r>
      <w:r>
        <w:rPr>
          <w:rFonts w:ascii="Arial"/>
          <w:b/>
          <w:spacing w:val="-3"/>
          <w:sz w:val="24"/>
          <w:u w:val="thick"/>
        </w:rPr>
        <w:t xml:space="preserve"> </w:t>
      </w:r>
      <w:r>
        <w:rPr>
          <w:rFonts w:ascii="Arial"/>
          <w:b/>
          <w:sz w:val="24"/>
          <w:u w:val="thick"/>
        </w:rPr>
        <w:t>DES</w:t>
      </w:r>
      <w:r>
        <w:rPr>
          <w:rFonts w:ascii="Arial"/>
          <w:b/>
          <w:spacing w:val="-2"/>
          <w:sz w:val="24"/>
          <w:u w:val="thick"/>
        </w:rPr>
        <w:t xml:space="preserve"> </w:t>
      </w:r>
      <w:r>
        <w:rPr>
          <w:rFonts w:ascii="Arial"/>
          <w:b/>
          <w:sz w:val="24"/>
          <w:u w:val="thick"/>
        </w:rPr>
        <w:t>MATIERES</w:t>
      </w:r>
    </w:p>
    <w:p w14:paraId="7EA0CAD4" w14:textId="77777777" w:rsidR="00BA2DE4" w:rsidRDefault="00BA2DE4">
      <w:pPr>
        <w:pStyle w:val="Corpsdetexte"/>
        <w:rPr>
          <w:rFonts w:ascii="Arial"/>
          <w:b/>
        </w:rPr>
      </w:pPr>
    </w:p>
    <w:p w14:paraId="79921143" w14:textId="77777777" w:rsidR="00BA2DE4" w:rsidRDefault="00BA2DE4">
      <w:pPr>
        <w:pStyle w:val="Corpsdetexte"/>
        <w:spacing w:before="2"/>
        <w:rPr>
          <w:rFonts w:ascii="Arial"/>
          <w:b/>
          <w:sz w:val="18"/>
        </w:rPr>
      </w:pPr>
    </w:p>
    <w:sdt>
      <w:sdtPr>
        <w:id w:val="-733314675"/>
        <w:docPartObj>
          <w:docPartGallery w:val="Table of Contents"/>
          <w:docPartUnique/>
        </w:docPartObj>
      </w:sdtPr>
      <w:sdtContent>
        <w:p w14:paraId="73AD270E" w14:textId="77777777" w:rsidR="00BA2DE4" w:rsidRDefault="00000000">
          <w:pPr>
            <w:pStyle w:val="TM1"/>
            <w:tabs>
              <w:tab w:val="left" w:leader="dot" w:pos="9241"/>
            </w:tabs>
            <w:spacing w:before="94" w:line="240" w:lineRule="auto"/>
          </w:pPr>
          <w:hyperlink w:anchor="_bookmark0" w:history="1">
            <w:r>
              <w:t>ARTICLE</w:t>
            </w:r>
            <w:r>
              <w:rPr>
                <w:spacing w:val="-3"/>
              </w:rPr>
              <w:t xml:space="preserve"> </w:t>
            </w:r>
            <w:r>
              <w:t>1</w:t>
            </w:r>
            <w:r>
              <w:rPr>
                <w:spacing w:val="-1"/>
              </w:rPr>
              <w:t xml:space="preserve"> </w:t>
            </w:r>
            <w:r>
              <w:t>:</w:t>
            </w:r>
            <w:r>
              <w:rPr>
                <w:spacing w:val="-2"/>
              </w:rPr>
              <w:t xml:space="preserve"> </w:t>
            </w:r>
            <w:r>
              <w:t>DISPOSITIONS</w:t>
            </w:r>
            <w:r>
              <w:rPr>
                <w:spacing w:val="-4"/>
              </w:rPr>
              <w:t xml:space="preserve"> </w:t>
            </w:r>
            <w:r>
              <w:t>GENERALES</w:t>
            </w:r>
            <w:r>
              <w:tab/>
              <w:t>3</w:t>
            </w:r>
          </w:hyperlink>
        </w:p>
        <w:p w14:paraId="54C03DB2" w14:textId="77777777" w:rsidR="00BA2DE4" w:rsidRDefault="00000000">
          <w:pPr>
            <w:pStyle w:val="TM3"/>
            <w:numPr>
              <w:ilvl w:val="1"/>
              <w:numId w:val="26"/>
            </w:numPr>
            <w:tabs>
              <w:tab w:val="left" w:pos="832"/>
              <w:tab w:val="left" w:leader="dot" w:pos="9253"/>
            </w:tabs>
            <w:ind w:hanging="333"/>
          </w:pPr>
          <w:hyperlink w:anchor="_bookmark1" w:history="1">
            <w:r>
              <w:t>OBJET DU</w:t>
            </w:r>
            <w:r>
              <w:rPr>
                <w:spacing w:val="-3"/>
              </w:rPr>
              <w:t xml:space="preserve"> </w:t>
            </w:r>
            <w:r>
              <w:t>MARCHE</w:t>
            </w:r>
            <w:r>
              <w:tab/>
              <w:t>3</w:t>
            </w:r>
          </w:hyperlink>
        </w:p>
        <w:p w14:paraId="6E0BA802" w14:textId="77777777" w:rsidR="00BA2DE4" w:rsidRDefault="00000000">
          <w:pPr>
            <w:pStyle w:val="TM3"/>
            <w:numPr>
              <w:ilvl w:val="1"/>
              <w:numId w:val="26"/>
            </w:numPr>
            <w:tabs>
              <w:tab w:val="left" w:pos="832"/>
              <w:tab w:val="left" w:leader="dot" w:pos="9253"/>
            </w:tabs>
            <w:spacing w:before="0"/>
            <w:ind w:hanging="333"/>
          </w:pPr>
          <w:hyperlink w:anchor="_bookmark2" w:history="1">
            <w:r>
              <w:t>FORME</w:t>
            </w:r>
            <w:r>
              <w:rPr>
                <w:spacing w:val="-3"/>
              </w:rPr>
              <w:t xml:space="preserve"> </w:t>
            </w:r>
            <w:r>
              <w:t>DU</w:t>
            </w:r>
            <w:r>
              <w:rPr>
                <w:spacing w:val="1"/>
              </w:rPr>
              <w:t xml:space="preserve"> </w:t>
            </w:r>
            <w:r>
              <w:t>MARCHE</w:t>
            </w:r>
            <w:r>
              <w:tab/>
              <w:t>3</w:t>
            </w:r>
          </w:hyperlink>
        </w:p>
        <w:p w14:paraId="50394678" w14:textId="77777777" w:rsidR="00BA2DE4" w:rsidRDefault="00000000">
          <w:pPr>
            <w:pStyle w:val="TM3"/>
            <w:numPr>
              <w:ilvl w:val="1"/>
              <w:numId w:val="26"/>
            </w:numPr>
            <w:tabs>
              <w:tab w:val="left" w:pos="834"/>
              <w:tab w:val="left" w:leader="dot" w:pos="9253"/>
            </w:tabs>
            <w:spacing w:before="0"/>
            <w:ind w:left="833" w:hanging="335"/>
          </w:pPr>
          <w:hyperlink w:anchor="_bookmark3" w:history="1">
            <w:r>
              <w:t>PROCEDURE</w:t>
            </w:r>
            <w:r>
              <w:rPr>
                <w:spacing w:val="-3"/>
              </w:rPr>
              <w:t xml:space="preserve"> </w:t>
            </w:r>
            <w:r>
              <w:t>DE</w:t>
            </w:r>
            <w:r>
              <w:rPr>
                <w:spacing w:val="-1"/>
              </w:rPr>
              <w:t xml:space="preserve"> </w:t>
            </w:r>
            <w:r>
              <w:t>PASSATION</w:t>
            </w:r>
            <w:r>
              <w:rPr>
                <w:spacing w:val="-3"/>
              </w:rPr>
              <w:t xml:space="preserve"> </w:t>
            </w:r>
            <w:r>
              <w:t>ET MONTANT</w:t>
            </w:r>
            <w:r>
              <w:tab/>
              <w:t>4</w:t>
            </w:r>
          </w:hyperlink>
        </w:p>
        <w:p w14:paraId="4051393E" w14:textId="77777777" w:rsidR="00BA2DE4" w:rsidRDefault="00000000">
          <w:pPr>
            <w:pStyle w:val="TM3"/>
            <w:numPr>
              <w:ilvl w:val="1"/>
              <w:numId w:val="26"/>
            </w:numPr>
            <w:tabs>
              <w:tab w:val="left" w:pos="832"/>
              <w:tab w:val="left" w:leader="dot" w:pos="9253"/>
            </w:tabs>
            <w:spacing w:line="229" w:lineRule="exact"/>
            <w:ind w:hanging="333"/>
          </w:pPr>
          <w:hyperlink w:anchor="_bookmark4" w:history="1">
            <w:r>
              <w:t>DUREE</w:t>
            </w:r>
            <w:r>
              <w:rPr>
                <w:spacing w:val="-2"/>
              </w:rPr>
              <w:t xml:space="preserve"> </w:t>
            </w:r>
            <w:r>
              <w:t>DU</w:t>
            </w:r>
            <w:r>
              <w:rPr>
                <w:spacing w:val="2"/>
              </w:rPr>
              <w:t xml:space="preserve"> </w:t>
            </w:r>
            <w:r>
              <w:t>MARCHE</w:t>
            </w:r>
            <w:r>
              <w:tab/>
              <w:t>4</w:t>
            </w:r>
          </w:hyperlink>
        </w:p>
        <w:p w14:paraId="070DDC97" w14:textId="77777777" w:rsidR="00BA2DE4" w:rsidRDefault="00000000">
          <w:pPr>
            <w:pStyle w:val="TM1"/>
            <w:tabs>
              <w:tab w:val="left" w:leader="dot" w:pos="9241"/>
            </w:tabs>
          </w:pPr>
          <w:hyperlink w:anchor="_bookmark5" w:history="1">
            <w:r>
              <w:t>ARTICLE</w:t>
            </w:r>
            <w:r>
              <w:rPr>
                <w:spacing w:val="-3"/>
              </w:rPr>
              <w:t xml:space="preserve"> </w:t>
            </w:r>
            <w:r>
              <w:t>2</w:t>
            </w:r>
            <w:r>
              <w:rPr>
                <w:spacing w:val="-1"/>
              </w:rPr>
              <w:t xml:space="preserve"> </w:t>
            </w:r>
            <w:r>
              <w:t>:</w:t>
            </w:r>
            <w:r>
              <w:rPr>
                <w:spacing w:val="-2"/>
              </w:rPr>
              <w:t xml:space="preserve"> </w:t>
            </w:r>
            <w:r>
              <w:t>PIECES</w:t>
            </w:r>
            <w:r>
              <w:rPr>
                <w:spacing w:val="-2"/>
              </w:rPr>
              <w:t xml:space="preserve"> </w:t>
            </w:r>
            <w:r>
              <w:t>CONSTITUTIVES</w:t>
            </w:r>
            <w:r>
              <w:rPr>
                <w:spacing w:val="-3"/>
              </w:rPr>
              <w:t xml:space="preserve"> </w:t>
            </w:r>
            <w:r>
              <w:t>DU</w:t>
            </w:r>
            <w:r>
              <w:rPr>
                <w:spacing w:val="-2"/>
              </w:rPr>
              <w:t xml:space="preserve"> </w:t>
            </w:r>
            <w:r>
              <w:t>MARCHE</w:t>
            </w:r>
            <w:r>
              <w:tab/>
              <w:t>4</w:t>
            </w:r>
          </w:hyperlink>
        </w:p>
        <w:p w14:paraId="39D430E6" w14:textId="77777777" w:rsidR="00BA2DE4" w:rsidRDefault="00000000">
          <w:pPr>
            <w:pStyle w:val="TM3"/>
            <w:numPr>
              <w:ilvl w:val="1"/>
              <w:numId w:val="25"/>
            </w:numPr>
            <w:tabs>
              <w:tab w:val="left" w:pos="834"/>
              <w:tab w:val="left" w:leader="dot" w:pos="9253"/>
            </w:tabs>
            <w:ind w:hanging="335"/>
          </w:pPr>
          <w:hyperlink w:anchor="_bookmark6" w:history="1">
            <w:r>
              <w:t>PIECES</w:t>
            </w:r>
            <w:r>
              <w:rPr>
                <w:spacing w:val="-3"/>
              </w:rPr>
              <w:t xml:space="preserve"> </w:t>
            </w:r>
            <w:r>
              <w:t>PARTICULIERES</w:t>
            </w:r>
            <w:r>
              <w:tab/>
              <w:t>4</w:t>
            </w:r>
          </w:hyperlink>
        </w:p>
        <w:p w14:paraId="1C64A932" w14:textId="77777777" w:rsidR="00BA2DE4" w:rsidRDefault="00000000">
          <w:pPr>
            <w:pStyle w:val="TM3"/>
            <w:numPr>
              <w:ilvl w:val="1"/>
              <w:numId w:val="25"/>
            </w:numPr>
            <w:tabs>
              <w:tab w:val="left" w:pos="834"/>
              <w:tab w:val="left" w:leader="dot" w:pos="9253"/>
            </w:tabs>
            <w:spacing w:line="229" w:lineRule="exact"/>
            <w:ind w:hanging="335"/>
          </w:pPr>
          <w:hyperlink w:anchor="_bookmark7" w:history="1">
            <w:r>
              <w:t>PIECES</w:t>
            </w:r>
            <w:r>
              <w:rPr>
                <w:spacing w:val="-3"/>
              </w:rPr>
              <w:t xml:space="preserve"> </w:t>
            </w:r>
            <w:r>
              <w:t>GENERALES</w:t>
            </w:r>
            <w:r>
              <w:tab/>
              <w:t>4</w:t>
            </w:r>
          </w:hyperlink>
        </w:p>
        <w:p w14:paraId="5CBB9B22" w14:textId="77777777" w:rsidR="00BA2DE4" w:rsidRDefault="00000000">
          <w:pPr>
            <w:pStyle w:val="TM1"/>
            <w:tabs>
              <w:tab w:val="left" w:leader="dot" w:pos="9241"/>
            </w:tabs>
          </w:pPr>
          <w:hyperlink w:anchor="_bookmark8" w:history="1">
            <w:r>
              <w:t>ARTICLE</w:t>
            </w:r>
            <w:r>
              <w:rPr>
                <w:spacing w:val="-3"/>
              </w:rPr>
              <w:t xml:space="preserve"> </w:t>
            </w:r>
            <w:r>
              <w:t>3</w:t>
            </w:r>
            <w:r>
              <w:rPr>
                <w:spacing w:val="-2"/>
              </w:rPr>
              <w:t xml:space="preserve"> </w:t>
            </w:r>
            <w:r>
              <w:t>:</w:t>
            </w:r>
            <w:r>
              <w:rPr>
                <w:spacing w:val="-1"/>
              </w:rPr>
              <w:t xml:space="preserve"> </w:t>
            </w:r>
            <w:r>
              <w:t>SOUS-TRAITANCE</w:t>
            </w:r>
            <w:r>
              <w:tab/>
              <w:t>4</w:t>
            </w:r>
          </w:hyperlink>
        </w:p>
        <w:p w14:paraId="243B5B7E" w14:textId="77777777" w:rsidR="00BA2DE4" w:rsidRDefault="00000000">
          <w:pPr>
            <w:pStyle w:val="TM1"/>
            <w:tabs>
              <w:tab w:val="left" w:leader="dot" w:pos="9241"/>
            </w:tabs>
          </w:pPr>
          <w:hyperlink w:anchor="_bookmark9" w:history="1">
            <w:r>
              <w:t>ARTICLE</w:t>
            </w:r>
            <w:r>
              <w:rPr>
                <w:spacing w:val="-2"/>
              </w:rPr>
              <w:t xml:space="preserve"> </w:t>
            </w:r>
            <w:r>
              <w:t>4</w:t>
            </w:r>
            <w:r>
              <w:rPr>
                <w:spacing w:val="-1"/>
              </w:rPr>
              <w:t xml:space="preserve"> </w:t>
            </w:r>
            <w:r>
              <w:t>:</w:t>
            </w:r>
            <w:r>
              <w:rPr>
                <w:spacing w:val="-1"/>
              </w:rPr>
              <w:t xml:space="preserve"> </w:t>
            </w:r>
            <w:r>
              <w:t>PROTECTION</w:t>
            </w:r>
            <w:r>
              <w:rPr>
                <w:spacing w:val="-1"/>
              </w:rPr>
              <w:t xml:space="preserve"> </w:t>
            </w:r>
            <w:r>
              <w:t>DE</w:t>
            </w:r>
            <w:r>
              <w:rPr>
                <w:spacing w:val="-2"/>
              </w:rPr>
              <w:t xml:space="preserve"> </w:t>
            </w:r>
            <w:r>
              <w:t>LA</w:t>
            </w:r>
            <w:r>
              <w:rPr>
                <w:spacing w:val="-9"/>
              </w:rPr>
              <w:t xml:space="preserve"> </w:t>
            </w:r>
            <w:r>
              <w:t>MAIN</w:t>
            </w:r>
            <w:r>
              <w:rPr>
                <w:spacing w:val="-2"/>
              </w:rPr>
              <w:t xml:space="preserve"> </w:t>
            </w:r>
            <w:r>
              <w:t>D’ŒUVRE</w:t>
            </w:r>
            <w:r>
              <w:rPr>
                <w:spacing w:val="-2"/>
              </w:rPr>
              <w:t xml:space="preserve"> </w:t>
            </w:r>
            <w:r>
              <w:t>ET</w:t>
            </w:r>
            <w:r>
              <w:rPr>
                <w:spacing w:val="-3"/>
              </w:rPr>
              <w:t xml:space="preserve"> </w:t>
            </w:r>
            <w:r>
              <w:t>CONDITIONS</w:t>
            </w:r>
            <w:r>
              <w:rPr>
                <w:spacing w:val="-2"/>
              </w:rPr>
              <w:t xml:space="preserve"> </w:t>
            </w:r>
            <w:r>
              <w:t>DE</w:t>
            </w:r>
            <w:r>
              <w:rPr>
                <w:spacing w:val="-2"/>
              </w:rPr>
              <w:t xml:space="preserve"> </w:t>
            </w:r>
            <w:r>
              <w:t>TRAVAIL</w:t>
            </w:r>
            <w:r>
              <w:rPr>
                <w:rFonts w:ascii="Times New Roman" w:hAnsi="Times New Roman"/>
              </w:rPr>
              <w:tab/>
            </w:r>
            <w:r>
              <w:t>4</w:t>
            </w:r>
          </w:hyperlink>
        </w:p>
        <w:p w14:paraId="1431B915" w14:textId="77777777" w:rsidR="00BA2DE4" w:rsidRDefault="00000000">
          <w:pPr>
            <w:pStyle w:val="TM3"/>
            <w:numPr>
              <w:ilvl w:val="1"/>
              <w:numId w:val="24"/>
            </w:numPr>
            <w:tabs>
              <w:tab w:val="left" w:pos="831"/>
              <w:tab w:val="left" w:leader="dot" w:pos="9253"/>
            </w:tabs>
            <w:spacing w:before="3" w:line="229" w:lineRule="exact"/>
          </w:pPr>
          <w:hyperlink w:anchor="_bookmark10" w:history="1">
            <w:r>
              <w:t>MESURES</w:t>
            </w:r>
            <w:r>
              <w:rPr>
                <w:spacing w:val="-2"/>
              </w:rPr>
              <w:t xml:space="preserve"> </w:t>
            </w:r>
            <w:r>
              <w:t>DE PREVENTION</w:t>
            </w:r>
            <w:r>
              <w:tab/>
              <w:t>4</w:t>
            </w:r>
          </w:hyperlink>
        </w:p>
        <w:p w14:paraId="529618F8" w14:textId="77777777" w:rsidR="00BA2DE4" w:rsidRDefault="00000000">
          <w:pPr>
            <w:pStyle w:val="TM3"/>
            <w:numPr>
              <w:ilvl w:val="1"/>
              <w:numId w:val="24"/>
            </w:numPr>
            <w:tabs>
              <w:tab w:val="left" w:pos="832"/>
              <w:tab w:val="left" w:leader="dot" w:pos="9253"/>
            </w:tabs>
            <w:spacing w:before="0" w:line="228" w:lineRule="exact"/>
            <w:ind w:left="831" w:hanging="333"/>
          </w:pPr>
          <w:hyperlink w:anchor="_bookmark11" w:history="1">
            <w:r>
              <w:t>ORGANISATION</w:t>
            </w:r>
            <w:r>
              <w:rPr>
                <w:spacing w:val="-3"/>
              </w:rPr>
              <w:t xml:space="preserve"> </w:t>
            </w:r>
            <w:r>
              <w:t>DU</w:t>
            </w:r>
            <w:r>
              <w:rPr>
                <w:spacing w:val="-2"/>
              </w:rPr>
              <w:t xml:space="preserve"> </w:t>
            </w:r>
            <w:r>
              <w:t>TRAVAIL</w:t>
            </w:r>
            <w:r>
              <w:tab/>
              <w:t>5</w:t>
            </w:r>
          </w:hyperlink>
        </w:p>
        <w:p w14:paraId="6348C0BA" w14:textId="77777777" w:rsidR="00BA2DE4" w:rsidRDefault="00000000">
          <w:pPr>
            <w:pStyle w:val="TM1"/>
            <w:tabs>
              <w:tab w:val="left" w:leader="dot" w:pos="9241"/>
            </w:tabs>
          </w:pPr>
          <w:hyperlink w:anchor="_bookmark12" w:history="1">
            <w:r>
              <w:t>ARTICLE</w:t>
            </w:r>
            <w:r>
              <w:rPr>
                <w:spacing w:val="-3"/>
              </w:rPr>
              <w:t xml:space="preserve"> </w:t>
            </w:r>
            <w:r>
              <w:t>5</w:t>
            </w:r>
            <w:r>
              <w:rPr>
                <w:spacing w:val="-2"/>
              </w:rPr>
              <w:t xml:space="preserve"> </w:t>
            </w:r>
            <w:r>
              <w:t>:</w:t>
            </w:r>
            <w:r>
              <w:rPr>
                <w:spacing w:val="-1"/>
              </w:rPr>
              <w:t xml:space="preserve"> </w:t>
            </w:r>
            <w:r>
              <w:t>LIEU</w:t>
            </w:r>
            <w:r>
              <w:rPr>
                <w:spacing w:val="-5"/>
              </w:rPr>
              <w:t xml:space="preserve"> </w:t>
            </w:r>
            <w:r>
              <w:t>D’EXECUTION,</w:t>
            </w:r>
            <w:r>
              <w:rPr>
                <w:spacing w:val="-3"/>
              </w:rPr>
              <w:t xml:space="preserve"> </w:t>
            </w:r>
            <w:r>
              <w:t>HORAIRES</w:t>
            </w:r>
            <w:r>
              <w:rPr>
                <w:spacing w:val="-1"/>
              </w:rPr>
              <w:t xml:space="preserve"> </w:t>
            </w:r>
            <w:r>
              <w:t>ET EFFECTIFS</w:t>
            </w:r>
            <w:r>
              <w:rPr>
                <w:spacing w:val="-1"/>
              </w:rPr>
              <w:t xml:space="preserve"> </w:t>
            </w:r>
            <w:r>
              <w:t>AFFECTES</w:t>
            </w:r>
            <w:r>
              <w:tab/>
              <w:t>5</w:t>
            </w:r>
          </w:hyperlink>
        </w:p>
        <w:p w14:paraId="79168937" w14:textId="77777777" w:rsidR="00BA2DE4" w:rsidRDefault="00000000">
          <w:pPr>
            <w:pStyle w:val="TM1"/>
            <w:tabs>
              <w:tab w:val="left" w:leader="dot" w:pos="9241"/>
            </w:tabs>
            <w:spacing w:before="2"/>
          </w:pPr>
          <w:hyperlink w:anchor="_bookmark13" w:history="1">
            <w:r>
              <w:t>ARTICLE</w:t>
            </w:r>
            <w:r>
              <w:rPr>
                <w:spacing w:val="-3"/>
              </w:rPr>
              <w:t xml:space="preserve"> </w:t>
            </w:r>
            <w:r>
              <w:t>6</w:t>
            </w:r>
            <w:r>
              <w:rPr>
                <w:spacing w:val="-1"/>
              </w:rPr>
              <w:t xml:space="preserve"> </w:t>
            </w:r>
            <w:r>
              <w:t>:</w:t>
            </w:r>
            <w:r>
              <w:rPr>
                <w:spacing w:val="-1"/>
              </w:rPr>
              <w:t xml:space="preserve"> </w:t>
            </w:r>
            <w:r>
              <w:t>DESCRIPTION</w:t>
            </w:r>
            <w:r>
              <w:rPr>
                <w:spacing w:val="-5"/>
              </w:rPr>
              <w:t xml:space="preserve"> </w:t>
            </w:r>
            <w:r>
              <w:t>ET</w:t>
            </w:r>
            <w:r>
              <w:rPr>
                <w:spacing w:val="-4"/>
              </w:rPr>
              <w:t xml:space="preserve"> </w:t>
            </w:r>
            <w:r>
              <w:t>MODALITES</w:t>
            </w:r>
            <w:r>
              <w:rPr>
                <w:spacing w:val="-2"/>
              </w:rPr>
              <w:t xml:space="preserve"> </w:t>
            </w:r>
            <w:r>
              <w:t>D’EXECUTION</w:t>
            </w:r>
            <w:r>
              <w:rPr>
                <w:spacing w:val="-2"/>
              </w:rPr>
              <w:t xml:space="preserve"> </w:t>
            </w:r>
            <w:r>
              <w:t>DES</w:t>
            </w:r>
            <w:r>
              <w:rPr>
                <w:spacing w:val="-2"/>
              </w:rPr>
              <w:t xml:space="preserve"> </w:t>
            </w:r>
            <w:r>
              <w:t>PRESTATIONS</w:t>
            </w:r>
            <w:r>
              <w:rPr>
                <w:rFonts w:ascii="Times New Roman" w:hAnsi="Times New Roman"/>
              </w:rPr>
              <w:tab/>
            </w:r>
            <w:r>
              <w:t>6</w:t>
            </w:r>
          </w:hyperlink>
        </w:p>
        <w:p w14:paraId="709B0787" w14:textId="77777777" w:rsidR="00BA2DE4" w:rsidRDefault="00000000">
          <w:pPr>
            <w:pStyle w:val="TM2"/>
            <w:numPr>
              <w:ilvl w:val="1"/>
              <w:numId w:val="23"/>
            </w:numPr>
            <w:tabs>
              <w:tab w:val="left" w:pos="831"/>
              <w:tab w:val="left" w:leader="dot" w:pos="9253"/>
            </w:tabs>
            <w:spacing w:line="229" w:lineRule="exact"/>
            <w:rPr>
              <w:b w:val="0"/>
            </w:rPr>
          </w:pPr>
          <w:hyperlink w:anchor="_bookmark14" w:history="1">
            <w:r>
              <w:t>CONDITIONS</w:t>
            </w:r>
            <w:r>
              <w:rPr>
                <w:spacing w:val="-4"/>
              </w:rPr>
              <w:t xml:space="preserve"> </w:t>
            </w:r>
            <w:r>
              <w:t>D’EXECUTION</w:t>
            </w:r>
            <w:r>
              <w:rPr>
                <w:rFonts w:ascii="Times New Roman" w:hAnsi="Times New Roman"/>
              </w:rPr>
              <w:tab/>
            </w:r>
            <w:r>
              <w:rPr>
                <w:rFonts w:ascii="Arial MT" w:hAnsi="Arial MT"/>
                <w:b w:val="0"/>
              </w:rPr>
              <w:t>6</w:t>
            </w:r>
          </w:hyperlink>
        </w:p>
        <w:p w14:paraId="067CAC53" w14:textId="77777777" w:rsidR="00BA2DE4" w:rsidRDefault="00000000">
          <w:pPr>
            <w:pStyle w:val="TM2"/>
            <w:numPr>
              <w:ilvl w:val="1"/>
              <w:numId w:val="23"/>
            </w:numPr>
            <w:tabs>
              <w:tab w:val="left" w:pos="832"/>
              <w:tab w:val="left" w:leader="dot" w:pos="9253"/>
            </w:tabs>
            <w:ind w:left="831" w:hanging="333"/>
            <w:rPr>
              <w:b w:val="0"/>
            </w:rPr>
          </w:pPr>
          <w:hyperlink w:anchor="_bookmark15" w:history="1">
            <w:r>
              <w:t>DESCRIPTION</w:t>
            </w:r>
            <w:r>
              <w:rPr>
                <w:spacing w:val="-3"/>
              </w:rPr>
              <w:t xml:space="preserve"> </w:t>
            </w:r>
            <w:r>
              <w:t>DE LA</w:t>
            </w:r>
            <w:r>
              <w:rPr>
                <w:spacing w:val="-4"/>
              </w:rPr>
              <w:t xml:space="preserve"> </w:t>
            </w:r>
            <w:r>
              <w:t>PRESTATION</w:t>
            </w:r>
            <w:r>
              <w:tab/>
            </w:r>
            <w:r>
              <w:rPr>
                <w:rFonts w:ascii="Arial MT"/>
                <w:b w:val="0"/>
              </w:rPr>
              <w:t>7</w:t>
            </w:r>
          </w:hyperlink>
        </w:p>
        <w:p w14:paraId="77EB9D61" w14:textId="77777777" w:rsidR="00BA2DE4" w:rsidRDefault="00000000">
          <w:pPr>
            <w:pStyle w:val="TM2"/>
            <w:numPr>
              <w:ilvl w:val="1"/>
              <w:numId w:val="23"/>
            </w:numPr>
            <w:tabs>
              <w:tab w:val="left" w:pos="834"/>
              <w:tab w:val="left" w:leader="dot" w:pos="9253"/>
            </w:tabs>
            <w:spacing w:before="1"/>
            <w:ind w:left="833" w:hanging="335"/>
            <w:rPr>
              <w:b w:val="0"/>
            </w:rPr>
          </w:pPr>
          <w:hyperlink w:anchor="_bookmark16" w:history="1">
            <w:r>
              <w:t>PERSONNEL</w:t>
            </w:r>
            <w:r>
              <w:rPr>
                <w:spacing w:val="1"/>
              </w:rPr>
              <w:t xml:space="preserve"> </w:t>
            </w:r>
            <w:r>
              <w:t>AFFECTE A</w:t>
            </w:r>
            <w:r>
              <w:rPr>
                <w:spacing w:val="-8"/>
              </w:rPr>
              <w:t xml:space="preserve"> </w:t>
            </w:r>
            <w:r>
              <w:t>L’EXECUTION</w:t>
            </w:r>
            <w:r>
              <w:rPr>
                <w:spacing w:val="-4"/>
              </w:rPr>
              <w:t xml:space="preserve"> </w:t>
            </w:r>
            <w:r>
              <w:t>DE</w:t>
            </w:r>
            <w:r>
              <w:rPr>
                <w:spacing w:val="-3"/>
              </w:rPr>
              <w:t xml:space="preserve"> </w:t>
            </w:r>
            <w:r>
              <w:t>LA</w:t>
            </w:r>
            <w:r>
              <w:rPr>
                <w:spacing w:val="-4"/>
              </w:rPr>
              <w:t xml:space="preserve"> </w:t>
            </w:r>
            <w:r>
              <w:t>PRESTATION</w:t>
            </w:r>
            <w:r>
              <w:rPr>
                <w:rFonts w:ascii="Times New Roman" w:hAnsi="Times New Roman"/>
              </w:rPr>
              <w:tab/>
            </w:r>
            <w:r>
              <w:rPr>
                <w:rFonts w:ascii="Arial MT" w:hAnsi="Arial MT"/>
                <w:b w:val="0"/>
              </w:rPr>
              <w:t>8</w:t>
            </w:r>
          </w:hyperlink>
        </w:p>
        <w:p w14:paraId="2501790B" w14:textId="3150211E" w:rsidR="00BA2DE4" w:rsidRDefault="00000000">
          <w:pPr>
            <w:pStyle w:val="TM3"/>
            <w:numPr>
              <w:ilvl w:val="1"/>
              <w:numId w:val="23"/>
            </w:numPr>
            <w:tabs>
              <w:tab w:val="left" w:pos="834"/>
              <w:tab w:val="left" w:leader="dot" w:pos="9253"/>
            </w:tabs>
            <w:spacing w:before="2" w:line="228" w:lineRule="exact"/>
            <w:ind w:left="833" w:hanging="335"/>
          </w:pPr>
          <w:hyperlink w:anchor="_bookmark17" w:history="1">
            <w:r>
              <w:t>PRESTATIONS</w:t>
            </w:r>
            <w:r>
              <w:rPr>
                <w:spacing w:val="-4"/>
              </w:rPr>
              <w:t xml:space="preserve"> </w:t>
            </w:r>
            <w:r>
              <w:t>EX</w:t>
            </w:r>
            <w:r w:rsidR="00DE226B">
              <w:t>C</w:t>
            </w:r>
            <w:r>
              <w:t>EPTIONNELLES</w:t>
            </w:r>
            <w:r>
              <w:tab/>
              <w:t>9</w:t>
            </w:r>
          </w:hyperlink>
        </w:p>
        <w:p w14:paraId="448D5690" w14:textId="77777777" w:rsidR="00BA2DE4" w:rsidRDefault="00000000">
          <w:pPr>
            <w:pStyle w:val="TM1"/>
            <w:tabs>
              <w:tab w:val="left" w:leader="dot" w:pos="9241"/>
            </w:tabs>
            <w:spacing w:line="251" w:lineRule="exact"/>
          </w:pPr>
          <w:hyperlink w:anchor="_bookmark18" w:history="1">
            <w:r>
              <w:t>ARTICLE</w:t>
            </w:r>
            <w:r>
              <w:rPr>
                <w:spacing w:val="-2"/>
              </w:rPr>
              <w:t xml:space="preserve"> </w:t>
            </w:r>
            <w:r>
              <w:t>7</w:t>
            </w:r>
            <w:r>
              <w:rPr>
                <w:spacing w:val="-1"/>
              </w:rPr>
              <w:t xml:space="preserve"> </w:t>
            </w:r>
            <w:r>
              <w:t>:</w:t>
            </w:r>
            <w:r>
              <w:rPr>
                <w:spacing w:val="-1"/>
              </w:rPr>
              <w:t xml:space="preserve"> </w:t>
            </w:r>
            <w:r>
              <w:t>MOYENS</w:t>
            </w:r>
            <w:r>
              <w:rPr>
                <w:spacing w:val="-4"/>
              </w:rPr>
              <w:t xml:space="preserve"> </w:t>
            </w:r>
            <w:r>
              <w:t>ET</w:t>
            </w:r>
            <w:r>
              <w:rPr>
                <w:spacing w:val="-3"/>
              </w:rPr>
              <w:t xml:space="preserve"> </w:t>
            </w:r>
            <w:r>
              <w:t>OBLIGATIONS</w:t>
            </w:r>
            <w:r>
              <w:rPr>
                <w:spacing w:val="-2"/>
              </w:rPr>
              <w:t xml:space="preserve"> </w:t>
            </w:r>
            <w:r>
              <w:t>DU</w:t>
            </w:r>
            <w:r>
              <w:rPr>
                <w:spacing w:val="-2"/>
              </w:rPr>
              <w:t xml:space="preserve"> </w:t>
            </w:r>
            <w:r>
              <w:t>TITULAIRE</w:t>
            </w:r>
            <w:r>
              <w:tab/>
              <w:t>9</w:t>
            </w:r>
          </w:hyperlink>
        </w:p>
        <w:p w14:paraId="7D3EBBA9" w14:textId="77777777" w:rsidR="00BA2DE4" w:rsidRDefault="00000000">
          <w:pPr>
            <w:pStyle w:val="TM2"/>
            <w:numPr>
              <w:ilvl w:val="1"/>
              <w:numId w:val="22"/>
            </w:numPr>
            <w:tabs>
              <w:tab w:val="left" w:pos="832"/>
              <w:tab w:val="left" w:leader="dot" w:pos="9253"/>
            </w:tabs>
            <w:spacing w:before="1"/>
            <w:ind w:hanging="333"/>
            <w:rPr>
              <w:rFonts w:ascii="Arial MT"/>
              <w:b w:val="0"/>
            </w:rPr>
          </w:pPr>
          <w:hyperlink w:anchor="_bookmark19" w:history="1">
            <w:r>
              <w:t>ORGANISATION</w:t>
            </w:r>
            <w:r>
              <w:tab/>
            </w:r>
            <w:r>
              <w:rPr>
                <w:rFonts w:ascii="Arial MT"/>
                <w:b w:val="0"/>
              </w:rPr>
              <w:t>9</w:t>
            </w:r>
          </w:hyperlink>
        </w:p>
        <w:p w14:paraId="6AB22B11" w14:textId="77777777" w:rsidR="00BA2DE4" w:rsidRDefault="00000000">
          <w:pPr>
            <w:pStyle w:val="TM2"/>
            <w:numPr>
              <w:ilvl w:val="1"/>
              <w:numId w:val="22"/>
            </w:numPr>
            <w:tabs>
              <w:tab w:val="left" w:pos="834"/>
              <w:tab w:val="left" w:leader="dot" w:pos="9253"/>
            </w:tabs>
            <w:spacing w:before="1" w:line="229" w:lineRule="exact"/>
            <w:ind w:left="833" w:hanging="335"/>
            <w:rPr>
              <w:rFonts w:ascii="Arial MT"/>
              <w:b w:val="0"/>
            </w:rPr>
          </w:pPr>
          <w:hyperlink w:anchor="_bookmark20" w:history="1">
            <w:r>
              <w:t>ENCADRANT</w:t>
            </w:r>
            <w:r>
              <w:tab/>
            </w:r>
            <w:r>
              <w:rPr>
                <w:rFonts w:ascii="Arial MT"/>
                <w:b w:val="0"/>
              </w:rPr>
              <w:t>9</w:t>
            </w:r>
          </w:hyperlink>
        </w:p>
        <w:p w14:paraId="502B21F0" w14:textId="77777777" w:rsidR="00BA2DE4" w:rsidRDefault="00000000">
          <w:pPr>
            <w:pStyle w:val="TM2"/>
            <w:numPr>
              <w:ilvl w:val="1"/>
              <w:numId w:val="22"/>
            </w:numPr>
            <w:tabs>
              <w:tab w:val="left" w:pos="832"/>
              <w:tab w:val="left" w:leader="dot" w:pos="9141"/>
            </w:tabs>
            <w:spacing w:line="229" w:lineRule="exact"/>
            <w:ind w:hanging="333"/>
            <w:rPr>
              <w:rFonts w:ascii="Arial MT"/>
              <w:b w:val="0"/>
            </w:rPr>
          </w:pPr>
          <w:hyperlink w:anchor="_bookmark21" w:history="1">
            <w:r>
              <w:t>MOYENS</w:t>
            </w:r>
            <w:r>
              <w:rPr>
                <w:spacing w:val="-4"/>
              </w:rPr>
              <w:t xml:space="preserve"> </w:t>
            </w:r>
            <w:r>
              <w:t>MATERIELS</w:t>
            </w:r>
            <w:r>
              <w:rPr>
                <w:spacing w:val="-2"/>
              </w:rPr>
              <w:t xml:space="preserve"> </w:t>
            </w:r>
            <w:r>
              <w:t>INCOMBANT</w:t>
            </w:r>
            <w:r>
              <w:rPr>
                <w:spacing w:val="3"/>
              </w:rPr>
              <w:t xml:space="preserve"> </w:t>
            </w:r>
            <w:r>
              <w:t>AU</w:t>
            </w:r>
            <w:r>
              <w:rPr>
                <w:spacing w:val="-3"/>
              </w:rPr>
              <w:t xml:space="preserve"> </w:t>
            </w:r>
            <w:r>
              <w:t>TITULAIRE</w:t>
            </w:r>
            <w:r>
              <w:tab/>
            </w:r>
            <w:r>
              <w:rPr>
                <w:rFonts w:ascii="Arial MT"/>
                <w:b w:val="0"/>
              </w:rPr>
              <w:t>10</w:t>
            </w:r>
          </w:hyperlink>
        </w:p>
        <w:p w14:paraId="21C1CA35" w14:textId="77777777" w:rsidR="00BA2DE4" w:rsidRDefault="00000000">
          <w:pPr>
            <w:pStyle w:val="TM2"/>
            <w:numPr>
              <w:ilvl w:val="1"/>
              <w:numId w:val="22"/>
            </w:numPr>
            <w:tabs>
              <w:tab w:val="left" w:pos="832"/>
              <w:tab w:val="left" w:leader="dot" w:pos="9141"/>
            </w:tabs>
            <w:ind w:hanging="333"/>
            <w:rPr>
              <w:rFonts w:ascii="Arial MT"/>
              <w:b w:val="0"/>
            </w:rPr>
          </w:pPr>
          <w:hyperlink w:anchor="_bookmark22" w:history="1">
            <w:r>
              <w:t>CONTROLES</w:t>
            </w:r>
            <w:r>
              <w:rPr>
                <w:spacing w:val="-2"/>
              </w:rPr>
              <w:t xml:space="preserve"> </w:t>
            </w:r>
            <w:r>
              <w:t>INOPINES</w:t>
            </w:r>
            <w:r>
              <w:tab/>
            </w:r>
            <w:r>
              <w:rPr>
                <w:rFonts w:ascii="Arial MT"/>
                <w:b w:val="0"/>
              </w:rPr>
              <w:t>10</w:t>
            </w:r>
          </w:hyperlink>
        </w:p>
        <w:p w14:paraId="22771AD0" w14:textId="77777777" w:rsidR="00BA2DE4" w:rsidRDefault="00000000">
          <w:pPr>
            <w:pStyle w:val="TM2"/>
            <w:numPr>
              <w:ilvl w:val="1"/>
              <w:numId w:val="22"/>
            </w:numPr>
            <w:tabs>
              <w:tab w:val="left" w:pos="831"/>
              <w:tab w:val="left" w:leader="dot" w:pos="9141"/>
            </w:tabs>
            <w:spacing w:before="1"/>
            <w:ind w:left="499" w:right="883" w:firstLine="0"/>
            <w:rPr>
              <w:rFonts w:ascii="Arial MT"/>
              <w:b w:val="0"/>
            </w:rPr>
          </w:pPr>
          <w:hyperlink w:anchor="_bookmark23" w:history="1">
            <w:r>
              <w:t>DOMMAGES CAUSES AUX INSTALLATIONS, EQUIPEMENTS ET MATERIELS DU POUVOIR</w:t>
            </w:r>
          </w:hyperlink>
          <w:r>
            <w:rPr>
              <w:spacing w:val="-53"/>
            </w:rPr>
            <w:t xml:space="preserve"> </w:t>
          </w:r>
          <w:hyperlink w:anchor="_bookmark23" w:history="1">
            <w:r>
              <w:t>ADJUDICATEUR</w:t>
            </w:r>
            <w:r>
              <w:tab/>
            </w:r>
            <w:r>
              <w:rPr>
                <w:rFonts w:ascii="Arial MT"/>
                <w:b w:val="0"/>
              </w:rPr>
              <w:t>10</w:t>
            </w:r>
          </w:hyperlink>
        </w:p>
        <w:p w14:paraId="4E4C62F2" w14:textId="77777777" w:rsidR="00BA2DE4" w:rsidRDefault="00000000">
          <w:pPr>
            <w:pStyle w:val="TM1"/>
            <w:tabs>
              <w:tab w:val="left" w:leader="dot" w:pos="9119"/>
            </w:tabs>
            <w:spacing w:before="1" w:line="240" w:lineRule="auto"/>
          </w:pPr>
          <w:hyperlink w:anchor="_bookmark24" w:history="1">
            <w:r>
              <w:t>ARTICLE</w:t>
            </w:r>
            <w:r>
              <w:rPr>
                <w:spacing w:val="-3"/>
              </w:rPr>
              <w:t xml:space="preserve"> </w:t>
            </w:r>
            <w:r>
              <w:t>8</w:t>
            </w:r>
            <w:r>
              <w:rPr>
                <w:spacing w:val="-3"/>
              </w:rPr>
              <w:t xml:space="preserve"> </w:t>
            </w:r>
            <w:r>
              <w:t>:</w:t>
            </w:r>
            <w:r>
              <w:rPr>
                <w:spacing w:val="-3"/>
              </w:rPr>
              <w:t xml:space="preserve"> </w:t>
            </w:r>
            <w:r>
              <w:t>ORGANISATION</w:t>
            </w:r>
            <w:r>
              <w:rPr>
                <w:spacing w:val="-2"/>
              </w:rPr>
              <w:t xml:space="preserve"> </w:t>
            </w:r>
            <w:r>
              <w:t>DES</w:t>
            </w:r>
            <w:r>
              <w:rPr>
                <w:spacing w:val="-3"/>
              </w:rPr>
              <w:t xml:space="preserve"> </w:t>
            </w:r>
            <w:r>
              <w:t>PRESTATIONS</w:t>
            </w:r>
            <w:r>
              <w:rPr>
                <w:spacing w:val="1"/>
              </w:rPr>
              <w:t xml:space="preserve"> </w:t>
            </w:r>
            <w:r>
              <w:t>–</w:t>
            </w:r>
            <w:r>
              <w:rPr>
                <w:spacing w:val="-3"/>
              </w:rPr>
              <w:t xml:space="preserve"> </w:t>
            </w:r>
            <w:r>
              <w:t>PLANNING</w:t>
            </w:r>
            <w:r>
              <w:rPr>
                <w:spacing w:val="-1"/>
              </w:rPr>
              <w:t xml:space="preserve"> </w:t>
            </w:r>
            <w:r>
              <w:t>D’EXECUTION</w:t>
            </w:r>
            <w:r>
              <w:rPr>
                <w:rFonts w:ascii="Times New Roman" w:hAnsi="Times New Roman"/>
              </w:rPr>
              <w:tab/>
            </w:r>
            <w:r>
              <w:t>11</w:t>
            </w:r>
          </w:hyperlink>
        </w:p>
        <w:p w14:paraId="637CBF65" w14:textId="77777777" w:rsidR="00BA2DE4" w:rsidRDefault="00000000">
          <w:pPr>
            <w:pStyle w:val="TM3"/>
            <w:tabs>
              <w:tab w:val="left" w:leader="dot" w:pos="9141"/>
            </w:tabs>
            <w:spacing w:line="229" w:lineRule="exact"/>
            <w:ind w:left="499" w:firstLine="0"/>
          </w:pPr>
          <w:hyperlink w:anchor="_bookmark25" w:history="1">
            <w:r>
              <w:t>8.1</w:t>
            </w:r>
            <w:r>
              <w:rPr>
                <w:spacing w:val="-2"/>
              </w:rPr>
              <w:t xml:space="preserve"> </w:t>
            </w:r>
            <w:r>
              <w:t>SUSPENSION OU</w:t>
            </w:r>
            <w:r>
              <w:rPr>
                <w:spacing w:val="-3"/>
              </w:rPr>
              <w:t xml:space="preserve"> </w:t>
            </w:r>
            <w:r>
              <w:t>MODIFICATION</w:t>
            </w:r>
            <w:r>
              <w:rPr>
                <w:spacing w:val="-3"/>
              </w:rPr>
              <w:t xml:space="preserve"> </w:t>
            </w:r>
            <w:r>
              <w:t>DES</w:t>
            </w:r>
            <w:r>
              <w:rPr>
                <w:spacing w:val="-2"/>
              </w:rPr>
              <w:t xml:space="preserve"> </w:t>
            </w:r>
            <w:r>
              <w:t>PRESTATIONS</w:t>
            </w:r>
            <w:r>
              <w:tab/>
              <w:t>11</w:t>
            </w:r>
          </w:hyperlink>
        </w:p>
        <w:p w14:paraId="43C76B98" w14:textId="77777777" w:rsidR="00BA2DE4" w:rsidRDefault="00000000">
          <w:pPr>
            <w:pStyle w:val="TM2"/>
            <w:numPr>
              <w:ilvl w:val="1"/>
              <w:numId w:val="21"/>
            </w:numPr>
            <w:tabs>
              <w:tab w:val="left" w:pos="832"/>
              <w:tab w:val="left" w:leader="dot" w:pos="9141"/>
            </w:tabs>
            <w:spacing w:line="229" w:lineRule="exact"/>
            <w:ind w:hanging="333"/>
            <w:rPr>
              <w:b w:val="0"/>
            </w:rPr>
          </w:pPr>
          <w:hyperlink w:anchor="_bookmark26" w:history="1">
            <w:r>
              <w:t>COMPTES</w:t>
            </w:r>
            <w:r>
              <w:rPr>
                <w:spacing w:val="-3"/>
              </w:rPr>
              <w:t xml:space="preserve"> </w:t>
            </w:r>
            <w:r>
              <w:t>RENDUS SPECIFIQUES</w:t>
            </w:r>
            <w:r>
              <w:tab/>
            </w:r>
            <w:r>
              <w:rPr>
                <w:rFonts w:ascii="Arial MT"/>
                <w:b w:val="0"/>
              </w:rPr>
              <w:t>12</w:t>
            </w:r>
          </w:hyperlink>
        </w:p>
        <w:p w14:paraId="54778141" w14:textId="77777777" w:rsidR="00BA2DE4" w:rsidRDefault="00000000">
          <w:pPr>
            <w:pStyle w:val="TM2"/>
            <w:numPr>
              <w:ilvl w:val="1"/>
              <w:numId w:val="21"/>
            </w:numPr>
            <w:tabs>
              <w:tab w:val="left" w:pos="831"/>
              <w:tab w:val="left" w:leader="dot" w:pos="9141"/>
            </w:tabs>
            <w:ind w:left="830"/>
            <w:rPr>
              <w:b w:val="0"/>
            </w:rPr>
          </w:pPr>
          <w:hyperlink w:anchor="_bookmark27" w:history="1">
            <w:r>
              <w:t>CAHIER DE</w:t>
            </w:r>
            <w:r>
              <w:rPr>
                <w:spacing w:val="-1"/>
              </w:rPr>
              <w:t xml:space="preserve"> </w:t>
            </w:r>
            <w:r>
              <w:t>LIAISON</w:t>
            </w:r>
            <w:r>
              <w:tab/>
            </w:r>
            <w:r>
              <w:rPr>
                <w:rFonts w:ascii="Arial MT"/>
                <w:b w:val="0"/>
              </w:rPr>
              <w:t>12</w:t>
            </w:r>
          </w:hyperlink>
        </w:p>
        <w:p w14:paraId="07A68F0E" w14:textId="77777777" w:rsidR="00BA2DE4" w:rsidRDefault="00000000">
          <w:pPr>
            <w:pStyle w:val="TM3"/>
            <w:numPr>
              <w:ilvl w:val="1"/>
              <w:numId w:val="21"/>
            </w:numPr>
            <w:tabs>
              <w:tab w:val="left" w:pos="832"/>
              <w:tab w:val="left" w:leader="dot" w:pos="9141"/>
            </w:tabs>
            <w:spacing w:before="3" w:line="228" w:lineRule="exact"/>
            <w:ind w:hanging="333"/>
          </w:pPr>
          <w:hyperlink w:anchor="_bookmark28" w:history="1">
            <w:r>
              <w:t>REUNIONS</w:t>
            </w:r>
            <w:r>
              <w:rPr>
                <w:spacing w:val="-2"/>
              </w:rPr>
              <w:t xml:space="preserve"> </w:t>
            </w:r>
            <w:r>
              <w:t>DE</w:t>
            </w:r>
            <w:r>
              <w:rPr>
                <w:spacing w:val="1"/>
              </w:rPr>
              <w:t xml:space="preserve"> </w:t>
            </w:r>
            <w:r>
              <w:t>SUIVI</w:t>
            </w:r>
            <w:r>
              <w:tab/>
              <w:t>12</w:t>
            </w:r>
          </w:hyperlink>
        </w:p>
        <w:p w14:paraId="1BCAC9E8" w14:textId="77777777" w:rsidR="00BA2DE4" w:rsidRDefault="00000000">
          <w:pPr>
            <w:pStyle w:val="TM1"/>
            <w:tabs>
              <w:tab w:val="left" w:leader="dot" w:pos="9119"/>
            </w:tabs>
            <w:spacing w:line="251" w:lineRule="exact"/>
          </w:pPr>
          <w:hyperlink w:anchor="_bookmark29" w:history="1">
            <w:r>
              <w:t>ARTICLE</w:t>
            </w:r>
            <w:r>
              <w:rPr>
                <w:spacing w:val="-3"/>
              </w:rPr>
              <w:t xml:space="preserve"> </w:t>
            </w:r>
            <w:r>
              <w:t>9</w:t>
            </w:r>
            <w:r>
              <w:rPr>
                <w:spacing w:val="-2"/>
              </w:rPr>
              <w:t xml:space="preserve"> </w:t>
            </w:r>
            <w:r>
              <w:t>:</w:t>
            </w:r>
            <w:r>
              <w:rPr>
                <w:spacing w:val="-2"/>
              </w:rPr>
              <w:t xml:space="preserve"> </w:t>
            </w:r>
            <w:r>
              <w:t>VERIFICATION</w:t>
            </w:r>
            <w:r>
              <w:rPr>
                <w:spacing w:val="-3"/>
              </w:rPr>
              <w:t xml:space="preserve"> </w:t>
            </w:r>
            <w:r>
              <w:t>ET</w:t>
            </w:r>
            <w:r>
              <w:rPr>
                <w:spacing w:val="-2"/>
              </w:rPr>
              <w:t xml:space="preserve"> </w:t>
            </w:r>
            <w:r>
              <w:t>ADMISSION</w:t>
            </w:r>
            <w:r>
              <w:rPr>
                <w:spacing w:val="-3"/>
              </w:rPr>
              <w:t xml:space="preserve"> </w:t>
            </w:r>
            <w:r>
              <w:t>DES</w:t>
            </w:r>
            <w:r>
              <w:rPr>
                <w:spacing w:val="-3"/>
              </w:rPr>
              <w:t xml:space="preserve"> </w:t>
            </w:r>
            <w:r>
              <w:t>PRESTATIONS</w:t>
            </w:r>
            <w:r>
              <w:tab/>
              <w:t>13</w:t>
            </w:r>
          </w:hyperlink>
        </w:p>
        <w:p w14:paraId="4DB07723" w14:textId="77777777" w:rsidR="00BA2DE4" w:rsidRDefault="00000000">
          <w:pPr>
            <w:pStyle w:val="TM3"/>
            <w:numPr>
              <w:ilvl w:val="1"/>
              <w:numId w:val="20"/>
            </w:numPr>
            <w:tabs>
              <w:tab w:val="left" w:pos="834"/>
              <w:tab w:val="left" w:leader="dot" w:pos="9141"/>
            </w:tabs>
            <w:spacing w:before="3"/>
            <w:ind w:hanging="335"/>
          </w:pPr>
          <w:hyperlink w:anchor="_bookmark30" w:history="1">
            <w:r>
              <w:t>VERIFICATION</w:t>
            </w:r>
            <w:r>
              <w:tab/>
              <w:t>13</w:t>
            </w:r>
          </w:hyperlink>
        </w:p>
        <w:p w14:paraId="05D759DA" w14:textId="77777777" w:rsidR="00BA2DE4" w:rsidRDefault="00000000">
          <w:pPr>
            <w:pStyle w:val="TM3"/>
            <w:numPr>
              <w:ilvl w:val="1"/>
              <w:numId w:val="20"/>
            </w:numPr>
            <w:tabs>
              <w:tab w:val="left" w:pos="834"/>
              <w:tab w:val="left" w:leader="dot" w:pos="9141"/>
            </w:tabs>
            <w:spacing w:line="229" w:lineRule="exact"/>
            <w:ind w:hanging="335"/>
          </w:pPr>
          <w:hyperlink w:anchor="_bookmark31" w:history="1">
            <w:r>
              <w:t>ADMISSION</w:t>
            </w:r>
            <w:r>
              <w:tab/>
              <w:t>13</w:t>
            </w:r>
          </w:hyperlink>
        </w:p>
        <w:p w14:paraId="319EB565" w14:textId="77777777" w:rsidR="00BA2DE4" w:rsidRDefault="00000000">
          <w:pPr>
            <w:pStyle w:val="TM1"/>
            <w:tabs>
              <w:tab w:val="left" w:leader="dot" w:pos="9119"/>
            </w:tabs>
          </w:pPr>
          <w:hyperlink w:anchor="_bookmark32" w:history="1">
            <w:r>
              <w:t>ARTICLE</w:t>
            </w:r>
            <w:r>
              <w:rPr>
                <w:spacing w:val="-2"/>
              </w:rPr>
              <w:t xml:space="preserve"> </w:t>
            </w:r>
            <w:r>
              <w:t>10</w:t>
            </w:r>
            <w:r>
              <w:rPr>
                <w:spacing w:val="-1"/>
              </w:rPr>
              <w:t xml:space="preserve"> </w:t>
            </w:r>
            <w:r>
              <w:t>:</w:t>
            </w:r>
            <w:r>
              <w:rPr>
                <w:spacing w:val="-2"/>
              </w:rPr>
              <w:t xml:space="preserve"> </w:t>
            </w:r>
            <w:r>
              <w:t>MODALITES</w:t>
            </w:r>
            <w:r>
              <w:rPr>
                <w:spacing w:val="-2"/>
              </w:rPr>
              <w:t xml:space="preserve"> </w:t>
            </w:r>
            <w:r>
              <w:t>DE</w:t>
            </w:r>
            <w:r>
              <w:rPr>
                <w:spacing w:val="-1"/>
              </w:rPr>
              <w:t xml:space="preserve"> </w:t>
            </w:r>
            <w:r>
              <w:t>DETERMINATION</w:t>
            </w:r>
            <w:r>
              <w:rPr>
                <w:spacing w:val="-2"/>
              </w:rPr>
              <w:t xml:space="preserve"> </w:t>
            </w:r>
            <w:r>
              <w:t>DU</w:t>
            </w:r>
            <w:r>
              <w:rPr>
                <w:spacing w:val="-1"/>
              </w:rPr>
              <w:t xml:space="preserve"> </w:t>
            </w:r>
            <w:r>
              <w:t>PRIX</w:t>
            </w:r>
            <w:r>
              <w:tab/>
              <w:t>13</w:t>
            </w:r>
          </w:hyperlink>
        </w:p>
        <w:p w14:paraId="30A1BC2F" w14:textId="77777777" w:rsidR="00BA2DE4" w:rsidRDefault="00000000">
          <w:pPr>
            <w:pStyle w:val="TM3"/>
            <w:numPr>
              <w:ilvl w:val="1"/>
              <w:numId w:val="19"/>
            </w:numPr>
            <w:tabs>
              <w:tab w:val="left" w:pos="942"/>
              <w:tab w:val="left" w:leader="dot" w:pos="9141"/>
            </w:tabs>
            <w:ind w:hanging="443"/>
          </w:pPr>
          <w:hyperlink w:anchor="_bookmark33" w:history="1">
            <w:r>
              <w:t>FORME</w:t>
            </w:r>
            <w:r>
              <w:rPr>
                <w:spacing w:val="-2"/>
              </w:rPr>
              <w:t xml:space="preserve"> </w:t>
            </w:r>
            <w:r>
              <w:t>ET</w:t>
            </w:r>
            <w:r>
              <w:rPr>
                <w:spacing w:val="1"/>
              </w:rPr>
              <w:t xml:space="preserve"> </w:t>
            </w:r>
            <w:r>
              <w:t>CONTENU</w:t>
            </w:r>
            <w:r>
              <w:rPr>
                <w:spacing w:val="-2"/>
              </w:rPr>
              <w:t xml:space="preserve"> </w:t>
            </w:r>
            <w:r>
              <w:t>DES</w:t>
            </w:r>
            <w:r>
              <w:rPr>
                <w:spacing w:val="-2"/>
              </w:rPr>
              <w:t xml:space="preserve"> </w:t>
            </w:r>
            <w:r>
              <w:t>PRIX</w:t>
            </w:r>
            <w:r>
              <w:tab/>
              <w:t>13</w:t>
            </w:r>
          </w:hyperlink>
        </w:p>
        <w:p w14:paraId="47BD1E68" w14:textId="77777777" w:rsidR="00BA2DE4" w:rsidRDefault="00000000">
          <w:pPr>
            <w:pStyle w:val="TM3"/>
            <w:numPr>
              <w:ilvl w:val="1"/>
              <w:numId w:val="19"/>
            </w:numPr>
            <w:tabs>
              <w:tab w:val="left" w:pos="944"/>
              <w:tab w:val="left" w:leader="dot" w:pos="9141"/>
            </w:tabs>
            <w:ind w:left="943" w:hanging="445"/>
          </w:pPr>
          <w:hyperlink w:anchor="_bookmark34" w:history="1">
            <w:r>
              <w:t>CARACTERE</w:t>
            </w:r>
            <w:r>
              <w:rPr>
                <w:spacing w:val="-1"/>
              </w:rPr>
              <w:t xml:space="preserve"> </w:t>
            </w:r>
            <w:r>
              <w:t>DES PRIX</w:t>
            </w:r>
            <w:r>
              <w:tab/>
              <w:t>13</w:t>
            </w:r>
          </w:hyperlink>
        </w:p>
        <w:p w14:paraId="3D4452A0" w14:textId="77777777" w:rsidR="00BA2DE4" w:rsidRDefault="00000000">
          <w:pPr>
            <w:pStyle w:val="TM3"/>
            <w:numPr>
              <w:ilvl w:val="1"/>
              <w:numId w:val="19"/>
            </w:numPr>
            <w:tabs>
              <w:tab w:val="left" w:pos="944"/>
              <w:tab w:val="left" w:leader="dot" w:pos="9141"/>
            </w:tabs>
            <w:spacing w:before="0" w:line="228" w:lineRule="exact"/>
            <w:ind w:left="943" w:hanging="445"/>
          </w:pPr>
          <w:hyperlink w:anchor="_bookmark35" w:history="1">
            <w:r>
              <w:t>AVANCE</w:t>
            </w:r>
            <w:r>
              <w:rPr>
                <w:spacing w:val="-3"/>
              </w:rPr>
              <w:t xml:space="preserve"> </w:t>
            </w:r>
            <w:r>
              <w:t>FORFAITAIRE</w:t>
            </w:r>
            <w:r>
              <w:tab/>
              <w:t>13</w:t>
            </w:r>
          </w:hyperlink>
        </w:p>
        <w:p w14:paraId="01228B9C" w14:textId="77777777" w:rsidR="00BA2DE4" w:rsidRDefault="00000000">
          <w:pPr>
            <w:pStyle w:val="TM1"/>
            <w:tabs>
              <w:tab w:val="left" w:leader="dot" w:pos="9119"/>
            </w:tabs>
            <w:spacing w:line="251" w:lineRule="exact"/>
          </w:pPr>
          <w:hyperlink w:anchor="_bookmark36" w:history="1">
            <w:r>
              <w:t>ARTICLE</w:t>
            </w:r>
            <w:r>
              <w:rPr>
                <w:spacing w:val="-3"/>
              </w:rPr>
              <w:t xml:space="preserve"> </w:t>
            </w:r>
            <w:r>
              <w:t>11</w:t>
            </w:r>
            <w:r>
              <w:rPr>
                <w:spacing w:val="-1"/>
              </w:rPr>
              <w:t xml:space="preserve"> </w:t>
            </w:r>
            <w:r>
              <w:t>:</w:t>
            </w:r>
            <w:r>
              <w:rPr>
                <w:spacing w:val="-3"/>
              </w:rPr>
              <w:t xml:space="preserve"> </w:t>
            </w:r>
            <w:r>
              <w:t>MODALITES</w:t>
            </w:r>
            <w:r>
              <w:rPr>
                <w:spacing w:val="-2"/>
              </w:rPr>
              <w:t xml:space="preserve"> </w:t>
            </w:r>
            <w:r>
              <w:t>DE</w:t>
            </w:r>
            <w:r>
              <w:rPr>
                <w:spacing w:val="-2"/>
              </w:rPr>
              <w:t xml:space="preserve"> </w:t>
            </w:r>
            <w:r>
              <w:t>REGLEMENTS DES</w:t>
            </w:r>
            <w:r>
              <w:rPr>
                <w:spacing w:val="-2"/>
              </w:rPr>
              <w:t xml:space="preserve"> </w:t>
            </w:r>
            <w:r>
              <w:t>COMPTES</w:t>
            </w:r>
            <w:r>
              <w:tab/>
              <w:t>14</w:t>
            </w:r>
          </w:hyperlink>
        </w:p>
        <w:p w14:paraId="25529E17" w14:textId="77777777" w:rsidR="00BA2DE4" w:rsidRDefault="00000000">
          <w:pPr>
            <w:pStyle w:val="TM3"/>
            <w:numPr>
              <w:ilvl w:val="1"/>
              <w:numId w:val="18"/>
            </w:numPr>
            <w:tabs>
              <w:tab w:val="left" w:pos="942"/>
              <w:tab w:val="left" w:leader="dot" w:pos="9141"/>
            </w:tabs>
            <w:spacing w:before="4"/>
            <w:ind w:hanging="443"/>
          </w:pPr>
          <w:hyperlink w:anchor="_bookmark37" w:history="1">
            <w:r>
              <w:t>FACTURATION</w:t>
            </w:r>
            <w:r>
              <w:tab/>
              <w:t>14</w:t>
            </w:r>
          </w:hyperlink>
        </w:p>
        <w:p w14:paraId="6D879798" w14:textId="77777777" w:rsidR="00BA2DE4" w:rsidRDefault="00000000">
          <w:pPr>
            <w:pStyle w:val="TM3"/>
            <w:numPr>
              <w:ilvl w:val="1"/>
              <w:numId w:val="18"/>
            </w:numPr>
            <w:tabs>
              <w:tab w:val="left" w:pos="944"/>
              <w:tab w:val="left" w:leader="dot" w:pos="9141"/>
            </w:tabs>
            <w:spacing w:before="0" w:line="228" w:lineRule="exact"/>
            <w:ind w:left="943" w:hanging="445"/>
          </w:pPr>
          <w:hyperlink w:anchor="_bookmark38" w:history="1">
            <w:r>
              <w:t>PAIEMENT</w:t>
            </w:r>
            <w:r>
              <w:tab/>
              <w:t>14</w:t>
            </w:r>
          </w:hyperlink>
        </w:p>
        <w:p w14:paraId="05CF9341" w14:textId="77777777" w:rsidR="00BA2DE4" w:rsidRDefault="00000000">
          <w:pPr>
            <w:pStyle w:val="TM1"/>
            <w:tabs>
              <w:tab w:val="left" w:leader="dot" w:pos="9119"/>
            </w:tabs>
            <w:spacing w:line="251" w:lineRule="exact"/>
          </w:pPr>
          <w:hyperlink w:anchor="_bookmark39" w:history="1">
            <w:r>
              <w:t>ARTICLE</w:t>
            </w:r>
            <w:r>
              <w:rPr>
                <w:spacing w:val="-2"/>
              </w:rPr>
              <w:t xml:space="preserve"> </w:t>
            </w:r>
            <w:r>
              <w:t>12 : PENALITES</w:t>
            </w:r>
            <w:r>
              <w:tab/>
              <w:t>14</w:t>
            </w:r>
          </w:hyperlink>
        </w:p>
        <w:p w14:paraId="0750C536" w14:textId="77777777" w:rsidR="00BA2DE4" w:rsidRDefault="00000000">
          <w:pPr>
            <w:pStyle w:val="TM3"/>
            <w:numPr>
              <w:ilvl w:val="1"/>
              <w:numId w:val="17"/>
            </w:numPr>
            <w:tabs>
              <w:tab w:val="left" w:pos="944"/>
              <w:tab w:val="left" w:leader="dot" w:pos="9141"/>
            </w:tabs>
            <w:spacing w:before="3"/>
            <w:ind w:hanging="445"/>
          </w:pPr>
          <w:hyperlink w:anchor="_bookmark40" w:history="1">
            <w:r>
              <w:t>MODALITES</w:t>
            </w:r>
            <w:r>
              <w:rPr>
                <w:spacing w:val="-5"/>
              </w:rPr>
              <w:t xml:space="preserve"> </w:t>
            </w:r>
            <w:r>
              <w:t>D’APPLICATION</w:t>
            </w:r>
            <w:r>
              <w:rPr>
                <w:spacing w:val="-5"/>
              </w:rPr>
              <w:t xml:space="preserve"> </w:t>
            </w:r>
            <w:r>
              <w:t>DES</w:t>
            </w:r>
            <w:r>
              <w:rPr>
                <w:spacing w:val="-2"/>
              </w:rPr>
              <w:t xml:space="preserve"> </w:t>
            </w:r>
            <w:r>
              <w:t>PENALITES</w:t>
            </w:r>
            <w:r>
              <w:rPr>
                <w:rFonts w:ascii="Times New Roman" w:hAnsi="Times New Roman"/>
              </w:rPr>
              <w:tab/>
            </w:r>
            <w:r>
              <w:t>14</w:t>
            </w:r>
          </w:hyperlink>
        </w:p>
        <w:p w14:paraId="40AA5C9E" w14:textId="77777777" w:rsidR="00BA2DE4" w:rsidRDefault="00000000">
          <w:pPr>
            <w:pStyle w:val="TM3"/>
            <w:numPr>
              <w:ilvl w:val="1"/>
              <w:numId w:val="17"/>
            </w:numPr>
            <w:tabs>
              <w:tab w:val="left" w:pos="944"/>
              <w:tab w:val="left" w:leader="dot" w:pos="9141"/>
            </w:tabs>
            <w:spacing w:line="229" w:lineRule="exact"/>
            <w:ind w:hanging="445"/>
          </w:pPr>
          <w:hyperlink w:anchor="_bookmark41" w:history="1">
            <w:r>
              <w:t>PENALITES</w:t>
            </w:r>
            <w:r>
              <w:tab/>
              <w:t>15</w:t>
            </w:r>
          </w:hyperlink>
        </w:p>
        <w:p w14:paraId="62AFF57C" w14:textId="77777777" w:rsidR="00BA2DE4" w:rsidRDefault="00000000">
          <w:pPr>
            <w:pStyle w:val="TM1"/>
            <w:tabs>
              <w:tab w:val="left" w:leader="dot" w:pos="9119"/>
            </w:tabs>
          </w:pPr>
          <w:hyperlink w:anchor="_bookmark42" w:history="1">
            <w:r>
              <w:t>ARTICLE</w:t>
            </w:r>
            <w:r>
              <w:rPr>
                <w:spacing w:val="-3"/>
              </w:rPr>
              <w:t xml:space="preserve"> </w:t>
            </w:r>
            <w:r>
              <w:t>13</w:t>
            </w:r>
            <w:r>
              <w:rPr>
                <w:spacing w:val="-2"/>
              </w:rPr>
              <w:t xml:space="preserve"> </w:t>
            </w:r>
            <w:r>
              <w:t>:</w:t>
            </w:r>
            <w:r>
              <w:rPr>
                <w:spacing w:val="1"/>
              </w:rPr>
              <w:t xml:space="preserve"> </w:t>
            </w:r>
            <w:r>
              <w:t>ASSURANCE</w:t>
            </w:r>
            <w:r>
              <w:tab/>
              <w:t>15</w:t>
            </w:r>
          </w:hyperlink>
        </w:p>
        <w:p w14:paraId="136978F5" w14:textId="77777777" w:rsidR="00BA2DE4" w:rsidRDefault="00000000">
          <w:pPr>
            <w:pStyle w:val="TM1"/>
            <w:tabs>
              <w:tab w:val="left" w:leader="dot" w:pos="9119"/>
            </w:tabs>
          </w:pPr>
          <w:hyperlink w:anchor="_bookmark43" w:history="1">
            <w:r>
              <w:t>ARTICLE</w:t>
            </w:r>
            <w:r>
              <w:rPr>
                <w:spacing w:val="-3"/>
              </w:rPr>
              <w:t xml:space="preserve"> </w:t>
            </w:r>
            <w:r>
              <w:t>14</w:t>
            </w:r>
            <w:r>
              <w:rPr>
                <w:spacing w:val="-2"/>
              </w:rPr>
              <w:t xml:space="preserve"> </w:t>
            </w:r>
            <w:r>
              <w:t>:</w:t>
            </w:r>
            <w:r>
              <w:rPr>
                <w:spacing w:val="-2"/>
              </w:rPr>
              <w:t xml:space="preserve"> </w:t>
            </w:r>
            <w:r>
              <w:t>CONFIDENTIALITE</w:t>
            </w:r>
            <w:r>
              <w:tab/>
              <w:t>15</w:t>
            </w:r>
          </w:hyperlink>
        </w:p>
        <w:p w14:paraId="5051F97D" w14:textId="77777777" w:rsidR="00BA2DE4" w:rsidRDefault="00000000">
          <w:pPr>
            <w:pStyle w:val="TM1"/>
            <w:tabs>
              <w:tab w:val="left" w:leader="dot" w:pos="9119"/>
            </w:tabs>
          </w:pPr>
          <w:hyperlink w:anchor="_bookmark44" w:history="1">
            <w:r>
              <w:t>ARTICLE</w:t>
            </w:r>
            <w:r>
              <w:rPr>
                <w:spacing w:val="-2"/>
              </w:rPr>
              <w:t xml:space="preserve"> </w:t>
            </w:r>
            <w:r>
              <w:t>15</w:t>
            </w:r>
            <w:r>
              <w:rPr>
                <w:spacing w:val="-1"/>
              </w:rPr>
              <w:t xml:space="preserve"> </w:t>
            </w:r>
            <w:r>
              <w:t>: RESILIATION</w:t>
            </w:r>
            <w:r>
              <w:tab/>
              <w:t>16</w:t>
            </w:r>
          </w:hyperlink>
        </w:p>
        <w:p w14:paraId="73DD09DF" w14:textId="77777777" w:rsidR="00BA2DE4" w:rsidRDefault="00000000">
          <w:pPr>
            <w:pStyle w:val="TM1"/>
            <w:tabs>
              <w:tab w:val="left" w:leader="dot" w:pos="9119"/>
            </w:tabs>
            <w:spacing w:before="1" w:line="240" w:lineRule="auto"/>
          </w:pPr>
          <w:hyperlink w:anchor="_bookmark45" w:history="1">
            <w:r>
              <w:t>ARTICLE</w:t>
            </w:r>
            <w:r>
              <w:rPr>
                <w:spacing w:val="-2"/>
              </w:rPr>
              <w:t xml:space="preserve"> </w:t>
            </w:r>
            <w:r>
              <w:t>16</w:t>
            </w:r>
            <w:r>
              <w:rPr>
                <w:spacing w:val="-1"/>
              </w:rPr>
              <w:t xml:space="preserve"> </w:t>
            </w:r>
            <w:r>
              <w:t>: REGLEMENT</w:t>
            </w:r>
            <w:r>
              <w:rPr>
                <w:spacing w:val="-4"/>
              </w:rPr>
              <w:t xml:space="preserve"> </w:t>
            </w:r>
            <w:r>
              <w:t>DES</w:t>
            </w:r>
            <w:r>
              <w:rPr>
                <w:spacing w:val="-2"/>
              </w:rPr>
              <w:t xml:space="preserve"> </w:t>
            </w:r>
            <w:r>
              <w:t>LITIGES</w:t>
            </w:r>
            <w:r>
              <w:tab/>
              <w:t>16</w:t>
            </w:r>
          </w:hyperlink>
        </w:p>
      </w:sdtContent>
    </w:sdt>
    <w:p w14:paraId="01D0AB93" w14:textId="77777777" w:rsidR="00BA2DE4" w:rsidRDefault="00BA2DE4">
      <w:pPr>
        <w:sectPr w:rsidR="00BA2DE4">
          <w:footerReference w:type="default" r:id="rId9"/>
          <w:pgSz w:w="11910" w:h="16840"/>
          <w:pgMar w:top="1580" w:right="780" w:bottom="680" w:left="780" w:header="0" w:footer="481" w:gutter="0"/>
          <w:pgNumType w:start="2"/>
          <w:cols w:space="720"/>
        </w:sectPr>
      </w:pPr>
    </w:p>
    <w:p w14:paraId="3D52C7BF" w14:textId="3E80266B" w:rsidR="00BA2DE4" w:rsidRDefault="002C35FB">
      <w:pPr>
        <w:pStyle w:val="Titre1"/>
        <w:numPr>
          <w:ilvl w:val="1"/>
          <w:numId w:val="16"/>
        </w:numPr>
        <w:tabs>
          <w:tab w:val="left" w:pos="668"/>
        </w:tabs>
        <w:spacing w:before="585"/>
      </w:pPr>
      <w:r>
        <w:rPr>
          <w:noProof/>
        </w:rPr>
        <w:lastRenderedPageBreak/>
        <mc:AlternateContent>
          <mc:Choice Requires="wps">
            <w:drawing>
              <wp:anchor distT="0" distB="0" distL="114300" distR="114300" simplePos="0" relativeHeight="15729664" behindDoc="0" locked="0" layoutInCell="1" allowOverlap="1" wp14:anchorId="2BEE361F" wp14:editId="67C2FD66">
                <wp:simplePos x="0" y="0"/>
                <wp:positionH relativeFrom="page">
                  <wp:posOffset>614045</wp:posOffset>
                </wp:positionH>
                <wp:positionV relativeFrom="paragraph">
                  <wp:posOffset>3810</wp:posOffset>
                </wp:positionV>
                <wp:extent cx="6333490" cy="217170"/>
                <wp:effectExtent l="0" t="0" r="0"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71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52EE76" w14:textId="77777777" w:rsidR="00BA2DE4" w:rsidRDefault="00000000">
                            <w:pPr>
                              <w:spacing w:before="17"/>
                              <w:ind w:left="107"/>
                              <w:rPr>
                                <w:rFonts w:ascii="Arial"/>
                                <w:b/>
                              </w:rPr>
                            </w:pPr>
                            <w:r>
                              <w:rPr>
                                <w:rFonts w:ascii="Arial"/>
                                <w:b/>
                                <w:color w:val="4471C4"/>
                              </w:rPr>
                              <w:t>ARTICLE</w:t>
                            </w:r>
                            <w:r>
                              <w:rPr>
                                <w:rFonts w:ascii="Arial"/>
                                <w:b/>
                                <w:color w:val="4471C4"/>
                                <w:spacing w:val="-3"/>
                              </w:rPr>
                              <w:t xml:space="preserve"> </w:t>
                            </w:r>
                            <w:r>
                              <w:rPr>
                                <w:rFonts w:ascii="Arial"/>
                                <w:b/>
                                <w:color w:val="4471C4"/>
                              </w:rPr>
                              <w:t>1</w:t>
                            </w:r>
                            <w:r>
                              <w:rPr>
                                <w:rFonts w:ascii="Arial"/>
                                <w:b/>
                                <w:color w:val="4471C4"/>
                                <w:spacing w:val="-2"/>
                              </w:rPr>
                              <w:t xml:space="preserve"> </w:t>
                            </w:r>
                            <w:r>
                              <w:rPr>
                                <w:rFonts w:ascii="Arial"/>
                                <w:b/>
                                <w:color w:val="4471C4"/>
                              </w:rPr>
                              <w:t>:</w:t>
                            </w:r>
                            <w:r>
                              <w:rPr>
                                <w:rFonts w:ascii="Arial"/>
                                <w:b/>
                                <w:color w:val="4471C4"/>
                                <w:spacing w:val="-1"/>
                              </w:rPr>
                              <w:t xml:space="preserve"> </w:t>
                            </w:r>
                            <w:r>
                              <w:rPr>
                                <w:rFonts w:ascii="Arial"/>
                                <w:b/>
                                <w:color w:val="4471C4"/>
                              </w:rPr>
                              <w:t>DISPOSITIONS</w:t>
                            </w:r>
                            <w:r>
                              <w:rPr>
                                <w:rFonts w:ascii="Arial"/>
                                <w:b/>
                                <w:color w:val="4471C4"/>
                                <w:spacing w:val="-4"/>
                              </w:rPr>
                              <w:t xml:space="preserve"> </w:t>
                            </w:r>
                            <w:r>
                              <w:rPr>
                                <w:rFonts w:ascii="Arial"/>
                                <w:b/>
                                <w:color w:val="4471C4"/>
                              </w:rPr>
                              <w:t>GENERALES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EE361F" id="_x0000_t202" coordsize="21600,21600" o:spt="202" path="m,l,21600r21600,l21600,xe">
                <v:stroke joinstyle="miter"/>
                <v:path gradientshapeok="t" o:connecttype="rect"/>
              </v:shapetype>
              <v:shape id="Text Box 18" o:spid="_x0000_s1026" type="#_x0000_t202" style="position:absolute;left:0;text-align:left;margin-left:48.35pt;margin-top:.3pt;width:498.7pt;height:17.1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" filled="f" strokeweight=".16936mm">
                <v:textbox inset="0,0,0,0">
                  <w:txbxContent>
                    <w:p w14:paraId="3852EE76" w14:textId="77777777" w:rsidR="00BA2DE4" w:rsidRDefault="00000000">
                      <w:pPr>
                        <w:spacing w:before="17"/>
                        <w:ind w:left="107"/>
                        <w:rPr>
                          <w:rFonts w:ascii="Arial"/>
                          <w:b/>
                        </w:rPr>
                      </w:pPr>
                      <w:r>
                        <w:rPr>
                          <w:rFonts w:ascii="Arial"/>
                          <w:b/>
                          <w:color w:val="4471C4"/>
                        </w:rPr>
                        <w:t>ARTICLE</w:t>
                      </w:r>
                      <w:r>
                        <w:rPr>
                          <w:rFonts w:ascii="Arial"/>
                          <w:b/>
                          <w:color w:val="4471C4"/>
                          <w:spacing w:val="-3"/>
                        </w:rPr>
                        <w:t xml:space="preserve"> </w:t>
                      </w:r>
                      <w:r>
                        <w:rPr>
                          <w:rFonts w:ascii="Arial"/>
                          <w:b/>
                          <w:color w:val="4471C4"/>
                        </w:rPr>
                        <w:t>1</w:t>
                      </w:r>
                      <w:r>
                        <w:rPr>
                          <w:rFonts w:ascii="Arial"/>
                          <w:b/>
                          <w:color w:val="4471C4"/>
                          <w:spacing w:val="-2"/>
                        </w:rPr>
                        <w:t xml:space="preserve"> </w:t>
                      </w:r>
                      <w:r>
                        <w:rPr>
                          <w:rFonts w:ascii="Arial"/>
                          <w:b/>
                          <w:color w:val="4471C4"/>
                        </w:rPr>
                        <w:t>:</w:t>
                      </w:r>
                      <w:r>
                        <w:rPr>
                          <w:rFonts w:ascii="Arial"/>
                          <w:b/>
                          <w:color w:val="4471C4"/>
                          <w:spacing w:val="-1"/>
                        </w:rPr>
                        <w:t xml:space="preserve"> </w:t>
                      </w:r>
                      <w:r>
                        <w:rPr>
                          <w:rFonts w:ascii="Arial"/>
                          <w:b/>
                          <w:color w:val="4471C4"/>
                        </w:rPr>
                        <w:t>DISPOSITIONS</w:t>
                      </w:r>
                      <w:r>
                        <w:rPr>
                          <w:rFonts w:ascii="Arial"/>
                          <w:b/>
                          <w:color w:val="4471C4"/>
                          <w:spacing w:val="-4"/>
                        </w:rPr>
                        <w:t xml:space="preserve"> </w:t>
                      </w:r>
                      <w:r>
                        <w:rPr>
                          <w:rFonts w:ascii="Arial"/>
                          <w:b/>
                          <w:color w:val="4471C4"/>
                        </w:rPr>
                        <w:t>GENERALES</w:t>
                      </w:r>
                    </w:p>
                  </w:txbxContent>
                </v:textbox>
                <w10:wrap anchorx="page"/>
              </v:shape>
            </w:pict>
          </mc:Fallback>
        </mc:AlternateContent>
      </w:r>
      <w:bookmarkStart w:id="0" w:name="_bookmark0"/>
      <w:bookmarkStart w:id="1" w:name="_bookmark1"/>
      <w:bookmarkEnd w:id="0"/>
      <w:bookmarkEnd w:id="1"/>
      <w:r w:rsidR="00000000">
        <w:rPr>
          <w:u w:val="thick"/>
        </w:rPr>
        <w:t>OBJET</w:t>
      </w:r>
      <w:r w:rsidR="00000000">
        <w:rPr>
          <w:spacing w:val="-5"/>
          <w:u w:val="thick"/>
        </w:rPr>
        <w:t xml:space="preserve"> </w:t>
      </w:r>
      <w:r w:rsidR="00000000">
        <w:rPr>
          <w:u w:val="thick"/>
        </w:rPr>
        <w:t>DU</w:t>
      </w:r>
      <w:r w:rsidR="00000000">
        <w:rPr>
          <w:spacing w:val="-2"/>
          <w:u w:val="thick"/>
        </w:rPr>
        <w:t xml:space="preserve"> </w:t>
      </w:r>
      <w:r w:rsidR="00000000">
        <w:rPr>
          <w:u w:val="thick"/>
        </w:rPr>
        <w:t>MARCHE</w:t>
      </w:r>
    </w:p>
    <w:p w14:paraId="2BC5BDB6" w14:textId="77777777" w:rsidR="00BA2DE4" w:rsidRDefault="00BA2DE4">
      <w:pPr>
        <w:pStyle w:val="Corpsdetexte"/>
        <w:spacing w:before="3"/>
        <w:rPr>
          <w:rFonts w:ascii="Arial"/>
          <w:b/>
          <w:sz w:val="24"/>
        </w:rPr>
      </w:pPr>
    </w:p>
    <w:p w14:paraId="5C0BB8FF" w14:textId="7D80A515" w:rsidR="00BA2DE4" w:rsidRDefault="00000000">
      <w:pPr>
        <w:spacing w:line="276" w:lineRule="auto"/>
        <w:ind w:left="300"/>
        <w:rPr>
          <w:sz w:val="20"/>
        </w:rPr>
      </w:pPr>
      <w:r>
        <w:rPr>
          <w:sz w:val="20"/>
        </w:rPr>
        <w:t>Le</w:t>
      </w:r>
      <w:r>
        <w:rPr>
          <w:spacing w:val="48"/>
          <w:sz w:val="20"/>
        </w:rPr>
        <w:t xml:space="preserve"> </w:t>
      </w:r>
      <w:r>
        <w:rPr>
          <w:sz w:val="20"/>
        </w:rPr>
        <w:t>présent</w:t>
      </w:r>
      <w:r>
        <w:rPr>
          <w:spacing w:val="48"/>
          <w:sz w:val="20"/>
        </w:rPr>
        <w:t xml:space="preserve"> </w:t>
      </w:r>
      <w:r>
        <w:rPr>
          <w:sz w:val="20"/>
        </w:rPr>
        <w:t>marché</w:t>
      </w:r>
      <w:r>
        <w:rPr>
          <w:spacing w:val="48"/>
          <w:sz w:val="20"/>
        </w:rPr>
        <w:t xml:space="preserve"> </w:t>
      </w:r>
      <w:r>
        <w:rPr>
          <w:sz w:val="20"/>
        </w:rPr>
        <w:t>a</w:t>
      </w:r>
      <w:r>
        <w:rPr>
          <w:spacing w:val="48"/>
          <w:sz w:val="20"/>
        </w:rPr>
        <w:t xml:space="preserve"> </w:t>
      </w:r>
      <w:r>
        <w:rPr>
          <w:sz w:val="20"/>
        </w:rPr>
        <w:t>pour</w:t>
      </w:r>
      <w:r>
        <w:rPr>
          <w:spacing w:val="49"/>
          <w:sz w:val="20"/>
        </w:rPr>
        <w:t xml:space="preserve"> </w:t>
      </w:r>
      <w:r>
        <w:rPr>
          <w:sz w:val="20"/>
        </w:rPr>
        <w:t>objet</w:t>
      </w:r>
      <w:r>
        <w:rPr>
          <w:spacing w:val="51"/>
          <w:sz w:val="20"/>
        </w:rPr>
        <w:t xml:space="preserve"> </w:t>
      </w:r>
      <w:r>
        <w:rPr>
          <w:rFonts w:ascii="Arial" w:hAnsi="Arial"/>
          <w:b/>
          <w:sz w:val="20"/>
        </w:rPr>
        <w:t>l’exécution</w:t>
      </w:r>
      <w:r>
        <w:rPr>
          <w:rFonts w:ascii="Arial" w:hAnsi="Arial"/>
          <w:b/>
          <w:spacing w:val="50"/>
          <w:sz w:val="20"/>
        </w:rPr>
        <w:t xml:space="preserve"> </w:t>
      </w:r>
      <w:r>
        <w:rPr>
          <w:rFonts w:ascii="Arial" w:hAnsi="Arial"/>
          <w:b/>
          <w:sz w:val="20"/>
        </w:rPr>
        <w:t>des</w:t>
      </w:r>
      <w:r>
        <w:rPr>
          <w:rFonts w:ascii="Arial" w:hAnsi="Arial"/>
          <w:b/>
          <w:spacing w:val="47"/>
          <w:sz w:val="20"/>
        </w:rPr>
        <w:t xml:space="preserve"> </w:t>
      </w:r>
      <w:r>
        <w:rPr>
          <w:rFonts w:ascii="Arial" w:hAnsi="Arial"/>
          <w:b/>
          <w:sz w:val="20"/>
        </w:rPr>
        <w:t>prestations</w:t>
      </w:r>
      <w:r>
        <w:rPr>
          <w:rFonts w:ascii="Arial" w:hAnsi="Arial"/>
          <w:b/>
          <w:spacing w:val="48"/>
          <w:sz w:val="20"/>
        </w:rPr>
        <w:t xml:space="preserve"> </w:t>
      </w:r>
      <w:r>
        <w:rPr>
          <w:rFonts w:ascii="Arial" w:hAnsi="Arial"/>
          <w:b/>
          <w:sz w:val="20"/>
        </w:rPr>
        <w:t>de</w:t>
      </w:r>
      <w:r>
        <w:rPr>
          <w:rFonts w:ascii="Arial" w:hAnsi="Arial"/>
          <w:b/>
          <w:spacing w:val="49"/>
          <w:sz w:val="20"/>
        </w:rPr>
        <w:t xml:space="preserve"> </w:t>
      </w:r>
      <w:r>
        <w:rPr>
          <w:rFonts w:ascii="Arial" w:hAnsi="Arial"/>
          <w:b/>
          <w:sz w:val="20"/>
        </w:rPr>
        <w:t>surveillance,</w:t>
      </w:r>
      <w:r>
        <w:rPr>
          <w:rFonts w:ascii="Arial" w:hAnsi="Arial"/>
          <w:b/>
          <w:spacing w:val="47"/>
          <w:sz w:val="20"/>
        </w:rPr>
        <w:t xml:space="preserve"> </w:t>
      </w:r>
      <w:r>
        <w:rPr>
          <w:rFonts w:ascii="Arial" w:hAnsi="Arial"/>
          <w:b/>
          <w:sz w:val="20"/>
        </w:rPr>
        <w:t>de</w:t>
      </w:r>
      <w:r>
        <w:rPr>
          <w:rFonts w:ascii="Arial" w:hAnsi="Arial"/>
          <w:b/>
          <w:spacing w:val="49"/>
          <w:sz w:val="20"/>
        </w:rPr>
        <w:t xml:space="preserve"> </w:t>
      </w:r>
      <w:r>
        <w:rPr>
          <w:rFonts w:ascii="Arial" w:hAnsi="Arial"/>
          <w:b/>
          <w:sz w:val="20"/>
        </w:rPr>
        <w:t>gardiennage</w:t>
      </w:r>
      <w:r w:rsidR="00551D93">
        <w:rPr>
          <w:rFonts w:ascii="Arial" w:hAnsi="Arial"/>
          <w:b/>
          <w:sz w:val="20"/>
        </w:rPr>
        <w:t xml:space="preserve">, </w:t>
      </w:r>
      <w:r>
        <w:rPr>
          <w:rFonts w:ascii="Arial" w:hAnsi="Arial"/>
          <w:b/>
          <w:sz w:val="20"/>
        </w:rPr>
        <w:t>de</w:t>
      </w:r>
      <w:r>
        <w:rPr>
          <w:rFonts w:ascii="Arial" w:hAnsi="Arial"/>
          <w:b/>
          <w:spacing w:val="-52"/>
          <w:sz w:val="20"/>
        </w:rPr>
        <w:t xml:space="preserve"> </w:t>
      </w:r>
      <w:r>
        <w:rPr>
          <w:rFonts w:ascii="Arial" w:hAnsi="Arial"/>
          <w:b/>
          <w:sz w:val="20"/>
        </w:rPr>
        <w:t>sécurité</w:t>
      </w:r>
      <w:r>
        <w:rPr>
          <w:rFonts w:ascii="Arial" w:hAnsi="Arial"/>
          <w:b/>
          <w:spacing w:val="-2"/>
          <w:sz w:val="20"/>
        </w:rPr>
        <w:t xml:space="preserve"> </w:t>
      </w:r>
      <w:r w:rsidR="00551D93">
        <w:rPr>
          <w:rFonts w:ascii="Arial" w:hAnsi="Arial"/>
          <w:b/>
          <w:spacing w:val="-2"/>
          <w:sz w:val="20"/>
        </w:rPr>
        <w:t xml:space="preserve">et d’accueil </w:t>
      </w:r>
      <w:r>
        <w:rPr>
          <w:sz w:val="20"/>
        </w:rPr>
        <w:t>des établissements</w:t>
      </w:r>
      <w:r>
        <w:rPr>
          <w:spacing w:val="-1"/>
          <w:sz w:val="20"/>
        </w:rPr>
        <w:t xml:space="preserve"> </w:t>
      </w:r>
      <w:r>
        <w:rPr>
          <w:sz w:val="20"/>
        </w:rPr>
        <w:t>du</w:t>
      </w:r>
      <w:r>
        <w:rPr>
          <w:spacing w:val="-3"/>
          <w:sz w:val="20"/>
        </w:rPr>
        <w:t xml:space="preserve"> </w:t>
      </w:r>
      <w:r w:rsidR="00551D93">
        <w:rPr>
          <w:spacing w:val="-3"/>
          <w:sz w:val="20"/>
        </w:rPr>
        <w:t>pôle</w:t>
      </w:r>
      <w:r>
        <w:rPr>
          <w:spacing w:val="-2"/>
          <w:sz w:val="20"/>
        </w:rPr>
        <w:t xml:space="preserve"> </w:t>
      </w:r>
      <w:r>
        <w:rPr>
          <w:sz w:val="20"/>
        </w:rPr>
        <w:t>en gestion</w:t>
      </w:r>
      <w:r>
        <w:rPr>
          <w:spacing w:val="-2"/>
          <w:sz w:val="20"/>
        </w:rPr>
        <w:t xml:space="preserve"> </w:t>
      </w:r>
      <w:r>
        <w:rPr>
          <w:sz w:val="20"/>
        </w:rPr>
        <w:t>directe</w:t>
      </w:r>
      <w:r>
        <w:rPr>
          <w:spacing w:val="-2"/>
          <w:sz w:val="20"/>
        </w:rPr>
        <w:t xml:space="preserve"> </w:t>
      </w:r>
      <w:r>
        <w:rPr>
          <w:sz w:val="20"/>
        </w:rPr>
        <w:t>de</w:t>
      </w:r>
      <w:r>
        <w:rPr>
          <w:spacing w:val="-1"/>
          <w:sz w:val="20"/>
        </w:rPr>
        <w:t xml:space="preserve"> </w:t>
      </w:r>
      <w:r>
        <w:rPr>
          <w:sz w:val="20"/>
        </w:rPr>
        <w:t>l’AEFE de</w:t>
      </w:r>
      <w:r>
        <w:rPr>
          <w:spacing w:val="-2"/>
          <w:sz w:val="20"/>
        </w:rPr>
        <w:t xml:space="preserve"> </w:t>
      </w:r>
      <w:r w:rsidR="00551D93">
        <w:rPr>
          <w:spacing w:val="-2"/>
          <w:sz w:val="20"/>
        </w:rPr>
        <w:t>Tanger</w:t>
      </w:r>
      <w:r>
        <w:rPr>
          <w:sz w:val="20"/>
        </w:rPr>
        <w:t>.</w:t>
      </w:r>
    </w:p>
    <w:p w14:paraId="48C4EC39" w14:textId="77777777" w:rsidR="00BA2DE4" w:rsidRDefault="00BA2DE4">
      <w:pPr>
        <w:pStyle w:val="Corpsdetexte"/>
        <w:spacing w:before="7"/>
      </w:pPr>
    </w:p>
    <w:p w14:paraId="45A71B87" w14:textId="08932AC4" w:rsidR="00BA2DE4" w:rsidRDefault="00000000">
      <w:pPr>
        <w:pStyle w:val="Titre2"/>
        <w:spacing w:line="278" w:lineRule="auto"/>
        <w:ind w:left="300" w:firstLine="0"/>
      </w:pPr>
      <w:r>
        <w:t xml:space="preserve">Le </w:t>
      </w:r>
      <w:r w:rsidR="00551D93">
        <w:t>pôle</w:t>
      </w:r>
      <w:r>
        <w:rPr>
          <w:spacing w:val="1"/>
        </w:rPr>
        <w:t xml:space="preserve"> </w:t>
      </w:r>
      <w:r>
        <w:t>des</w:t>
      </w:r>
      <w:r>
        <w:rPr>
          <w:spacing w:val="1"/>
        </w:rPr>
        <w:t xml:space="preserve"> </w:t>
      </w:r>
      <w:r>
        <w:t>établissements en</w:t>
      </w:r>
      <w:r>
        <w:rPr>
          <w:spacing w:val="1"/>
        </w:rPr>
        <w:t xml:space="preserve"> </w:t>
      </w:r>
      <w:r>
        <w:t>gestion</w:t>
      </w:r>
      <w:r>
        <w:rPr>
          <w:spacing w:val="1"/>
        </w:rPr>
        <w:t xml:space="preserve"> </w:t>
      </w:r>
      <w:r>
        <w:t>directe</w:t>
      </w:r>
      <w:r>
        <w:rPr>
          <w:spacing w:val="1"/>
        </w:rPr>
        <w:t xml:space="preserve"> </w:t>
      </w:r>
      <w:r>
        <w:t>de l’AEFE de</w:t>
      </w:r>
      <w:r>
        <w:rPr>
          <w:spacing w:val="1"/>
        </w:rPr>
        <w:t xml:space="preserve"> </w:t>
      </w:r>
      <w:r w:rsidR="00551D93">
        <w:rPr>
          <w:spacing w:val="1"/>
        </w:rPr>
        <w:t>Tanger</w:t>
      </w:r>
      <w:r>
        <w:t xml:space="preserve"> </w:t>
      </w:r>
      <w:proofErr w:type="gramStart"/>
      <w:r>
        <w:t>se</w:t>
      </w:r>
      <w:r w:rsidR="00551D93">
        <w:t xml:space="preserve"> </w:t>
      </w:r>
      <w:r>
        <w:rPr>
          <w:spacing w:val="-53"/>
        </w:rPr>
        <w:t xml:space="preserve"> </w:t>
      </w:r>
      <w:r>
        <w:t>compose</w:t>
      </w:r>
      <w:proofErr w:type="gramEnd"/>
      <w:r>
        <w:rPr>
          <w:spacing w:val="-2"/>
        </w:rPr>
        <w:t xml:space="preserve"> </w:t>
      </w:r>
      <w:r>
        <w:t>des</w:t>
      </w:r>
      <w:r>
        <w:rPr>
          <w:spacing w:val="-1"/>
        </w:rPr>
        <w:t xml:space="preserve"> </w:t>
      </w:r>
      <w:r>
        <w:t>établissements</w:t>
      </w:r>
      <w:r>
        <w:rPr>
          <w:spacing w:val="-1"/>
        </w:rPr>
        <w:t xml:space="preserve"> </w:t>
      </w:r>
      <w:r>
        <w:t>suivants</w:t>
      </w:r>
      <w:r>
        <w:rPr>
          <w:spacing w:val="3"/>
        </w:rPr>
        <w:t xml:space="preserve"> </w:t>
      </w:r>
      <w:r>
        <w:t>:</w:t>
      </w:r>
    </w:p>
    <w:p w14:paraId="3099AAEA" w14:textId="2CE97638" w:rsidR="00BA2DE4" w:rsidRDefault="00000000" w:rsidP="00551D93">
      <w:pPr>
        <w:pStyle w:val="Paragraphedeliste"/>
        <w:numPr>
          <w:ilvl w:val="2"/>
          <w:numId w:val="16"/>
        </w:numPr>
        <w:tabs>
          <w:tab w:val="left" w:pos="1008"/>
          <w:tab w:val="left" w:pos="1009"/>
        </w:tabs>
        <w:spacing w:before="52"/>
        <w:ind w:hanging="349"/>
        <w:rPr>
          <w:sz w:val="20"/>
        </w:rPr>
      </w:pPr>
      <w:r>
        <w:rPr>
          <w:sz w:val="20"/>
        </w:rPr>
        <w:t>Lycée</w:t>
      </w:r>
      <w:r>
        <w:rPr>
          <w:spacing w:val="-2"/>
          <w:sz w:val="20"/>
        </w:rPr>
        <w:t xml:space="preserve"> </w:t>
      </w:r>
      <w:r w:rsidR="00551D93">
        <w:rPr>
          <w:spacing w:val="-2"/>
          <w:sz w:val="20"/>
        </w:rPr>
        <w:t xml:space="preserve">Régnault - 13, rue Allal Ben Abdellah - 90 000 Tanger </w:t>
      </w:r>
    </w:p>
    <w:p w14:paraId="123EA1E9" w14:textId="7672ED05" w:rsidR="00BA2DE4" w:rsidRDefault="00000000">
      <w:pPr>
        <w:pStyle w:val="Paragraphedeliste"/>
        <w:numPr>
          <w:ilvl w:val="2"/>
          <w:numId w:val="16"/>
        </w:numPr>
        <w:tabs>
          <w:tab w:val="left" w:pos="1008"/>
          <w:tab w:val="left" w:pos="1009"/>
        </w:tabs>
        <w:ind w:hanging="349"/>
        <w:rPr>
          <w:sz w:val="20"/>
        </w:rPr>
      </w:pPr>
      <w:r>
        <w:rPr>
          <w:sz w:val="20"/>
        </w:rPr>
        <w:t>Ecole</w:t>
      </w:r>
      <w:r>
        <w:rPr>
          <w:spacing w:val="-3"/>
          <w:sz w:val="20"/>
        </w:rPr>
        <w:t xml:space="preserve"> </w:t>
      </w:r>
      <w:r w:rsidR="00551D93">
        <w:rPr>
          <w:spacing w:val="-3"/>
          <w:sz w:val="20"/>
        </w:rPr>
        <w:t xml:space="preserve">Berchet -1, rue </w:t>
      </w:r>
      <w:proofErr w:type="spellStart"/>
      <w:r w:rsidR="00551D93">
        <w:rPr>
          <w:spacing w:val="-3"/>
          <w:sz w:val="20"/>
        </w:rPr>
        <w:t>Chapi</w:t>
      </w:r>
      <w:proofErr w:type="spellEnd"/>
      <w:r w:rsidR="00551D93">
        <w:rPr>
          <w:spacing w:val="-3"/>
          <w:sz w:val="20"/>
        </w:rPr>
        <w:t xml:space="preserve">- 90 </w:t>
      </w:r>
      <w:proofErr w:type="gramStart"/>
      <w:r w:rsidR="00551D93">
        <w:rPr>
          <w:spacing w:val="-3"/>
          <w:sz w:val="20"/>
        </w:rPr>
        <w:t>000  Tanger</w:t>
      </w:r>
      <w:proofErr w:type="gramEnd"/>
    </w:p>
    <w:p w14:paraId="4B697E33" w14:textId="77777777" w:rsidR="00551D93" w:rsidRDefault="00551D93" w:rsidP="00551D93">
      <w:pPr>
        <w:pStyle w:val="Paragraphedeliste"/>
        <w:tabs>
          <w:tab w:val="left" w:pos="1008"/>
          <w:tab w:val="left" w:pos="1009"/>
        </w:tabs>
        <w:ind w:firstLine="0"/>
        <w:rPr>
          <w:sz w:val="20"/>
        </w:rPr>
      </w:pPr>
    </w:p>
    <w:p w14:paraId="69C5663B" w14:textId="77777777" w:rsidR="00BA2DE4" w:rsidRDefault="00000000">
      <w:pPr>
        <w:pStyle w:val="Titre1"/>
        <w:numPr>
          <w:ilvl w:val="1"/>
          <w:numId w:val="16"/>
        </w:numPr>
        <w:tabs>
          <w:tab w:val="left" w:pos="670"/>
        </w:tabs>
        <w:ind w:left="669" w:hanging="370"/>
      </w:pPr>
      <w:bookmarkStart w:id="2" w:name="_bookmark2"/>
      <w:bookmarkEnd w:id="2"/>
      <w:r>
        <w:rPr>
          <w:u w:val="thick"/>
        </w:rPr>
        <w:t>FORME</w:t>
      </w:r>
      <w:r>
        <w:rPr>
          <w:spacing w:val="-8"/>
          <w:u w:val="thick"/>
        </w:rPr>
        <w:t xml:space="preserve"> </w:t>
      </w:r>
      <w:r>
        <w:rPr>
          <w:u w:val="thick"/>
        </w:rPr>
        <w:t>DU</w:t>
      </w:r>
      <w:r>
        <w:rPr>
          <w:spacing w:val="-4"/>
          <w:u w:val="thick"/>
        </w:rPr>
        <w:t xml:space="preserve"> </w:t>
      </w:r>
      <w:r>
        <w:rPr>
          <w:u w:val="thick"/>
        </w:rPr>
        <w:t>MARCHE</w:t>
      </w:r>
    </w:p>
    <w:p w14:paraId="54EFE6FC" w14:textId="77777777" w:rsidR="00BA2DE4" w:rsidRDefault="00BA2DE4">
      <w:pPr>
        <w:pStyle w:val="Corpsdetexte"/>
        <w:spacing w:before="3"/>
        <w:rPr>
          <w:rFonts w:ascii="Arial"/>
          <w:b/>
          <w:sz w:val="16"/>
        </w:rPr>
      </w:pPr>
    </w:p>
    <w:p w14:paraId="127D2D90" w14:textId="77777777" w:rsidR="00BA2DE4" w:rsidRDefault="00000000">
      <w:pPr>
        <w:pStyle w:val="Corpsdetexte"/>
        <w:spacing w:before="93"/>
        <w:ind w:left="300"/>
      </w:pPr>
      <w:r>
        <w:t>Le</w:t>
      </w:r>
      <w:r>
        <w:rPr>
          <w:spacing w:val="-5"/>
        </w:rPr>
        <w:t xml:space="preserve"> </w:t>
      </w:r>
      <w:r>
        <w:t>marché</w:t>
      </w:r>
      <w:r>
        <w:rPr>
          <w:spacing w:val="-4"/>
        </w:rPr>
        <w:t xml:space="preserve"> </w:t>
      </w:r>
      <w:r>
        <w:t>prend</w:t>
      </w:r>
      <w:r>
        <w:rPr>
          <w:spacing w:val="-2"/>
        </w:rPr>
        <w:t xml:space="preserve"> </w:t>
      </w:r>
      <w:r>
        <w:t>la</w:t>
      </w:r>
      <w:r>
        <w:rPr>
          <w:spacing w:val="-3"/>
        </w:rPr>
        <w:t xml:space="preserve"> </w:t>
      </w:r>
      <w:r>
        <w:t>forme</w:t>
      </w:r>
      <w:r>
        <w:rPr>
          <w:spacing w:val="-6"/>
        </w:rPr>
        <w:t xml:space="preserve"> </w:t>
      </w:r>
      <w:r>
        <w:t>d’un</w:t>
      </w:r>
      <w:r>
        <w:rPr>
          <w:spacing w:val="-4"/>
        </w:rPr>
        <w:t xml:space="preserve"> </w:t>
      </w:r>
      <w:r>
        <w:t>marché</w:t>
      </w:r>
      <w:r>
        <w:rPr>
          <w:spacing w:val="-6"/>
        </w:rPr>
        <w:t xml:space="preserve"> </w:t>
      </w:r>
      <w:r>
        <w:t>mono-attributaire</w:t>
      </w:r>
      <w:r>
        <w:rPr>
          <w:spacing w:val="-3"/>
        </w:rPr>
        <w:t xml:space="preserve"> </w:t>
      </w:r>
      <w:r>
        <w:t>ordinaire.</w:t>
      </w:r>
    </w:p>
    <w:p w14:paraId="6749A2E2" w14:textId="77777777" w:rsidR="00BA2DE4" w:rsidRDefault="00BA2DE4">
      <w:pPr>
        <w:pStyle w:val="Corpsdetexte"/>
        <w:spacing w:before="9"/>
        <w:rPr>
          <w:sz w:val="23"/>
        </w:rPr>
      </w:pPr>
    </w:p>
    <w:p w14:paraId="0EFAB370" w14:textId="77777777" w:rsidR="00BA2DE4" w:rsidRDefault="00000000">
      <w:pPr>
        <w:pStyle w:val="Corpsdetexte"/>
        <w:ind w:left="300"/>
      </w:pPr>
      <w:r>
        <w:t>Les</w:t>
      </w:r>
      <w:r>
        <w:rPr>
          <w:spacing w:val="-1"/>
        </w:rPr>
        <w:t xml:space="preserve"> </w:t>
      </w:r>
      <w:r>
        <w:t>prestations</w:t>
      </w:r>
      <w:r>
        <w:rPr>
          <w:spacing w:val="-1"/>
        </w:rPr>
        <w:t xml:space="preserve"> </w:t>
      </w:r>
      <w:r>
        <w:t>définies</w:t>
      </w:r>
      <w:r>
        <w:rPr>
          <w:spacing w:val="-1"/>
        </w:rPr>
        <w:t xml:space="preserve"> </w:t>
      </w:r>
      <w:r>
        <w:t>au</w:t>
      </w:r>
      <w:r>
        <w:rPr>
          <w:spacing w:val="2"/>
        </w:rPr>
        <w:t xml:space="preserve"> </w:t>
      </w:r>
      <w:r>
        <w:t>CC</w:t>
      </w:r>
      <w:r>
        <w:rPr>
          <w:spacing w:val="-2"/>
        </w:rPr>
        <w:t xml:space="preserve"> </w:t>
      </w:r>
      <w:r>
        <w:t>ne</w:t>
      </w:r>
      <w:r>
        <w:rPr>
          <w:spacing w:val="-2"/>
        </w:rPr>
        <w:t xml:space="preserve"> </w:t>
      </w:r>
      <w:r>
        <w:t>sont</w:t>
      </w:r>
      <w:r>
        <w:rPr>
          <w:spacing w:val="-1"/>
        </w:rPr>
        <w:t xml:space="preserve"> </w:t>
      </w:r>
      <w:r>
        <w:t>divisées</w:t>
      </w:r>
      <w:r>
        <w:rPr>
          <w:spacing w:val="1"/>
        </w:rPr>
        <w:t xml:space="preserve"> </w:t>
      </w:r>
      <w:r>
        <w:t>ni</w:t>
      </w:r>
      <w:r>
        <w:rPr>
          <w:spacing w:val="-1"/>
        </w:rPr>
        <w:t xml:space="preserve"> </w:t>
      </w:r>
      <w:r>
        <w:t>en</w:t>
      </w:r>
      <w:r>
        <w:rPr>
          <w:spacing w:val="-2"/>
        </w:rPr>
        <w:t xml:space="preserve"> </w:t>
      </w:r>
      <w:r>
        <w:t>tranches,</w:t>
      </w:r>
      <w:r>
        <w:rPr>
          <w:spacing w:val="-2"/>
        </w:rPr>
        <w:t xml:space="preserve"> </w:t>
      </w:r>
      <w:r>
        <w:t>ni</w:t>
      </w:r>
      <w:r>
        <w:rPr>
          <w:spacing w:val="-3"/>
        </w:rPr>
        <w:t xml:space="preserve"> </w:t>
      </w:r>
      <w:r>
        <w:t>en</w:t>
      </w:r>
      <w:r>
        <w:rPr>
          <w:spacing w:val="-2"/>
        </w:rPr>
        <w:t xml:space="preserve"> </w:t>
      </w:r>
      <w:r>
        <w:t>lots.</w:t>
      </w:r>
    </w:p>
    <w:p w14:paraId="42C2826A" w14:textId="77777777" w:rsidR="00BA2DE4" w:rsidRDefault="00BA2DE4">
      <w:pPr>
        <w:pStyle w:val="Corpsdetexte"/>
        <w:spacing w:before="8"/>
        <w:rPr>
          <w:sz w:val="23"/>
        </w:rPr>
      </w:pPr>
    </w:p>
    <w:p w14:paraId="3B11F539" w14:textId="77777777" w:rsidR="00BA2DE4" w:rsidRDefault="00000000">
      <w:pPr>
        <w:pStyle w:val="Corpsdetexte"/>
        <w:spacing w:line="276" w:lineRule="auto"/>
        <w:ind w:left="300"/>
      </w:pPr>
      <w:r>
        <w:t>L’exécution</w:t>
      </w:r>
      <w:r>
        <w:rPr>
          <w:spacing w:val="30"/>
        </w:rPr>
        <w:t xml:space="preserve"> </w:t>
      </w:r>
      <w:r>
        <w:t>du</w:t>
      </w:r>
      <w:r>
        <w:rPr>
          <w:spacing w:val="30"/>
        </w:rPr>
        <w:t xml:space="preserve"> </w:t>
      </w:r>
      <w:r>
        <w:t>marché</w:t>
      </w:r>
      <w:r>
        <w:rPr>
          <w:spacing w:val="30"/>
        </w:rPr>
        <w:t xml:space="preserve"> </w:t>
      </w:r>
      <w:r>
        <w:t>est</w:t>
      </w:r>
      <w:r>
        <w:rPr>
          <w:spacing w:val="28"/>
        </w:rPr>
        <w:t xml:space="preserve"> </w:t>
      </w:r>
      <w:r>
        <w:t>soumise</w:t>
      </w:r>
      <w:r>
        <w:rPr>
          <w:spacing w:val="30"/>
        </w:rPr>
        <w:t xml:space="preserve"> </w:t>
      </w:r>
      <w:r>
        <w:t>aux</w:t>
      </w:r>
      <w:r>
        <w:rPr>
          <w:spacing w:val="31"/>
        </w:rPr>
        <w:t xml:space="preserve"> </w:t>
      </w:r>
      <w:r>
        <w:t>conditions</w:t>
      </w:r>
      <w:r>
        <w:rPr>
          <w:spacing w:val="31"/>
        </w:rPr>
        <w:t xml:space="preserve"> </w:t>
      </w:r>
      <w:r>
        <w:t>techniques</w:t>
      </w:r>
      <w:r>
        <w:rPr>
          <w:spacing w:val="31"/>
        </w:rPr>
        <w:t xml:space="preserve"> </w:t>
      </w:r>
      <w:r>
        <w:t>décrites</w:t>
      </w:r>
      <w:r>
        <w:rPr>
          <w:spacing w:val="31"/>
        </w:rPr>
        <w:t xml:space="preserve"> </w:t>
      </w:r>
      <w:r>
        <w:t>dans</w:t>
      </w:r>
      <w:r>
        <w:rPr>
          <w:spacing w:val="31"/>
        </w:rPr>
        <w:t xml:space="preserve"> </w:t>
      </w:r>
      <w:r>
        <w:t>le</w:t>
      </w:r>
      <w:r>
        <w:rPr>
          <w:spacing w:val="30"/>
        </w:rPr>
        <w:t xml:space="preserve"> </w:t>
      </w:r>
      <w:r>
        <w:t>Cahier</w:t>
      </w:r>
      <w:r>
        <w:rPr>
          <w:spacing w:val="31"/>
        </w:rPr>
        <w:t xml:space="preserve"> </w:t>
      </w:r>
      <w:r>
        <w:t>des</w:t>
      </w:r>
      <w:r>
        <w:rPr>
          <w:spacing w:val="31"/>
        </w:rPr>
        <w:t xml:space="preserve"> </w:t>
      </w:r>
      <w:r>
        <w:t>Charges</w:t>
      </w:r>
      <w:r>
        <w:rPr>
          <w:spacing w:val="31"/>
        </w:rPr>
        <w:t xml:space="preserve"> </w:t>
      </w:r>
      <w:r>
        <w:t>(CC)</w:t>
      </w:r>
      <w:r>
        <w:rPr>
          <w:spacing w:val="1"/>
        </w:rPr>
        <w:t xml:space="preserve"> </w:t>
      </w:r>
      <w:r>
        <w:t>définissant le</w:t>
      </w:r>
      <w:r>
        <w:rPr>
          <w:spacing w:val="1"/>
        </w:rPr>
        <w:t xml:space="preserve"> </w:t>
      </w:r>
      <w:r>
        <w:t>détail</w:t>
      </w:r>
      <w:r>
        <w:rPr>
          <w:spacing w:val="-3"/>
        </w:rPr>
        <w:t xml:space="preserve"> </w:t>
      </w:r>
      <w:r>
        <w:t>de</w:t>
      </w:r>
      <w:r>
        <w:rPr>
          <w:spacing w:val="-1"/>
        </w:rPr>
        <w:t xml:space="preserve"> </w:t>
      </w:r>
      <w:r>
        <w:t>l’ensemble</w:t>
      </w:r>
      <w:r>
        <w:rPr>
          <w:spacing w:val="-2"/>
        </w:rPr>
        <w:t xml:space="preserve"> </w:t>
      </w:r>
      <w:r>
        <w:t>des prestations</w:t>
      </w:r>
      <w:r>
        <w:rPr>
          <w:spacing w:val="-1"/>
        </w:rPr>
        <w:t xml:space="preserve"> </w:t>
      </w:r>
      <w:r>
        <w:t>à</w:t>
      </w:r>
      <w:r>
        <w:rPr>
          <w:spacing w:val="-2"/>
        </w:rPr>
        <w:t xml:space="preserve"> </w:t>
      </w:r>
      <w:r>
        <w:t>réaliser.</w:t>
      </w:r>
    </w:p>
    <w:p w14:paraId="151FD3A6" w14:textId="039D9F28" w:rsidR="004910C4" w:rsidRPr="00891223" w:rsidRDefault="004910C4" w:rsidP="00891223">
      <w:pPr>
        <w:tabs>
          <w:tab w:val="left" w:pos="1008"/>
          <w:tab w:val="left" w:pos="1009"/>
        </w:tabs>
        <w:rPr>
          <w:color w:val="FF0000"/>
          <w:sz w:val="20"/>
          <w:highlight w:val="yellow"/>
        </w:rPr>
      </w:pPr>
    </w:p>
    <w:p w14:paraId="47FDA8C0" w14:textId="77777777" w:rsidR="00BA2DE4" w:rsidRDefault="00BA2DE4">
      <w:pPr>
        <w:pStyle w:val="Corpsdetexte"/>
        <w:spacing w:before="7"/>
        <w:rPr>
          <w:sz w:val="23"/>
        </w:rPr>
      </w:pPr>
    </w:p>
    <w:p w14:paraId="693FB8AC" w14:textId="77777777" w:rsidR="00BA2DE4" w:rsidRDefault="00000000">
      <w:pPr>
        <w:pStyle w:val="Corpsdetexte"/>
        <w:ind w:left="300"/>
        <w:jc w:val="both"/>
      </w:pPr>
      <w:r>
        <w:t>Le</w:t>
      </w:r>
      <w:r>
        <w:rPr>
          <w:spacing w:val="-3"/>
        </w:rPr>
        <w:t xml:space="preserve"> </w:t>
      </w:r>
      <w:r>
        <w:t>marché</w:t>
      </w:r>
      <w:r>
        <w:rPr>
          <w:spacing w:val="-2"/>
        </w:rPr>
        <w:t xml:space="preserve"> </w:t>
      </w:r>
      <w:r>
        <w:t>se</w:t>
      </w:r>
      <w:r>
        <w:rPr>
          <w:spacing w:val="-2"/>
        </w:rPr>
        <w:t xml:space="preserve"> </w:t>
      </w:r>
      <w:r>
        <w:t>décompose</w:t>
      </w:r>
      <w:r>
        <w:rPr>
          <w:spacing w:val="-2"/>
        </w:rPr>
        <w:t xml:space="preserve"> </w:t>
      </w:r>
      <w:r>
        <w:t>en</w:t>
      </w:r>
      <w:r>
        <w:rPr>
          <w:spacing w:val="-2"/>
        </w:rPr>
        <w:t xml:space="preserve"> </w:t>
      </w:r>
      <w:r>
        <w:t>deux</w:t>
      </w:r>
      <w:r>
        <w:rPr>
          <w:spacing w:val="-2"/>
        </w:rPr>
        <w:t xml:space="preserve"> </w:t>
      </w:r>
      <w:r>
        <w:t>parties</w:t>
      </w:r>
      <w:r>
        <w:rPr>
          <w:spacing w:val="1"/>
        </w:rPr>
        <w:t xml:space="preserve"> </w:t>
      </w:r>
      <w:r>
        <w:t>:</w:t>
      </w:r>
    </w:p>
    <w:p w14:paraId="4C9C800A" w14:textId="22F70704" w:rsidR="00BA2DE4" w:rsidRDefault="00000000">
      <w:pPr>
        <w:pStyle w:val="Paragraphedeliste"/>
        <w:numPr>
          <w:ilvl w:val="0"/>
          <w:numId w:val="14"/>
        </w:numPr>
        <w:tabs>
          <w:tab w:val="left" w:pos="1009"/>
        </w:tabs>
        <w:spacing w:before="110" w:line="276" w:lineRule="auto"/>
        <w:ind w:right="299" w:hanging="360"/>
        <w:jc w:val="both"/>
        <w:rPr>
          <w:sz w:val="20"/>
        </w:rPr>
      </w:pPr>
      <w:r>
        <w:rPr>
          <w:rFonts w:ascii="Arial" w:hAnsi="Arial"/>
          <w:b/>
          <w:sz w:val="20"/>
          <w:u w:val="thick"/>
        </w:rPr>
        <w:t>Les</w:t>
      </w:r>
      <w:r>
        <w:rPr>
          <w:rFonts w:ascii="Arial" w:hAnsi="Arial"/>
          <w:b/>
          <w:spacing w:val="1"/>
          <w:sz w:val="20"/>
          <w:u w:val="thick"/>
        </w:rPr>
        <w:t xml:space="preserve"> </w:t>
      </w:r>
      <w:r>
        <w:rPr>
          <w:rFonts w:ascii="Arial" w:hAnsi="Arial"/>
          <w:b/>
          <w:sz w:val="20"/>
          <w:u w:val="thick"/>
        </w:rPr>
        <w:t>prestations</w:t>
      </w:r>
      <w:r>
        <w:rPr>
          <w:rFonts w:ascii="Arial" w:hAnsi="Arial"/>
          <w:b/>
          <w:spacing w:val="1"/>
          <w:sz w:val="20"/>
          <w:u w:val="thick"/>
        </w:rPr>
        <w:t xml:space="preserve"> </w:t>
      </w:r>
      <w:r>
        <w:rPr>
          <w:rFonts w:ascii="Arial" w:hAnsi="Arial"/>
          <w:b/>
          <w:sz w:val="20"/>
          <w:u w:val="thick"/>
        </w:rPr>
        <w:t>récurrentes</w:t>
      </w:r>
      <w:r>
        <w:rPr>
          <w:rFonts w:ascii="Arial" w:hAnsi="Arial"/>
          <w:b/>
          <w:spacing w:val="1"/>
          <w:sz w:val="20"/>
          <w:u w:val="thick"/>
        </w:rPr>
        <w:t xml:space="preserve"> </w:t>
      </w:r>
      <w:r>
        <w:rPr>
          <w:rFonts w:ascii="Arial" w:hAnsi="Arial"/>
          <w:b/>
          <w:sz w:val="20"/>
          <w:u w:val="thick"/>
        </w:rPr>
        <w:t>de</w:t>
      </w:r>
      <w:r>
        <w:rPr>
          <w:rFonts w:ascii="Arial" w:hAnsi="Arial"/>
          <w:b/>
          <w:spacing w:val="1"/>
          <w:sz w:val="20"/>
          <w:u w:val="thick"/>
        </w:rPr>
        <w:t xml:space="preserve"> </w:t>
      </w:r>
      <w:r>
        <w:rPr>
          <w:rFonts w:ascii="Arial" w:hAnsi="Arial"/>
          <w:b/>
          <w:sz w:val="20"/>
          <w:u w:val="thick"/>
        </w:rPr>
        <w:t>surveillance,</w:t>
      </w:r>
      <w:r>
        <w:rPr>
          <w:rFonts w:ascii="Arial" w:hAnsi="Arial"/>
          <w:b/>
          <w:spacing w:val="1"/>
          <w:sz w:val="20"/>
          <w:u w:val="thick"/>
        </w:rPr>
        <w:t xml:space="preserve"> </w:t>
      </w:r>
      <w:r>
        <w:rPr>
          <w:rFonts w:ascii="Arial" w:hAnsi="Arial"/>
          <w:b/>
          <w:sz w:val="20"/>
          <w:u w:val="thick"/>
        </w:rPr>
        <w:t>gardiennage</w:t>
      </w:r>
      <w:r w:rsidR="000F7176">
        <w:rPr>
          <w:rFonts w:ascii="Arial" w:hAnsi="Arial"/>
          <w:b/>
          <w:spacing w:val="1"/>
          <w:sz w:val="20"/>
          <w:u w:val="thick"/>
        </w:rPr>
        <w:t xml:space="preserve">, </w:t>
      </w:r>
      <w:r>
        <w:rPr>
          <w:rFonts w:ascii="Arial" w:hAnsi="Arial"/>
          <w:b/>
          <w:sz w:val="20"/>
          <w:u w:val="thick"/>
        </w:rPr>
        <w:t>sécurité</w:t>
      </w:r>
      <w:r w:rsidR="000F7176">
        <w:rPr>
          <w:rFonts w:ascii="Arial" w:hAnsi="Arial"/>
          <w:b/>
          <w:sz w:val="20"/>
          <w:u w:val="thick"/>
        </w:rPr>
        <w:t xml:space="preserve"> et accueil</w:t>
      </w:r>
      <w:r>
        <w:rPr>
          <w:rFonts w:ascii="Arial" w:hAnsi="Arial"/>
          <w:b/>
          <w:spacing w:val="1"/>
          <w:sz w:val="20"/>
          <w:u w:val="thick"/>
        </w:rPr>
        <w:t xml:space="preserve"> </w:t>
      </w:r>
      <w:r>
        <w:rPr>
          <w:rFonts w:ascii="Arial" w:hAnsi="Arial"/>
          <w:b/>
          <w:sz w:val="20"/>
          <w:u w:val="thick"/>
        </w:rPr>
        <w:t>à</w:t>
      </w:r>
      <w:r>
        <w:rPr>
          <w:rFonts w:ascii="Arial" w:hAnsi="Arial"/>
          <w:b/>
          <w:spacing w:val="1"/>
          <w:sz w:val="20"/>
          <w:u w:val="thick"/>
        </w:rPr>
        <w:t xml:space="preserve"> </w:t>
      </w:r>
      <w:r>
        <w:rPr>
          <w:rFonts w:ascii="Arial" w:hAnsi="Arial"/>
          <w:b/>
          <w:sz w:val="20"/>
          <w:u w:val="thick"/>
        </w:rPr>
        <w:t>prix</w:t>
      </w:r>
      <w:r>
        <w:rPr>
          <w:rFonts w:ascii="Arial" w:hAnsi="Arial"/>
          <w:b/>
          <w:spacing w:val="1"/>
          <w:sz w:val="20"/>
          <w:u w:val="thick"/>
        </w:rPr>
        <w:t xml:space="preserve"> </w:t>
      </w:r>
      <w:r>
        <w:rPr>
          <w:rFonts w:ascii="Arial" w:hAnsi="Arial"/>
          <w:b/>
          <w:sz w:val="20"/>
          <w:u w:val="thick"/>
        </w:rPr>
        <w:t>forfaitaire,</w:t>
      </w:r>
      <w:r>
        <w:rPr>
          <w:rFonts w:ascii="Arial" w:hAnsi="Arial"/>
          <w:b/>
          <w:spacing w:val="1"/>
          <w:sz w:val="20"/>
        </w:rPr>
        <w:t xml:space="preserve"> </w:t>
      </w:r>
      <w:r>
        <w:rPr>
          <w:sz w:val="20"/>
        </w:rPr>
        <w:t>correspondent</w:t>
      </w:r>
      <w:r>
        <w:rPr>
          <w:spacing w:val="1"/>
          <w:sz w:val="20"/>
        </w:rPr>
        <w:t xml:space="preserve"> </w:t>
      </w:r>
      <w:r>
        <w:rPr>
          <w:sz w:val="20"/>
        </w:rPr>
        <w:t>aux</w:t>
      </w:r>
      <w:r>
        <w:rPr>
          <w:spacing w:val="1"/>
          <w:sz w:val="20"/>
        </w:rPr>
        <w:t xml:space="preserve"> </w:t>
      </w:r>
      <w:r>
        <w:rPr>
          <w:sz w:val="20"/>
        </w:rPr>
        <w:t>prestations</w:t>
      </w:r>
      <w:r>
        <w:rPr>
          <w:spacing w:val="1"/>
          <w:sz w:val="20"/>
        </w:rPr>
        <w:t xml:space="preserve"> </w:t>
      </w:r>
      <w:r>
        <w:rPr>
          <w:sz w:val="20"/>
        </w:rPr>
        <w:t>réalisées</w:t>
      </w:r>
      <w:r>
        <w:rPr>
          <w:spacing w:val="1"/>
          <w:sz w:val="20"/>
        </w:rPr>
        <w:t xml:space="preserve"> </w:t>
      </w:r>
      <w:r>
        <w:rPr>
          <w:sz w:val="20"/>
        </w:rPr>
        <w:t>par</w:t>
      </w:r>
      <w:r>
        <w:rPr>
          <w:spacing w:val="1"/>
          <w:sz w:val="20"/>
        </w:rPr>
        <w:t xml:space="preserve"> </w:t>
      </w:r>
      <w:r>
        <w:rPr>
          <w:sz w:val="20"/>
        </w:rPr>
        <w:t>fréquence,</w:t>
      </w:r>
      <w:r>
        <w:rPr>
          <w:spacing w:val="1"/>
          <w:sz w:val="20"/>
        </w:rPr>
        <w:t xml:space="preserve"> </w:t>
      </w:r>
      <w:r>
        <w:rPr>
          <w:sz w:val="20"/>
        </w:rPr>
        <w:t>nombre</w:t>
      </w:r>
      <w:r>
        <w:rPr>
          <w:spacing w:val="1"/>
          <w:sz w:val="20"/>
        </w:rPr>
        <w:t xml:space="preserve"> </w:t>
      </w:r>
      <w:r>
        <w:rPr>
          <w:sz w:val="20"/>
        </w:rPr>
        <w:t>d’agents</w:t>
      </w:r>
      <w:r>
        <w:rPr>
          <w:spacing w:val="1"/>
          <w:sz w:val="20"/>
        </w:rPr>
        <w:t xml:space="preserve"> </w:t>
      </w:r>
      <w:r>
        <w:rPr>
          <w:sz w:val="20"/>
        </w:rPr>
        <w:t>déployés,</w:t>
      </w:r>
      <w:r>
        <w:rPr>
          <w:spacing w:val="1"/>
          <w:sz w:val="20"/>
        </w:rPr>
        <w:t xml:space="preserve"> </w:t>
      </w:r>
      <w:r>
        <w:rPr>
          <w:sz w:val="20"/>
        </w:rPr>
        <w:t>nature</w:t>
      </w:r>
      <w:r>
        <w:rPr>
          <w:spacing w:val="1"/>
          <w:sz w:val="20"/>
        </w:rPr>
        <w:t xml:space="preserve"> </w:t>
      </w:r>
      <w:r>
        <w:rPr>
          <w:sz w:val="20"/>
        </w:rPr>
        <w:t>des</w:t>
      </w:r>
      <w:r>
        <w:rPr>
          <w:spacing w:val="1"/>
          <w:sz w:val="20"/>
        </w:rPr>
        <w:t xml:space="preserve"> </w:t>
      </w:r>
      <w:r>
        <w:rPr>
          <w:sz w:val="20"/>
        </w:rPr>
        <w:t>opérations, sites et zones d’intervention, chiffrées au Bordereau de Décomposition du Prix Global et</w:t>
      </w:r>
      <w:r>
        <w:rPr>
          <w:spacing w:val="1"/>
          <w:sz w:val="20"/>
        </w:rPr>
        <w:t xml:space="preserve"> </w:t>
      </w:r>
      <w:r>
        <w:rPr>
          <w:sz w:val="20"/>
        </w:rPr>
        <w:t>Forfaitaire</w:t>
      </w:r>
      <w:r>
        <w:rPr>
          <w:spacing w:val="-2"/>
          <w:sz w:val="20"/>
        </w:rPr>
        <w:t xml:space="preserve"> </w:t>
      </w:r>
      <w:r>
        <w:rPr>
          <w:sz w:val="20"/>
        </w:rPr>
        <w:t>(BDPGF),</w:t>
      </w:r>
    </w:p>
    <w:p w14:paraId="2AE8EC81" w14:textId="4E05D415" w:rsidR="00BA2DE4" w:rsidRDefault="00000000">
      <w:pPr>
        <w:pStyle w:val="Paragraphedeliste"/>
        <w:numPr>
          <w:ilvl w:val="0"/>
          <w:numId w:val="14"/>
        </w:numPr>
        <w:tabs>
          <w:tab w:val="left" w:pos="1009"/>
        </w:tabs>
        <w:spacing w:before="50" w:line="276" w:lineRule="auto"/>
        <w:ind w:right="299" w:hanging="360"/>
        <w:jc w:val="both"/>
        <w:rPr>
          <w:sz w:val="20"/>
        </w:rPr>
      </w:pPr>
      <w:r>
        <w:rPr>
          <w:rFonts w:ascii="Arial" w:hAnsi="Arial"/>
          <w:b/>
          <w:sz w:val="20"/>
          <w:u w:val="thick"/>
        </w:rPr>
        <w:t>Les prestations à la demande, à prix unitaires</w:t>
      </w:r>
      <w:r>
        <w:rPr>
          <w:sz w:val="20"/>
        </w:rPr>
        <w:t>, correspondent aux prestations supplémentaires ou</w:t>
      </w:r>
      <w:r>
        <w:rPr>
          <w:spacing w:val="1"/>
          <w:sz w:val="20"/>
        </w:rPr>
        <w:t xml:space="preserve"> </w:t>
      </w:r>
      <w:r>
        <w:rPr>
          <w:sz w:val="20"/>
        </w:rPr>
        <w:t>exceptionnelles (la nécessité de renforcer la surveillance d’un site …). Les prestations à la demande</w:t>
      </w:r>
      <w:r>
        <w:rPr>
          <w:spacing w:val="1"/>
          <w:sz w:val="20"/>
        </w:rPr>
        <w:t xml:space="preserve"> </w:t>
      </w:r>
      <w:r>
        <w:rPr>
          <w:sz w:val="20"/>
        </w:rPr>
        <w:t>sont chiffrées dans le Bordereau des Prix Unitaires (BPU). Elles s’exécuteront au moyen de bons de</w:t>
      </w:r>
      <w:r>
        <w:rPr>
          <w:spacing w:val="1"/>
          <w:sz w:val="20"/>
        </w:rPr>
        <w:t xml:space="preserve"> </w:t>
      </w:r>
      <w:r>
        <w:rPr>
          <w:sz w:val="20"/>
        </w:rPr>
        <w:t>commande émis au fur et à mesure des besoins</w:t>
      </w:r>
      <w:r w:rsidR="00037BE1">
        <w:rPr>
          <w:sz w:val="20"/>
        </w:rPr>
        <w:t xml:space="preserve"> </w:t>
      </w:r>
      <w:r>
        <w:rPr>
          <w:sz w:val="20"/>
        </w:rPr>
        <w:t>et établis à partir des devis validés par le pouvoir</w:t>
      </w:r>
      <w:r>
        <w:rPr>
          <w:spacing w:val="1"/>
          <w:sz w:val="20"/>
        </w:rPr>
        <w:t xml:space="preserve"> </w:t>
      </w:r>
      <w:r>
        <w:rPr>
          <w:sz w:val="20"/>
        </w:rPr>
        <w:t>adjudicateur</w:t>
      </w:r>
      <w:r>
        <w:rPr>
          <w:spacing w:val="1"/>
          <w:sz w:val="20"/>
        </w:rPr>
        <w:t xml:space="preserve"> </w:t>
      </w:r>
      <w:r>
        <w:rPr>
          <w:sz w:val="20"/>
        </w:rPr>
        <w:t>et/ou</w:t>
      </w:r>
      <w:r>
        <w:rPr>
          <w:spacing w:val="-1"/>
          <w:sz w:val="20"/>
        </w:rPr>
        <w:t xml:space="preserve"> </w:t>
      </w:r>
      <w:r>
        <w:rPr>
          <w:sz w:val="20"/>
        </w:rPr>
        <w:t>des</w:t>
      </w:r>
      <w:r>
        <w:rPr>
          <w:spacing w:val="1"/>
          <w:sz w:val="20"/>
        </w:rPr>
        <w:t xml:space="preserve"> </w:t>
      </w:r>
      <w:r>
        <w:rPr>
          <w:sz w:val="20"/>
        </w:rPr>
        <w:t>prix</w:t>
      </w:r>
      <w:r>
        <w:rPr>
          <w:spacing w:val="2"/>
          <w:sz w:val="20"/>
        </w:rPr>
        <w:t xml:space="preserve"> </w:t>
      </w:r>
      <w:r>
        <w:rPr>
          <w:sz w:val="20"/>
        </w:rPr>
        <w:t>figurant</w:t>
      </w:r>
      <w:r>
        <w:rPr>
          <w:spacing w:val="-2"/>
          <w:sz w:val="20"/>
        </w:rPr>
        <w:t xml:space="preserve"> </w:t>
      </w:r>
      <w:r>
        <w:rPr>
          <w:sz w:val="20"/>
        </w:rPr>
        <w:t>au</w:t>
      </w:r>
      <w:r>
        <w:rPr>
          <w:spacing w:val="-1"/>
          <w:sz w:val="20"/>
        </w:rPr>
        <w:t xml:space="preserve"> </w:t>
      </w:r>
      <w:r>
        <w:rPr>
          <w:sz w:val="20"/>
        </w:rPr>
        <w:t>bordereau</w:t>
      </w:r>
      <w:r>
        <w:rPr>
          <w:spacing w:val="-2"/>
          <w:sz w:val="20"/>
        </w:rPr>
        <w:t xml:space="preserve"> </w:t>
      </w:r>
      <w:r>
        <w:rPr>
          <w:sz w:val="20"/>
        </w:rPr>
        <w:t>des</w:t>
      </w:r>
      <w:r>
        <w:rPr>
          <w:spacing w:val="2"/>
          <w:sz w:val="20"/>
        </w:rPr>
        <w:t xml:space="preserve"> </w:t>
      </w:r>
      <w:r>
        <w:rPr>
          <w:sz w:val="20"/>
        </w:rPr>
        <w:t>prix unitaires</w:t>
      </w:r>
      <w:r>
        <w:rPr>
          <w:spacing w:val="-1"/>
          <w:sz w:val="20"/>
        </w:rPr>
        <w:t xml:space="preserve"> </w:t>
      </w:r>
      <w:r>
        <w:rPr>
          <w:sz w:val="20"/>
        </w:rPr>
        <w:t>(BPU).</w:t>
      </w:r>
    </w:p>
    <w:p w14:paraId="2A9CEAFA" w14:textId="77777777" w:rsidR="00891223" w:rsidRPr="00891223" w:rsidRDefault="00891223" w:rsidP="00891223">
      <w:pPr>
        <w:pStyle w:val="Titre1"/>
        <w:tabs>
          <w:tab w:val="left" w:pos="670"/>
        </w:tabs>
        <w:spacing w:before="77"/>
        <w:ind w:left="669"/>
      </w:pPr>
      <w:bookmarkStart w:id="3" w:name="_bookmark3"/>
      <w:bookmarkEnd w:id="3"/>
    </w:p>
    <w:p w14:paraId="7759B21A" w14:textId="4FAFE97B" w:rsidR="00BA2DE4" w:rsidRDefault="00000000">
      <w:pPr>
        <w:pStyle w:val="Titre1"/>
        <w:numPr>
          <w:ilvl w:val="1"/>
          <w:numId w:val="16"/>
        </w:numPr>
        <w:tabs>
          <w:tab w:val="left" w:pos="670"/>
        </w:tabs>
        <w:spacing w:before="77"/>
        <w:ind w:left="669" w:hanging="370"/>
      </w:pPr>
      <w:r>
        <w:rPr>
          <w:u w:val="thick"/>
        </w:rPr>
        <w:t>PROCEDURE</w:t>
      </w:r>
      <w:r>
        <w:rPr>
          <w:spacing w:val="-5"/>
          <w:u w:val="thick"/>
        </w:rPr>
        <w:t xml:space="preserve"> </w:t>
      </w:r>
      <w:r>
        <w:rPr>
          <w:u w:val="thick"/>
        </w:rPr>
        <w:t>DE</w:t>
      </w:r>
      <w:r>
        <w:rPr>
          <w:spacing w:val="-5"/>
          <w:u w:val="thick"/>
        </w:rPr>
        <w:t xml:space="preserve"> </w:t>
      </w:r>
      <w:r>
        <w:rPr>
          <w:u w:val="thick"/>
        </w:rPr>
        <w:t>PASSATION</w:t>
      </w:r>
      <w:r>
        <w:rPr>
          <w:spacing w:val="-5"/>
          <w:u w:val="thick"/>
        </w:rPr>
        <w:t xml:space="preserve"> </w:t>
      </w:r>
      <w:r>
        <w:rPr>
          <w:u w:val="thick"/>
        </w:rPr>
        <w:t>ET</w:t>
      </w:r>
      <w:r>
        <w:rPr>
          <w:spacing w:val="-7"/>
          <w:u w:val="thick"/>
        </w:rPr>
        <w:t xml:space="preserve"> </w:t>
      </w:r>
      <w:r>
        <w:rPr>
          <w:u w:val="thick"/>
        </w:rPr>
        <w:t>MONTANT</w:t>
      </w:r>
    </w:p>
    <w:p w14:paraId="47129677" w14:textId="77777777" w:rsidR="00BA2DE4" w:rsidRDefault="00BA2DE4">
      <w:pPr>
        <w:pStyle w:val="Corpsdetexte"/>
        <w:spacing w:before="2"/>
        <w:rPr>
          <w:rFonts w:ascii="Arial"/>
          <w:b/>
          <w:sz w:val="16"/>
        </w:rPr>
      </w:pPr>
    </w:p>
    <w:p w14:paraId="2F23395C" w14:textId="77777777" w:rsidR="00BA2DE4" w:rsidRDefault="00000000">
      <w:pPr>
        <w:pStyle w:val="Corpsdetexte"/>
        <w:spacing w:before="93"/>
        <w:ind w:left="300"/>
      </w:pPr>
      <w:r>
        <w:t>Il</w:t>
      </w:r>
      <w:r>
        <w:rPr>
          <w:spacing w:val="-4"/>
        </w:rPr>
        <w:t xml:space="preserve"> </w:t>
      </w:r>
      <w:r>
        <w:t>s’agit</w:t>
      </w:r>
      <w:r>
        <w:rPr>
          <w:spacing w:val="-1"/>
        </w:rPr>
        <w:t xml:space="preserve"> </w:t>
      </w:r>
      <w:r>
        <w:t>d’un</w:t>
      </w:r>
      <w:r>
        <w:rPr>
          <w:spacing w:val="-2"/>
        </w:rPr>
        <w:t xml:space="preserve"> </w:t>
      </w:r>
      <w:r>
        <w:t>marché</w:t>
      </w:r>
      <w:r>
        <w:rPr>
          <w:spacing w:val="-3"/>
        </w:rPr>
        <w:t xml:space="preserve"> </w:t>
      </w:r>
      <w:r>
        <w:t>à</w:t>
      </w:r>
      <w:r>
        <w:rPr>
          <w:spacing w:val="-3"/>
        </w:rPr>
        <w:t xml:space="preserve"> </w:t>
      </w:r>
      <w:r>
        <w:t>procédure adaptée.</w:t>
      </w:r>
    </w:p>
    <w:p w14:paraId="755C4800" w14:textId="77777777" w:rsidR="00BA2DE4" w:rsidRDefault="00BA2DE4">
      <w:pPr>
        <w:pStyle w:val="Corpsdetexte"/>
        <w:spacing w:before="10"/>
        <w:rPr>
          <w:sz w:val="23"/>
        </w:rPr>
      </w:pPr>
    </w:p>
    <w:p w14:paraId="70431013" w14:textId="77777777" w:rsidR="00BA2DE4" w:rsidRDefault="00000000">
      <w:pPr>
        <w:pStyle w:val="Corpsdetexte"/>
        <w:spacing w:line="276" w:lineRule="auto"/>
        <w:ind w:left="300" w:right="298"/>
      </w:pPr>
      <w:r>
        <w:t>La</w:t>
      </w:r>
      <w:r>
        <w:rPr>
          <w:spacing w:val="17"/>
        </w:rPr>
        <w:t xml:space="preserve"> </w:t>
      </w:r>
      <w:r>
        <w:t>notification</w:t>
      </w:r>
      <w:r>
        <w:rPr>
          <w:spacing w:val="18"/>
        </w:rPr>
        <w:t xml:space="preserve"> </w:t>
      </w:r>
      <w:r>
        <w:t>du</w:t>
      </w:r>
      <w:r>
        <w:rPr>
          <w:spacing w:val="18"/>
        </w:rPr>
        <w:t xml:space="preserve"> </w:t>
      </w:r>
      <w:r>
        <w:t>marché,</w:t>
      </w:r>
      <w:r>
        <w:rPr>
          <w:spacing w:val="16"/>
        </w:rPr>
        <w:t xml:space="preserve"> </w:t>
      </w:r>
      <w:r>
        <w:t>et</w:t>
      </w:r>
      <w:r>
        <w:rPr>
          <w:spacing w:val="18"/>
        </w:rPr>
        <w:t xml:space="preserve"> </w:t>
      </w:r>
      <w:r>
        <w:t>sa</w:t>
      </w:r>
      <w:r>
        <w:rPr>
          <w:spacing w:val="18"/>
        </w:rPr>
        <w:t xml:space="preserve"> </w:t>
      </w:r>
      <w:r>
        <w:t>reconduction</w:t>
      </w:r>
      <w:r>
        <w:rPr>
          <w:spacing w:val="18"/>
        </w:rPr>
        <w:t xml:space="preserve"> </w:t>
      </w:r>
      <w:r>
        <w:t>expresse,</w:t>
      </w:r>
      <w:r>
        <w:rPr>
          <w:spacing w:val="18"/>
        </w:rPr>
        <w:t xml:space="preserve"> </w:t>
      </w:r>
      <w:r>
        <w:t>emporteront</w:t>
      </w:r>
      <w:r>
        <w:rPr>
          <w:spacing w:val="18"/>
        </w:rPr>
        <w:t xml:space="preserve"> </w:t>
      </w:r>
      <w:r>
        <w:t>conclusion</w:t>
      </w:r>
      <w:r>
        <w:rPr>
          <w:spacing w:val="20"/>
        </w:rPr>
        <w:t xml:space="preserve"> </w:t>
      </w:r>
      <w:r>
        <w:t>des</w:t>
      </w:r>
      <w:r>
        <w:rPr>
          <w:spacing w:val="20"/>
        </w:rPr>
        <w:t xml:space="preserve"> </w:t>
      </w:r>
      <w:r>
        <w:t>prestations</w:t>
      </w:r>
      <w:r>
        <w:rPr>
          <w:spacing w:val="20"/>
        </w:rPr>
        <w:t xml:space="preserve"> </w:t>
      </w:r>
      <w:r>
        <w:t>forfaitaires,</w:t>
      </w:r>
      <w:r>
        <w:rPr>
          <w:spacing w:val="-53"/>
        </w:rPr>
        <w:t xml:space="preserve"> </w:t>
      </w:r>
      <w:r>
        <w:t>qui</w:t>
      </w:r>
      <w:r>
        <w:rPr>
          <w:spacing w:val="-3"/>
        </w:rPr>
        <w:t xml:space="preserve"> </w:t>
      </w:r>
      <w:r>
        <w:t>constitueront</w:t>
      </w:r>
      <w:r>
        <w:rPr>
          <w:spacing w:val="-1"/>
        </w:rPr>
        <w:t xml:space="preserve"> </w:t>
      </w:r>
      <w:r>
        <w:t>le</w:t>
      </w:r>
      <w:r>
        <w:rPr>
          <w:spacing w:val="-1"/>
        </w:rPr>
        <w:t xml:space="preserve"> </w:t>
      </w:r>
      <w:r>
        <w:t>montant</w:t>
      </w:r>
      <w:r>
        <w:rPr>
          <w:spacing w:val="-1"/>
        </w:rPr>
        <w:t xml:space="preserve"> </w:t>
      </w:r>
      <w:r>
        <w:t>minimum</w:t>
      </w:r>
      <w:r>
        <w:rPr>
          <w:spacing w:val="1"/>
        </w:rPr>
        <w:t xml:space="preserve"> </w:t>
      </w:r>
      <w:r>
        <w:t>du</w:t>
      </w:r>
      <w:r>
        <w:rPr>
          <w:spacing w:val="-1"/>
        </w:rPr>
        <w:t xml:space="preserve"> </w:t>
      </w:r>
      <w:r>
        <w:t>marché.</w:t>
      </w:r>
    </w:p>
    <w:p w14:paraId="57CC8E47" w14:textId="77777777" w:rsidR="00BA2DE4" w:rsidRDefault="00BA2DE4">
      <w:pPr>
        <w:pStyle w:val="Corpsdetexte"/>
        <w:spacing w:before="2"/>
      </w:pPr>
    </w:p>
    <w:p w14:paraId="5D7B30DA" w14:textId="77777777" w:rsidR="00BA2DE4" w:rsidRDefault="00000000">
      <w:pPr>
        <w:pStyle w:val="Titre1"/>
        <w:numPr>
          <w:ilvl w:val="1"/>
          <w:numId w:val="16"/>
        </w:numPr>
        <w:tabs>
          <w:tab w:val="left" w:pos="670"/>
        </w:tabs>
        <w:ind w:left="669" w:hanging="370"/>
      </w:pPr>
      <w:bookmarkStart w:id="4" w:name="_bookmark4"/>
      <w:bookmarkEnd w:id="4"/>
      <w:r>
        <w:rPr>
          <w:u w:val="thick"/>
        </w:rPr>
        <w:t>DUREE</w:t>
      </w:r>
      <w:r>
        <w:rPr>
          <w:spacing w:val="-5"/>
          <w:u w:val="thick"/>
        </w:rPr>
        <w:t xml:space="preserve"> </w:t>
      </w:r>
      <w:r>
        <w:rPr>
          <w:u w:val="thick"/>
        </w:rPr>
        <w:t>DU</w:t>
      </w:r>
      <w:r>
        <w:rPr>
          <w:spacing w:val="-5"/>
          <w:u w:val="thick"/>
        </w:rPr>
        <w:t xml:space="preserve"> </w:t>
      </w:r>
      <w:r>
        <w:rPr>
          <w:u w:val="thick"/>
        </w:rPr>
        <w:t>MARCHE</w:t>
      </w:r>
    </w:p>
    <w:p w14:paraId="5A0E0D16" w14:textId="77777777" w:rsidR="00BA2DE4" w:rsidRDefault="00BA2DE4">
      <w:pPr>
        <w:pStyle w:val="Corpsdetexte"/>
        <w:spacing w:before="4"/>
        <w:rPr>
          <w:rFonts w:ascii="Arial"/>
          <w:b/>
          <w:sz w:val="13"/>
        </w:rPr>
      </w:pPr>
    </w:p>
    <w:p w14:paraId="6818E26D" w14:textId="50456935" w:rsidR="00BA2DE4" w:rsidRDefault="00000000">
      <w:pPr>
        <w:pStyle w:val="Corpsdetexte"/>
        <w:spacing w:before="92"/>
        <w:ind w:left="300"/>
        <w:jc w:val="both"/>
        <w:rPr>
          <w:rFonts w:ascii="Arial" w:hAnsi="Arial"/>
          <w:b/>
        </w:rPr>
      </w:pPr>
      <w:r>
        <w:t>Le</w:t>
      </w:r>
      <w:r>
        <w:rPr>
          <w:spacing w:val="-2"/>
        </w:rPr>
        <w:t xml:space="preserve"> </w:t>
      </w:r>
      <w:r>
        <w:t>présent</w:t>
      </w:r>
      <w:r>
        <w:rPr>
          <w:spacing w:val="-2"/>
        </w:rPr>
        <w:t xml:space="preserve"> </w:t>
      </w:r>
      <w:r>
        <w:t>marché</w:t>
      </w:r>
      <w:r>
        <w:rPr>
          <w:spacing w:val="-2"/>
        </w:rPr>
        <w:t xml:space="preserve"> </w:t>
      </w:r>
      <w:r>
        <w:t>est</w:t>
      </w:r>
      <w:r>
        <w:rPr>
          <w:spacing w:val="-1"/>
        </w:rPr>
        <w:t xml:space="preserve"> </w:t>
      </w:r>
      <w:r>
        <w:t>conclu</w:t>
      </w:r>
      <w:r>
        <w:rPr>
          <w:spacing w:val="-2"/>
        </w:rPr>
        <w:t xml:space="preserve"> </w:t>
      </w:r>
      <w:r>
        <w:t>pour</w:t>
      </w:r>
      <w:r>
        <w:rPr>
          <w:spacing w:val="-2"/>
        </w:rPr>
        <w:t xml:space="preserve"> </w:t>
      </w:r>
      <w:r>
        <w:t>une</w:t>
      </w:r>
      <w:r>
        <w:rPr>
          <w:spacing w:val="-2"/>
        </w:rPr>
        <w:t xml:space="preserve"> </w:t>
      </w:r>
      <w:r>
        <w:t>durée</w:t>
      </w:r>
      <w:r>
        <w:rPr>
          <w:spacing w:val="1"/>
        </w:rPr>
        <w:t xml:space="preserve"> </w:t>
      </w:r>
      <w:proofErr w:type="gramStart"/>
      <w:r w:rsidR="00935D61">
        <w:rPr>
          <w:spacing w:val="1"/>
        </w:rPr>
        <w:t xml:space="preserve">d’un </w:t>
      </w:r>
      <w:r>
        <w:rPr>
          <w:spacing w:val="-1"/>
        </w:rPr>
        <w:t xml:space="preserve"> </w:t>
      </w:r>
      <w:r>
        <w:t>(</w:t>
      </w:r>
      <w:proofErr w:type="gramEnd"/>
      <w:r w:rsidR="00935D61">
        <w:t>1</w:t>
      </w:r>
      <w:r>
        <w:t>)</w:t>
      </w:r>
      <w:r>
        <w:rPr>
          <w:spacing w:val="-1"/>
        </w:rPr>
        <w:t xml:space="preserve"> </w:t>
      </w:r>
      <w:r>
        <w:t>an</w:t>
      </w:r>
      <w:r>
        <w:rPr>
          <w:spacing w:val="-1"/>
        </w:rPr>
        <w:t xml:space="preserve"> </w:t>
      </w:r>
      <w:r>
        <w:t>à</w:t>
      </w:r>
      <w:r>
        <w:rPr>
          <w:spacing w:val="-1"/>
        </w:rPr>
        <w:t xml:space="preserve"> </w:t>
      </w:r>
      <w:r>
        <w:t>compter</w:t>
      </w:r>
      <w:r>
        <w:rPr>
          <w:spacing w:val="-1"/>
        </w:rPr>
        <w:t xml:space="preserve"> </w:t>
      </w:r>
      <w:r>
        <w:t>du</w:t>
      </w:r>
      <w:r>
        <w:rPr>
          <w:spacing w:val="-2"/>
        </w:rPr>
        <w:t xml:space="preserve"> </w:t>
      </w:r>
      <w:r>
        <w:rPr>
          <w:rFonts w:ascii="Arial" w:hAnsi="Arial"/>
          <w:b/>
        </w:rPr>
        <w:t>01/0</w:t>
      </w:r>
      <w:r w:rsidR="00935D61">
        <w:rPr>
          <w:rFonts w:ascii="Arial" w:hAnsi="Arial"/>
          <w:b/>
        </w:rPr>
        <w:t>1</w:t>
      </w:r>
      <w:r>
        <w:rPr>
          <w:rFonts w:ascii="Arial" w:hAnsi="Arial"/>
          <w:b/>
        </w:rPr>
        <w:t>/202</w:t>
      </w:r>
      <w:r w:rsidR="00935D61">
        <w:rPr>
          <w:rFonts w:ascii="Arial" w:hAnsi="Arial"/>
          <w:b/>
        </w:rPr>
        <w:t>3</w:t>
      </w:r>
      <w:r>
        <w:rPr>
          <w:rFonts w:ascii="Arial" w:hAnsi="Arial"/>
          <w:b/>
        </w:rPr>
        <w:t>.</w:t>
      </w:r>
    </w:p>
    <w:p w14:paraId="1DB35CD8" w14:textId="61213E09" w:rsidR="00BA2DE4" w:rsidRDefault="00000000">
      <w:pPr>
        <w:pStyle w:val="Corpsdetexte"/>
        <w:spacing w:before="3"/>
        <w:ind w:left="300" w:right="300"/>
        <w:jc w:val="both"/>
      </w:pPr>
      <w:r>
        <w:t xml:space="preserve">Il sera ensuite reconductible expressément </w:t>
      </w:r>
      <w:r w:rsidR="00935D61">
        <w:t>trois</w:t>
      </w:r>
      <w:r>
        <w:t xml:space="preserve"> (</w:t>
      </w:r>
      <w:r w:rsidR="00935D61">
        <w:t>3</w:t>
      </w:r>
      <w:r>
        <w:t xml:space="preserve">) fois pour une période </w:t>
      </w:r>
      <w:r w:rsidR="00935D61">
        <w:t>d’un</w:t>
      </w:r>
      <w:r>
        <w:t xml:space="preserve"> (</w:t>
      </w:r>
      <w:r w:rsidR="00935D61">
        <w:t>1</w:t>
      </w:r>
      <w:r>
        <w:t>) an. La durée maximum</w:t>
      </w:r>
      <w:r>
        <w:rPr>
          <w:spacing w:val="1"/>
        </w:rPr>
        <w:t xml:space="preserve"> </w:t>
      </w:r>
      <w:r>
        <w:t>du</w:t>
      </w:r>
      <w:r>
        <w:rPr>
          <w:spacing w:val="-2"/>
        </w:rPr>
        <w:t xml:space="preserve"> </w:t>
      </w:r>
      <w:r>
        <w:t>marché</w:t>
      </w:r>
      <w:r>
        <w:rPr>
          <w:spacing w:val="-1"/>
        </w:rPr>
        <w:t xml:space="preserve"> </w:t>
      </w:r>
      <w:r>
        <w:t>est</w:t>
      </w:r>
      <w:r>
        <w:rPr>
          <w:spacing w:val="-1"/>
        </w:rPr>
        <w:t xml:space="preserve"> </w:t>
      </w:r>
      <w:r>
        <w:t>donc de</w:t>
      </w:r>
      <w:r>
        <w:rPr>
          <w:spacing w:val="-1"/>
        </w:rPr>
        <w:t xml:space="preserve"> </w:t>
      </w:r>
      <w:r>
        <w:t>quatre</w:t>
      </w:r>
      <w:r>
        <w:rPr>
          <w:spacing w:val="-1"/>
        </w:rPr>
        <w:t xml:space="preserve"> </w:t>
      </w:r>
      <w:r>
        <w:t>(4) ans,</w:t>
      </w:r>
      <w:r>
        <w:rPr>
          <w:spacing w:val="-1"/>
        </w:rPr>
        <w:t xml:space="preserve"> </w:t>
      </w:r>
      <w:r>
        <w:t>reconduction</w:t>
      </w:r>
      <w:r>
        <w:rPr>
          <w:spacing w:val="-1"/>
        </w:rPr>
        <w:t xml:space="preserve"> </w:t>
      </w:r>
      <w:r>
        <w:t>comprise.</w:t>
      </w:r>
    </w:p>
    <w:p w14:paraId="04FD9DDE" w14:textId="77777777" w:rsidR="00BA2DE4" w:rsidRDefault="00BA2DE4">
      <w:pPr>
        <w:pStyle w:val="Corpsdetexte"/>
      </w:pPr>
    </w:p>
    <w:p w14:paraId="109E077F" w14:textId="77777777" w:rsidR="00BA2DE4" w:rsidRDefault="00000000">
      <w:pPr>
        <w:pStyle w:val="Corpsdetexte"/>
        <w:ind w:left="300" w:right="295"/>
        <w:jc w:val="both"/>
      </w:pPr>
      <w:r>
        <w:t>La reconduction prendra la forme d’une décision expresse de la part de la personne responsable du marché</w:t>
      </w:r>
      <w:r>
        <w:rPr>
          <w:spacing w:val="1"/>
        </w:rPr>
        <w:t xml:space="preserve"> </w:t>
      </w:r>
      <w:r>
        <w:t>(courrier</w:t>
      </w:r>
      <w:r>
        <w:rPr>
          <w:spacing w:val="1"/>
        </w:rPr>
        <w:t xml:space="preserve"> </w:t>
      </w:r>
      <w:r>
        <w:t>avec</w:t>
      </w:r>
      <w:r>
        <w:rPr>
          <w:spacing w:val="1"/>
        </w:rPr>
        <w:t xml:space="preserve"> </w:t>
      </w:r>
      <w:r>
        <w:t>accusé</w:t>
      </w:r>
      <w:r>
        <w:rPr>
          <w:spacing w:val="1"/>
        </w:rPr>
        <w:t xml:space="preserve"> </w:t>
      </w:r>
      <w:r>
        <w:t>de</w:t>
      </w:r>
      <w:r>
        <w:rPr>
          <w:spacing w:val="1"/>
        </w:rPr>
        <w:t xml:space="preserve"> </w:t>
      </w:r>
      <w:r>
        <w:t>réception)</w:t>
      </w:r>
      <w:r>
        <w:rPr>
          <w:spacing w:val="1"/>
        </w:rPr>
        <w:t xml:space="preserve"> </w:t>
      </w:r>
      <w:r>
        <w:t>et</w:t>
      </w:r>
      <w:r>
        <w:rPr>
          <w:spacing w:val="1"/>
        </w:rPr>
        <w:t xml:space="preserve"> </w:t>
      </w:r>
      <w:r>
        <w:t>interviendra</w:t>
      </w:r>
      <w:r>
        <w:rPr>
          <w:spacing w:val="1"/>
        </w:rPr>
        <w:t xml:space="preserve"> </w:t>
      </w:r>
      <w:r>
        <w:t>dans</w:t>
      </w:r>
      <w:r>
        <w:rPr>
          <w:spacing w:val="1"/>
        </w:rPr>
        <w:t xml:space="preserve"> </w:t>
      </w:r>
      <w:r>
        <w:t>un</w:t>
      </w:r>
      <w:r>
        <w:rPr>
          <w:spacing w:val="1"/>
        </w:rPr>
        <w:t xml:space="preserve"> </w:t>
      </w:r>
      <w:r>
        <w:t>délai</w:t>
      </w:r>
      <w:r>
        <w:rPr>
          <w:spacing w:val="1"/>
        </w:rPr>
        <w:t xml:space="preserve"> </w:t>
      </w:r>
      <w:r>
        <w:t>d’un</w:t>
      </w:r>
      <w:r>
        <w:rPr>
          <w:spacing w:val="1"/>
        </w:rPr>
        <w:t xml:space="preserve"> </w:t>
      </w:r>
      <w:r>
        <w:t>(1)</w:t>
      </w:r>
      <w:r>
        <w:rPr>
          <w:spacing w:val="1"/>
        </w:rPr>
        <w:t xml:space="preserve"> </w:t>
      </w:r>
      <w:r>
        <w:t>mois</w:t>
      </w:r>
      <w:r>
        <w:rPr>
          <w:spacing w:val="1"/>
        </w:rPr>
        <w:t xml:space="preserve"> </w:t>
      </w:r>
      <w:r>
        <w:t>avant</w:t>
      </w:r>
      <w:r>
        <w:rPr>
          <w:spacing w:val="1"/>
        </w:rPr>
        <w:t xml:space="preserve"> </w:t>
      </w:r>
      <w:r>
        <w:t>l’échéance</w:t>
      </w:r>
      <w:r>
        <w:rPr>
          <w:spacing w:val="1"/>
        </w:rPr>
        <w:t xml:space="preserve"> </w:t>
      </w:r>
      <w:r>
        <w:t>du</w:t>
      </w:r>
      <w:r>
        <w:rPr>
          <w:spacing w:val="1"/>
        </w:rPr>
        <w:t xml:space="preserve"> </w:t>
      </w:r>
      <w:r>
        <w:t>renouvellement.</w:t>
      </w:r>
      <w:r>
        <w:rPr>
          <w:spacing w:val="-2"/>
        </w:rPr>
        <w:t xml:space="preserve"> </w:t>
      </w:r>
      <w:r>
        <w:t>Les titulaires</w:t>
      </w:r>
      <w:r>
        <w:rPr>
          <w:spacing w:val="1"/>
        </w:rPr>
        <w:t xml:space="preserve"> </w:t>
      </w:r>
      <w:r>
        <w:t>du</w:t>
      </w:r>
      <w:r>
        <w:rPr>
          <w:spacing w:val="-1"/>
        </w:rPr>
        <w:t xml:space="preserve"> </w:t>
      </w:r>
      <w:r>
        <w:t>marché</w:t>
      </w:r>
      <w:r>
        <w:rPr>
          <w:spacing w:val="-2"/>
        </w:rPr>
        <w:t xml:space="preserve"> </w:t>
      </w:r>
      <w:r>
        <w:t>ne</w:t>
      </w:r>
      <w:r>
        <w:rPr>
          <w:spacing w:val="-1"/>
        </w:rPr>
        <w:t xml:space="preserve"> </w:t>
      </w:r>
      <w:r>
        <w:t>peuvent</w:t>
      </w:r>
      <w:r>
        <w:rPr>
          <w:spacing w:val="-1"/>
        </w:rPr>
        <w:t xml:space="preserve"> </w:t>
      </w:r>
      <w:r>
        <w:t>refuser</w:t>
      </w:r>
      <w:r>
        <w:rPr>
          <w:spacing w:val="-1"/>
        </w:rPr>
        <w:t xml:space="preserve"> </w:t>
      </w:r>
      <w:r>
        <w:t>sa</w:t>
      </w:r>
      <w:r>
        <w:rPr>
          <w:spacing w:val="-2"/>
        </w:rPr>
        <w:t xml:space="preserve"> </w:t>
      </w:r>
      <w:r>
        <w:t>reconduction.</w:t>
      </w:r>
    </w:p>
    <w:p w14:paraId="19924F4F" w14:textId="77777777" w:rsidR="00BA2DE4" w:rsidRDefault="00BA2DE4">
      <w:pPr>
        <w:pStyle w:val="Corpsdetexte"/>
      </w:pPr>
    </w:p>
    <w:p w14:paraId="1CF937B5" w14:textId="6320113B" w:rsidR="00BA2DE4" w:rsidRDefault="002C35FB">
      <w:pPr>
        <w:pStyle w:val="Corpsdetexte"/>
        <w:spacing w:before="3"/>
        <w:rPr>
          <w:sz w:val="18"/>
        </w:rPr>
      </w:pPr>
      <w:r>
        <w:rPr>
          <w:noProof/>
        </w:rPr>
        <mc:AlternateContent>
          <mc:Choice Requires="wps">
            <w:drawing>
              <wp:anchor distT="0" distB="0" distL="0" distR="0" simplePos="0" relativeHeight="487589376" behindDoc="1" locked="0" layoutInCell="1" allowOverlap="1" wp14:anchorId="6C9F0559" wp14:editId="6806ACCD">
                <wp:simplePos x="0" y="0"/>
                <wp:positionH relativeFrom="page">
                  <wp:posOffset>614045</wp:posOffset>
                </wp:positionH>
                <wp:positionV relativeFrom="paragraph">
                  <wp:posOffset>161290</wp:posOffset>
                </wp:positionV>
                <wp:extent cx="6333490" cy="216535"/>
                <wp:effectExtent l="0" t="0" r="0" b="0"/>
                <wp:wrapTopAndBottom/>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C0B1BD" w14:textId="77777777" w:rsidR="00BA2DE4" w:rsidRDefault="00000000">
                            <w:pPr>
                              <w:spacing w:before="17"/>
                              <w:ind w:left="107"/>
                              <w:rPr>
                                <w:rFonts w:ascii="Arial"/>
                                <w:b/>
                              </w:rPr>
                            </w:pPr>
                            <w:bookmarkStart w:id="5" w:name="_bookmark5"/>
                            <w:bookmarkEnd w:id="5"/>
                            <w:r>
                              <w:rPr>
                                <w:rFonts w:ascii="Arial"/>
                                <w:b/>
                                <w:color w:val="4471C4"/>
                              </w:rPr>
                              <w:t>ARTICLE</w:t>
                            </w:r>
                            <w:r>
                              <w:rPr>
                                <w:rFonts w:ascii="Arial"/>
                                <w:b/>
                                <w:color w:val="4471C4"/>
                                <w:spacing w:val="-4"/>
                              </w:rPr>
                              <w:t xml:space="preserve"> </w:t>
                            </w:r>
                            <w:r>
                              <w:rPr>
                                <w:rFonts w:ascii="Arial"/>
                                <w:b/>
                                <w:color w:val="4471C4"/>
                              </w:rPr>
                              <w:t>2</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PIECES</w:t>
                            </w:r>
                            <w:r>
                              <w:rPr>
                                <w:rFonts w:ascii="Arial"/>
                                <w:b/>
                                <w:color w:val="4471C4"/>
                                <w:spacing w:val="-4"/>
                              </w:rPr>
                              <w:t xml:space="preserve"> </w:t>
                            </w:r>
                            <w:r>
                              <w:rPr>
                                <w:rFonts w:ascii="Arial"/>
                                <w:b/>
                                <w:color w:val="4471C4"/>
                              </w:rPr>
                              <w:t>CONSTITUTIVES</w:t>
                            </w:r>
                            <w:r>
                              <w:rPr>
                                <w:rFonts w:ascii="Arial"/>
                                <w:b/>
                                <w:color w:val="4471C4"/>
                                <w:spacing w:val="-1"/>
                              </w:rPr>
                              <w:t xml:space="preserve"> </w:t>
                            </w:r>
                            <w:r>
                              <w:rPr>
                                <w:rFonts w:ascii="Arial"/>
                                <w:b/>
                                <w:color w:val="4471C4"/>
                              </w:rPr>
                              <w:t>DU</w:t>
                            </w:r>
                            <w:r>
                              <w:rPr>
                                <w:rFonts w:ascii="Arial"/>
                                <w:b/>
                                <w:color w:val="4471C4"/>
                                <w:spacing w:val="-3"/>
                              </w:rPr>
                              <w:t xml:space="preserve"> </w:t>
                            </w:r>
                            <w:r>
                              <w:rPr>
                                <w:rFonts w:ascii="Arial"/>
                                <w:b/>
                                <w:color w:val="4471C4"/>
                              </w:rPr>
                              <w:t>MARCHE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F0559" id="Text Box 17" o:spid="_x0000_s1027" type="#_x0000_t202" style="position:absolute;margin-left:48.35pt;margin-top:12.7pt;width:498.7pt;height:17.0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" filled="f" strokeweight=".16936mm">
                <v:textbox inset="0,0,0,0">
                  <w:txbxContent>
                    <w:p w14:paraId="02C0B1BD" w14:textId="77777777" w:rsidR="00BA2DE4" w:rsidRDefault="00000000">
                      <w:pPr>
                        <w:spacing w:before="17"/>
                        <w:ind w:left="107"/>
                        <w:rPr>
                          <w:rFonts w:ascii="Arial"/>
                          <w:b/>
                        </w:rPr>
                      </w:pPr>
                      <w:bookmarkStart w:id="6" w:name="_bookmark5"/>
                      <w:bookmarkEnd w:id="6"/>
                      <w:r>
                        <w:rPr>
                          <w:rFonts w:ascii="Arial"/>
                          <w:b/>
                          <w:color w:val="4471C4"/>
                        </w:rPr>
                        <w:t>ARTICLE</w:t>
                      </w:r>
                      <w:r>
                        <w:rPr>
                          <w:rFonts w:ascii="Arial"/>
                          <w:b/>
                          <w:color w:val="4471C4"/>
                          <w:spacing w:val="-4"/>
                        </w:rPr>
                        <w:t xml:space="preserve"> </w:t>
                      </w:r>
                      <w:r>
                        <w:rPr>
                          <w:rFonts w:ascii="Arial"/>
                          <w:b/>
                          <w:color w:val="4471C4"/>
                        </w:rPr>
                        <w:t>2</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PIECES</w:t>
                      </w:r>
                      <w:r>
                        <w:rPr>
                          <w:rFonts w:ascii="Arial"/>
                          <w:b/>
                          <w:color w:val="4471C4"/>
                          <w:spacing w:val="-4"/>
                        </w:rPr>
                        <w:t xml:space="preserve"> </w:t>
                      </w:r>
                      <w:r>
                        <w:rPr>
                          <w:rFonts w:ascii="Arial"/>
                          <w:b/>
                          <w:color w:val="4471C4"/>
                        </w:rPr>
                        <w:t>CONSTITUTIVES</w:t>
                      </w:r>
                      <w:r>
                        <w:rPr>
                          <w:rFonts w:ascii="Arial"/>
                          <w:b/>
                          <w:color w:val="4471C4"/>
                          <w:spacing w:val="-1"/>
                        </w:rPr>
                        <w:t xml:space="preserve"> </w:t>
                      </w:r>
                      <w:r>
                        <w:rPr>
                          <w:rFonts w:ascii="Arial"/>
                          <w:b/>
                          <w:color w:val="4471C4"/>
                        </w:rPr>
                        <w:t>DU</w:t>
                      </w:r>
                      <w:r>
                        <w:rPr>
                          <w:rFonts w:ascii="Arial"/>
                          <w:b/>
                          <w:color w:val="4471C4"/>
                          <w:spacing w:val="-3"/>
                        </w:rPr>
                        <w:t xml:space="preserve"> </w:t>
                      </w:r>
                      <w:r>
                        <w:rPr>
                          <w:rFonts w:ascii="Arial"/>
                          <w:b/>
                          <w:color w:val="4471C4"/>
                        </w:rPr>
                        <w:t>MARCHE</w:t>
                      </w:r>
                    </w:p>
                  </w:txbxContent>
                </v:textbox>
                <w10:wrap type="topAndBottom" anchorx="page"/>
              </v:shape>
            </w:pict>
          </mc:Fallback>
        </mc:AlternateContent>
      </w:r>
    </w:p>
    <w:p w14:paraId="1FDAE276" w14:textId="77777777" w:rsidR="00BA2DE4" w:rsidRDefault="00BA2DE4">
      <w:pPr>
        <w:pStyle w:val="Corpsdetexte"/>
        <w:rPr>
          <w:sz w:val="10"/>
        </w:rPr>
      </w:pPr>
    </w:p>
    <w:p w14:paraId="2B2E9C30" w14:textId="77777777" w:rsidR="00BA2DE4" w:rsidRDefault="00000000">
      <w:pPr>
        <w:pStyle w:val="Corpsdetexte"/>
        <w:spacing w:before="93"/>
        <w:ind w:left="300"/>
      </w:pPr>
      <w:r>
        <w:t>Les</w:t>
      </w:r>
      <w:r>
        <w:rPr>
          <w:spacing w:val="-2"/>
        </w:rPr>
        <w:t xml:space="preserve"> </w:t>
      </w:r>
      <w:r>
        <w:t>pièces</w:t>
      </w:r>
      <w:r>
        <w:rPr>
          <w:spacing w:val="-2"/>
        </w:rPr>
        <w:t xml:space="preserve"> </w:t>
      </w:r>
      <w:r>
        <w:t>constitutives du</w:t>
      </w:r>
      <w:r>
        <w:rPr>
          <w:spacing w:val="-1"/>
        </w:rPr>
        <w:t xml:space="preserve"> </w:t>
      </w:r>
      <w:r>
        <w:t>marché,</w:t>
      </w:r>
      <w:r>
        <w:rPr>
          <w:spacing w:val="-3"/>
        </w:rPr>
        <w:t xml:space="preserve"> </w:t>
      </w:r>
      <w:r>
        <w:t>par</w:t>
      </w:r>
      <w:r>
        <w:rPr>
          <w:spacing w:val="-3"/>
        </w:rPr>
        <w:t xml:space="preserve"> </w:t>
      </w:r>
      <w:r>
        <w:t>ordre de</w:t>
      </w:r>
      <w:r>
        <w:rPr>
          <w:spacing w:val="-1"/>
        </w:rPr>
        <w:t xml:space="preserve"> </w:t>
      </w:r>
      <w:r>
        <w:t>priorité,</w:t>
      </w:r>
      <w:r>
        <w:rPr>
          <w:spacing w:val="-3"/>
        </w:rPr>
        <w:t xml:space="preserve"> </w:t>
      </w:r>
      <w:r>
        <w:t>sont</w:t>
      </w:r>
      <w:r>
        <w:rPr>
          <w:spacing w:val="-1"/>
        </w:rPr>
        <w:t xml:space="preserve"> </w:t>
      </w:r>
      <w:r>
        <w:t>les</w:t>
      </w:r>
      <w:r>
        <w:rPr>
          <w:spacing w:val="-2"/>
        </w:rPr>
        <w:t xml:space="preserve"> </w:t>
      </w:r>
      <w:r>
        <w:t>suivantes</w:t>
      </w:r>
      <w:r>
        <w:rPr>
          <w:spacing w:val="4"/>
        </w:rPr>
        <w:t xml:space="preserve"> </w:t>
      </w:r>
      <w:r>
        <w:t>:</w:t>
      </w:r>
    </w:p>
    <w:p w14:paraId="362AB6AE" w14:textId="77777777" w:rsidR="00BA2DE4" w:rsidRDefault="00BA2DE4">
      <w:pPr>
        <w:pStyle w:val="Corpsdetexte"/>
        <w:spacing w:before="7"/>
        <w:rPr>
          <w:sz w:val="23"/>
        </w:rPr>
      </w:pPr>
    </w:p>
    <w:p w14:paraId="1FAEF180" w14:textId="77777777" w:rsidR="00BA2DE4" w:rsidRDefault="00000000">
      <w:pPr>
        <w:pStyle w:val="Titre2"/>
        <w:numPr>
          <w:ilvl w:val="1"/>
          <w:numId w:val="13"/>
        </w:numPr>
        <w:tabs>
          <w:tab w:val="left" w:pos="634"/>
        </w:tabs>
      </w:pPr>
      <w:bookmarkStart w:id="7" w:name="_bookmark6"/>
      <w:bookmarkEnd w:id="7"/>
      <w:r>
        <w:rPr>
          <w:u w:val="thick"/>
        </w:rPr>
        <w:lastRenderedPageBreak/>
        <w:t>PIECES</w:t>
      </w:r>
      <w:r>
        <w:rPr>
          <w:spacing w:val="-8"/>
          <w:u w:val="thick"/>
        </w:rPr>
        <w:t xml:space="preserve"> </w:t>
      </w:r>
      <w:r>
        <w:rPr>
          <w:u w:val="thick"/>
        </w:rPr>
        <w:t>PARTICULIERES</w:t>
      </w:r>
    </w:p>
    <w:p w14:paraId="15738F7F" w14:textId="77777777" w:rsidR="00BA2DE4" w:rsidRDefault="00BA2DE4">
      <w:pPr>
        <w:pStyle w:val="Corpsdetexte"/>
        <w:spacing w:before="1"/>
        <w:rPr>
          <w:rFonts w:ascii="Arial"/>
          <w:b/>
          <w:sz w:val="15"/>
        </w:rPr>
      </w:pPr>
    </w:p>
    <w:p w14:paraId="0D54C65E" w14:textId="77777777" w:rsidR="00BA2DE4" w:rsidRPr="00776372" w:rsidRDefault="00000000">
      <w:pPr>
        <w:pStyle w:val="Paragraphedeliste"/>
        <w:numPr>
          <w:ilvl w:val="2"/>
          <w:numId w:val="13"/>
        </w:numPr>
        <w:tabs>
          <w:tab w:val="left" w:pos="1008"/>
          <w:tab w:val="left" w:pos="1009"/>
        </w:tabs>
        <w:spacing w:before="100"/>
        <w:ind w:hanging="349"/>
        <w:rPr>
          <w:sz w:val="20"/>
        </w:rPr>
      </w:pPr>
      <w:r w:rsidRPr="00776372">
        <w:rPr>
          <w:sz w:val="20"/>
        </w:rPr>
        <w:t>L'Acte</w:t>
      </w:r>
      <w:r w:rsidRPr="00776372">
        <w:rPr>
          <w:spacing w:val="-2"/>
          <w:sz w:val="20"/>
        </w:rPr>
        <w:t xml:space="preserve"> </w:t>
      </w:r>
      <w:r w:rsidRPr="00776372">
        <w:rPr>
          <w:sz w:val="20"/>
        </w:rPr>
        <w:t>d’Engagement</w:t>
      </w:r>
      <w:r w:rsidRPr="00776372">
        <w:rPr>
          <w:spacing w:val="-3"/>
          <w:sz w:val="20"/>
        </w:rPr>
        <w:t xml:space="preserve"> </w:t>
      </w:r>
      <w:r w:rsidRPr="00776372">
        <w:rPr>
          <w:sz w:val="20"/>
        </w:rPr>
        <w:t>(AE) daté</w:t>
      </w:r>
      <w:r w:rsidRPr="00776372">
        <w:rPr>
          <w:spacing w:val="-1"/>
          <w:sz w:val="20"/>
        </w:rPr>
        <w:t xml:space="preserve"> </w:t>
      </w:r>
      <w:r w:rsidRPr="00776372">
        <w:rPr>
          <w:sz w:val="20"/>
        </w:rPr>
        <w:t>et</w:t>
      </w:r>
      <w:r w:rsidRPr="00776372">
        <w:rPr>
          <w:spacing w:val="-3"/>
          <w:sz w:val="20"/>
        </w:rPr>
        <w:t xml:space="preserve"> </w:t>
      </w:r>
      <w:r w:rsidRPr="00776372">
        <w:rPr>
          <w:sz w:val="20"/>
        </w:rPr>
        <w:t>signé</w:t>
      </w:r>
      <w:r w:rsidRPr="00776372">
        <w:rPr>
          <w:spacing w:val="1"/>
          <w:sz w:val="20"/>
        </w:rPr>
        <w:t xml:space="preserve"> </w:t>
      </w:r>
      <w:r w:rsidRPr="00776372">
        <w:rPr>
          <w:sz w:val="20"/>
        </w:rPr>
        <w:t>;</w:t>
      </w:r>
    </w:p>
    <w:p w14:paraId="084AC5B7" w14:textId="77777777" w:rsidR="00BA2DE4" w:rsidRPr="00776372" w:rsidRDefault="00000000">
      <w:pPr>
        <w:pStyle w:val="Paragraphedeliste"/>
        <w:numPr>
          <w:ilvl w:val="2"/>
          <w:numId w:val="13"/>
        </w:numPr>
        <w:tabs>
          <w:tab w:val="left" w:pos="1008"/>
          <w:tab w:val="left" w:pos="1009"/>
        </w:tabs>
        <w:spacing w:before="36"/>
        <w:ind w:hanging="349"/>
        <w:rPr>
          <w:sz w:val="20"/>
        </w:rPr>
      </w:pPr>
      <w:r w:rsidRPr="00776372">
        <w:rPr>
          <w:sz w:val="20"/>
        </w:rPr>
        <w:t>Le</w:t>
      </w:r>
      <w:r w:rsidRPr="00776372">
        <w:rPr>
          <w:spacing w:val="-2"/>
          <w:sz w:val="20"/>
        </w:rPr>
        <w:t xml:space="preserve"> </w:t>
      </w:r>
      <w:r w:rsidRPr="00776372">
        <w:rPr>
          <w:sz w:val="20"/>
        </w:rPr>
        <w:t>présent</w:t>
      </w:r>
      <w:r w:rsidRPr="00776372">
        <w:rPr>
          <w:spacing w:val="-2"/>
          <w:sz w:val="20"/>
        </w:rPr>
        <w:t xml:space="preserve"> </w:t>
      </w:r>
      <w:r w:rsidRPr="00776372">
        <w:rPr>
          <w:sz w:val="20"/>
        </w:rPr>
        <w:t>Cahier</w:t>
      </w:r>
      <w:r w:rsidRPr="00776372">
        <w:rPr>
          <w:spacing w:val="-2"/>
          <w:sz w:val="20"/>
        </w:rPr>
        <w:t xml:space="preserve"> </w:t>
      </w:r>
      <w:r w:rsidRPr="00776372">
        <w:rPr>
          <w:sz w:val="20"/>
        </w:rPr>
        <w:t>des</w:t>
      </w:r>
      <w:r w:rsidRPr="00776372">
        <w:rPr>
          <w:spacing w:val="1"/>
          <w:sz w:val="20"/>
        </w:rPr>
        <w:t xml:space="preserve"> </w:t>
      </w:r>
      <w:r w:rsidRPr="00776372">
        <w:rPr>
          <w:sz w:val="20"/>
        </w:rPr>
        <w:t>Charges (CC)</w:t>
      </w:r>
      <w:r w:rsidRPr="00776372">
        <w:rPr>
          <w:spacing w:val="-1"/>
          <w:sz w:val="20"/>
        </w:rPr>
        <w:t xml:space="preserve"> </w:t>
      </w:r>
      <w:r w:rsidRPr="00776372">
        <w:rPr>
          <w:sz w:val="20"/>
        </w:rPr>
        <w:t>;</w:t>
      </w:r>
    </w:p>
    <w:p w14:paraId="378FAE7C" w14:textId="77777777" w:rsidR="00BA2DE4" w:rsidRPr="00776372" w:rsidRDefault="00000000">
      <w:pPr>
        <w:pStyle w:val="Paragraphedeliste"/>
        <w:numPr>
          <w:ilvl w:val="2"/>
          <w:numId w:val="13"/>
        </w:numPr>
        <w:tabs>
          <w:tab w:val="left" w:pos="1008"/>
          <w:tab w:val="left" w:pos="1009"/>
        </w:tabs>
        <w:ind w:hanging="349"/>
        <w:rPr>
          <w:sz w:val="20"/>
        </w:rPr>
      </w:pPr>
      <w:r w:rsidRPr="00776372">
        <w:rPr>
          <w:sz w:val="20"/>
        </w:rPr>
        <w:t>Le</w:t>
      </w:r>
      <w:r w:rsidRPr="00776372">
        <w:rPr>
          <w:spacing w:val="-3"/>
          <w:sz w:val="20"/>
        </w:rPr>
        <w:t xml:space="preserve"> </w:t>
      </w:r>
      <w:r w:rsidRPr="00776372">
        <w:rPr>
          <w:sz w:val="20"/>
        </w:rPr>
        <w:t>Bordereau de</w:t>
      </w:r>
      <w:r w:rsidRPr="00776372">
        <w:rPr>
          <w:spacing w:val="-3"/>
          <w:sz w:val="20"/>
        </w:rPr>
        <w:t xml:space="preserve"> </w:t>
      </w:r>
      <w:r w:rsidRPr="00776372">
        <w:rPr>
          <w:sz w:val="20"/>
        </w:rPr>
        <w:t>Décomposition</w:t>
      </w:r>
      <w:r w:rsidRPr="00776372">
        <w:rPr>
          <w:spacing w:val="-2"/>
          <w:sz w:val="20"/>
        </w:rPr>
        <w:t xml:space="preserve"> </w:t>
      </w:r>
      <w:r w:rsidRPr="00776372">
        <w:rPr>
          <w:sz w:val="20"/>
        </w:rPr>
        <w:t>des Prix Global</w:t>
      </w:r>
      <w:r w:rsidRPr="00776372">
        <w:rPr>
          <w:spacing w:val="-4"/>
          <w:sz w:val="20"/>
        </w:rPr>
        <w:t xml:space="preserve"> </w:t>
      </w:r>
      <w:r w:rsidRPr="00776372">
        <w:rPr>
          <w:sz w:val="20"/>
        </w:rPr>
        <w:t>et Forfaitaire</w:t>
      </w:r>
      <w:r w:rsidRPr="00776372">
        <w:rPr>
          <w:spacing w:val="-3"/>
          <w:sz w:val="20"/>
        </w:rPr>
        <w:t xml:space="preserve"> </w:t>
      </w:r>
      <w:r w:rsidRPr="00776372">
        <w:rPr>
          <w:sz w:val="20"/>
        </w:rPr>
        <w:t>(BDPGF)</w:t>
      </w:r>
      <w:r w:rsidRPr="00776372">
        <w:rPr>
          <w:spacing w:val="-1"/>
          <w:sz w:val="20"/>
        </w:rPr>
        <w:t xml:space="preserve"> </w:t>
      </w:r>
      <w:r w:rsidRPr="00776372">
        <w:rPr>
          <w:sz w:val="20"/>
        </w:rPr>
        <w:t>;</w:t>
      </w:r>
    </w:p>
    <w:p w14:paraId="1E259CF2" w14:textId="77777777" w:rsidR="00BA2DE4" w:rsidRPr="00776372" w:rsidRDefault="00000000">
      <w:pPr>
        <w:pStyle w:val="Paragraphedeliste"/>
        <w:numPr>
          <w:ilvl w:val="2"/>
          <w:numId w:val="13"/>
        </w:numPr>
        <w:tabs>
          <w:tab w:val="left" w:pos="1008"/>
          <w:tab w:val="left" w:pos="1009"/>
        </w:tabs>
        <w:spacing w:before="33"/>
        <w:ind w:hanging="349"/>
        <w:rPr>
          <w:sz w:val="20"/>
        </w:rPr>
      </w:pPr>
      <w:r w:rsidRPr="00776372">
        <w:rPr>
          <w:sz w:val="20"/>
        </w:rPr>
        <w:t>Le</w:t>
      </w:r>
      <w:r w:rsidRPr="00776372">
        <w:rPr>
          <w:spacing w:val="-3"/>
          <w:sz w:val="20"/>
        </w:rPr>
        <w:t xml:space="preserve"> </w:t>
      </w:r>
      <w:r w:rsidRPr="00776372">
        <w:rPr>
          <w:sz w:val="20"/>
        </w:rPr>
        <w:t>Bordereau</w:t>
      </w:r>
      <w:r w:rsidRPr="00776372">
        <w:rPr>
          <w:spacing w:val="-1"/>
          <w:sz w:val="20"/>
        </w:rPr>
        <w:t xml:space="preserve"> </w:t>
      </w:r>
      <w:r w:rsidRPr="00776372">
        <w:rPr>
          <w:sz w:val="20"/>
        </w:rPr>
        <w:t>des</w:t>
      </w:r>
      <w:r w:rsidRPr="00776372">
        <w:rPr>
          <w:spacing w:val="-1"/>
          <w:sz w:val="20"/>
        </w:rPr>
        <w:t xml:space="preserve"> </w:t>
      </w:r>
      <w:r w:rsidRPr="00776372">
        <w:rPr>
          <w:sz w:val="20"/>
        </w:rPr>
        <w:t>Prix</w:t>
      </w:r>
      <w:r w:rsidRPr="00776372">
        <w:rPr>
          <w:spacing w:val="-2"/>
          <w:sz w:val="20"/>
        </w:rPr>
        <w:t xml:space="preserve"> </w:t>
      </w:r>
      <w:r w:rsidRPr="00776372">
        <w:rPr>
          <w:sz w:val="20"/>
        </w:rPr>
        <w:t>Unitaires</w:t>
      </w:r>
      <w:r w:rsidRPr="00776372">
        <w:rPr>
          <w:spacing w:val="-1"/>
          <w:sz w:val="20"/>
        </w:rPr>
        <w:t xml:space="preserve"> </w:t>
      </w:r>
      <w:r w:rsidRPr="00776372">
        <w:rPr>
          <w:sz w:val="20"/>
        </w:rPr>
        <w:t>(BPU) ;</w:t>
      </w:r>
    </w:p>
    <w:p w14:paraId="2402B7D9" w14:textId="77777777" w:rsidR="00BA2DE4" w:rsidRPr="00776372" w:rsidRDefault="00000000">
      <w:pPr>
        <w:pStyle w:val="Paragraphedeliste"/>
        <w:numPr>
          <w:ilvl w:val="2"/>
          <w:numId w:val="13"/>
        </w:numPr>
        <w:tabs>
          <w:tab w:val="left" w:pos="1008"/>
          <w:tab w:val="left" w:pos="1009"/>
        </w:tabs>
        <w:spacing w:before="36"/>
        <w:ind w:hanging="349"/>
        <w:rPr>
          <w:sz w:val="20"/>
        </w:rPr>
      </w:pPr>
      <w:r w:rsidRPr="00776372">
        <w:rPr>
          <w:sz w:val="20"/>
        </w:rPr>
        <w:t>Le</w:t>
      </w:r>
      <w:r w:rsidRPr="00776372">
        <w:rPr>
          <w:spacing w:val="-4"/>
          <w:sz w:val="20"/>
        </w:rPr>
        <w:t xml:space="preserve"> </w:t>
      </w:r>
      <w:r w:rsidRPr="00776372">
        <w:rPr>
          <w:sz w:val="20"/>
        </w:rPr>
        <w:t>mémoire</w:t>
      </w:r>
      <w:r w:rsidRPr="00776372">
        <w:rPr>
          <w:spacing w:val="-3"/>
          <w:sz w:val="20"/>
        </w:rPr>
        <w:t xml:space="preserve"> </w:t>
      </w:r>
      <w:r w:rsidRPr="00776372">
        <w:rPr>
          <w:sz w:val="20"/>
        </w:rPr>
        <w:t>technique</w:t>
      </w:r>
      <w:r w:rsidRPr="00776372">
        <w:rPr>
          <w:spacing w:val="-3"/>
          <w:sz w:val="20"/>
        </w:rPr>
        <w:t xml:space="preserve"> </w:t>
      </w:r>
      <w:r w:rsidRPr="00776372">
        <w:rPr>
          <w:sz w:val="20"/>
        </w:rPr>
        <w:t>du</w:t>
      </w:r>
      <w:r w:rsidRPr="00776372">
        <w:rPr>
          <w:spacing w:val="-2"/>
          <w:sz w:val="20"/>
        </w:rPr>
        <w:t xml:space="preserve"> </w:t>
      </w:r>
      <w:r w:rsidRPr="00776372">
        <w:rPr>
          <w:sz w:val="20"/>
        </w:rPr>
        <w:t>titulaire ;</w:t>
      </w:r>
    </w:p>
    <w:p w14:paraId="1753C1B2" w14:textId="77777777" w:rsidR="00BA2DE4" w:rsidRPr="00776372" w:rsidRDefault="00000000">
      <w:pPr>
        <w:pStyle w:val="Paragraphedeliste"/>
        <w:numPr>
          <w:ilvl w:val="2"/>
          <w:numId w:val="13"/>
        </w:numPr>
        <w:tabs>
          <w:tab w:val="left" w:pos="1008"/>
          <w:tab w:val="left" w:pos="1009"/>
        </w:tabs>
        <w:ind w:hanging="349"/>
        <w:rPr>
          <w:sz w:val="20"/>
        </w:rPr>
      </w:pPr>
      <w:r w:rsidRPr="00776372">
        <w:rPr>
          <w:sz w:val="20"/>
        </w:rPr>
        <w:t>Le</w:t>
      </w:r>
      <w:r w:rsidRPr="00776372">
        <w:rPr>
          <w:spacing w:val="-3"/>
          <w:sz w:val="20"/>
        </w:rPr>
        <w:t xml:space="preserve"> </w:t>
      </w:r>
      <w:r w:rsidRPr="00776372">
        <w:rPr>
          <w:sz w:val="20"/>
        </w:rPr>
        <w:t>règlement</w:t>
      </w:r>
      <w:r w:rsidRPr="00776372">
        <w:rPr>
          <w:spacing w:val="-3"/>
          <w:sz w:val="20"/>
        </w:rPr>
        <w:t xml:space="preserve"> </w:t>
      </w:r>
      <w:r w:rsidRPr="00776372">
        <w:rPr>
          <w:sz w:val="20"/>
        </w:rPr>
        <w:t>de</w:t>
      </w:r>
      <w:r w:rsidRPr="00776372">
        <w:rPr>
          <w:spacing w:val="-3"/>
          <w:sz w:val="20"/>
        </w:rPr>
        <w:t xml:space="preserve"> </w:t>
      </w:r>
      <w:r w:rsidRPr="00776372">
        <w:rPr>
          <w:sz w:val="20"/>
        </w:rPr>
        <w:t>consultation</w:t>
      </w:r>
      <w:r w:rsidRPr="00776372">
        <w:rPr>
          <w:spacing w:val="-3"/>
          <w:sz w:val="20"/>
        </w:rPr>
        <w:t xml:space="preserve"> </w:t>
      </w:r>
      <w:r w:rsidRPr="00776372">
        <w:rPr>
          <w:sz w:val="20"/>
        </w:rPr>
        <w:t>(RC),</w:t>
      </w:r>
    </w:p>
    <w:p w14:paraId="033A968B" w14:textId="77777777" w:rsidR="00BA2DE4" w:rsidRPr="00776372" w:rsidRDefault="00000000">
      <w:pPr>
        <w:pStyle w:val="Paragraphedeliste"/>
        <w:numPr>
          <w:ilvl w:val="2"/>
          <w:numId w:val="13"/>
        </w:numPr>
        <w:tabs>
          <w:tab w:val="left" w:pos="1008"/>
          <w:tab w:val="left" w:pos="1009"/>
        </w:tabs>
        <w:spacing w:before="36"/>
        <w:ind w:hanging="349"/>
        <w:rPr>
          <w:sz w:val="20"/>
        </w:rPr>
      </w:pPr>
      <w:r w:rsidRPr="00776372">
        <w:rPr>
          <w:sz w:val="20"/>
        </w:rPr>
        <w:t>L’attestation</w:t>
      </w:r>
      <w:r w:rsidRPr="00776372">
        <w:rPr>
          <w:spacing w:val="-3"/>
          <w:sz w:val="20"/>
        </w:rPr>
        <w:t xml:space="preserve"> </w:t>
      </w:r>
      <w:r w:rsidRPr="00776372">
        <w:rPr>
          <w:sz w:val="20"/>
        </w:rPr>
        <w:t>de</w:t>
      </w:r>
      <w:r w:rsidRPr="00776372">
        <w:rPr>
          <w:spacing w:val="-3"/>
          <w:sz w:val="20"/>
        </w:rPr>
        <w:t xml:space="preserve"> </w:t>
      </w:r>
      <w:r w:rsidRPr="00776372">
        <w:rPr>
          <w:sz w:val="20"/>
        </w:rPr>
        <w:t>visite</w:t>
      </w:r>
      <w:r w:rsidRPr="00776372">
        <w:rPr>
          <w:spacing w:val="-2"/>
          <w:sz w:val="20"/>
        </w:rPr>
        <w:t xml:space="preserve"> </w:t>
      </w:r>
      <w:r w:rsidRPr="00776372">
        <w:rPr>
          <w:sz w:val="20"/>
        </w:rPr>
        <w:t>des</w:t>
      </w:r>
      <w:r w:rsidRPr="00776372">
        <w:rPr>
          <w:spacing w:val="-3"/>
          <w:sz w:val="20"/>
        </w:rPr>
        <w:t xml:space="preserve"> </w:t>
      </w:r>
      <w:r w:rsidRPr="00776372">
        <w:rPr>
          <w:sz w:val="20"/>
        </w:rPr>
        <w:t>sites ;</w:t>
      </w:r>
    </w:p>
    <w:p w14:paraId="263E9B14" w14:textId="77777777" w:rsidR="00BA2DE4" w:rsidRDefault="00BA2DE4">
      <w:pPr>
        <w:pStyle w:val="Corpsdetexte"/>
        <w:spacing w:before="7"/>
        <w:rPr>
          <w:sz w:val="23"/>
        </w:rPr>
      </w:pPr>
    </w:p>
    <w:p w14:paraId="4AD0191E" w14:textId="77777777" w:rsidR="00BA2DE4" w:rsidRDefault="00000000">
      <w:pPr>
        <w:pStyle w:val="Titre2"/>
        <w:numPr>
          <w:ilvl w:val="1"/>
          <w:numId w:val="13"/>
        </w:numPr>
        <w:tabs>
          <w:tab w:val="left" w:pos="635"/>
        </w:tabs>
        <w:ind w:left="634" w:hanging="335"/>
      </w:pPr>
      <w:bookmarkStart w:id="8" w:name="_bookmark7"/>
      <w:bookmarkEnd w:id="8"/>
      <w:r>
        <w:rPr>
          <w:u w:val="thick"/>
        </w:rPr>
        <w:t>PIECES</w:t>
      </w:r>
      <w:r>
        <w:rPr>
          <w:spacing w:val="-8"/>
          <w:u w:val="thick"/>
        </w:rPr>
        <w:t xml:space="preserve"> </w:t>
      </w:r>
      <w:r>
        <w:rPr>
          <w:u w:val="thick"/>
        </w:rPr>
        <w:t>GENERALES</w:t>
      </w:r>
    </w:p>
    <w:p w14:paraId="2C607F59" w14:textId="77777777" w:rsidR="00BA2DE4" w:rsidRDefault="00BA2DE4">
      <w:pPr>
        <w:pStyle w:val="Corpsdetexte"/>
        <w:spacing w:before="1"/>
        <w:rPr>
          <w:rFonts w:ascii="Arial"/>
          <w:b/>
          <w:sz w:val="18"/>
        </w:rPr>
      </w:pPr>
    </w:p>
    <w:p w14:paraId="0D023EF2" w14:textId="77777777" w:rsidR="00BA2DE4" w:rsidRDefault="00000000">
      <w:pPr>
        <w:pStyle w:val="Corpsdetexte"/>
        <w:spacing w:before="93" w:line="276" w:lineRule="auto"/>
        <w:ind w:left="300"/>
      </w:pPr>
      <w:r>
        <w:t>Il est</w:t>
      </w:r>
      <w:r>
        <w:rPr>
          <w:spacing w:val="3"/>
        </w:rPr>
        <w:t xml:space="preserve"> </w:t>
      </w:r>
      <w:r>
        <w:t>précisé</w:t>
      </w:r>
      <w:r>
        <w:rPr>
          <w:spacing w:val="3"/>
        </w:rPr>
        <w:t xml:space="preserve"> </w:t>
      </w:r>
      <w:r>
        <w:t>que</w:t>
      </w:r>
      <w:r>
        <w:rPr>
          <w:spacing w:val="3"/>
        </w:rPr>
        <w:t xml:space="preserve"> </w:t>
      </w:r>
      <w:r>
        <w:t>l’ensemble des</w:t>
      </w:r>
      <w:r>
        <w:rPr>
          <w:spacing w:val="7"/>
        </w:rPr>
        <w:t xml:space="preserve"> </w:t>
      </w:r>
      <w:r>
        <w:t>conditions</w:t>
      </w:r>
      <w:r>
        <w:rPr>
          <w:spacing w:val="3"/>
        </w:rPr>
        <w:t xml:space="preserve"> </w:t>
      </w:r>
      <w:r>
        <w:t>générales</w:t>
      </w:r>
      <w:r>
        <w:rPr>
          <w:spacing w:val="4"/>
        </w:rPr>
        <w:t xml:space="preserve"> </w:t>
      </w:r>
      <w:r>
        <w:t>de</w:t>
      </w:r>
      <w:r>
        <w:rPr>
          <w:spacing w:val="2"/>
        </w:rPr>
        <w:t xml:space="preserve"> </w:t>
      </w:r>
      <w:r>
        <w:t>vente</w:t>
      </w:r>
      <w:r>
        <w:rPr>
          <w:spacing w:val="4"/>
        </w:rPr>
        <w:t xml:space="preserve"> </w:t>
      </w:r>
      <w:r>
        <w:t>du</w:t>
      </w:r>
      <w:r>
        <w:rPr>
          <w:spacing w:val="5"/>
        </w:rPr>
        <w:t xml:space="preserve"> </w:t>
      </w:r>
      <w:r>
        <w:t>prestataire</w:t>
      </w:r>
      <w:r>
        <w:rPr>
          <w:spacing w:val="3"/>
        </w:rPr>
        <w:t xml:space="preserve"> </w:t>
      </w:r>
      <w:r>
        <w:t>de</w:t>
      </w:r>
      <w:r>
        <w:rPr>
          <w:spacing w:val="4"/>
        </w:rPr>
        <w:t xml:space="preserve"> </w:t>
      </w:r>
      <w:r>
        <w:t>service</w:t>
      </w:r>
      <w:r>
        <w:rPr>
          <w:spacing w:val="5"/>
        </w:rPr>
        <w:t xml:space="preserve"> </w:t>
      </w:r>
      <w:r>
        <w:t>et/ou</w:t>
      </w:r>
      <w:r>
        <w:rPr>
          <w:spacing w:val="1"/>
        </w:rPr>
        <w:t xml:space="preserve"> </w:t>
      </w:r>
      <w:r>
        <w:t>des</w:t>
      </w:r>
      <w:r>
        <w:rPr>
          <w:spacing w:val="1"/>
        </w:rPr>
        <w:t xml:space="preserve"> </w:t>
      </w:r>
      <w:r>
        <w:t>fabricants</w:t>
      </w:r>
      <w:r>
        <w:rPr>
          <w:spacing w:val="-52"/>
        </w:rPr>
        <w:t xml:space="preserve"> </w:t>
      </w:r>
      <w:r>
        <w:t>qu’ils</w:t>
      </w:r>
      <w:r>
        <w:rPr>
          <w:spacing w:val="-1"/>
        </w:rPr>
        <w:t xml:space="preserve"> </w:t>
      </w:r>
      <w:r>
        <w:t>distribuent</w:t>
      </w:r>
      <w:r>
        <w:rPr>
          <w:spacing w:val="-1"/>
        </w:rPr>
        <w:t xml:space="preserve"> </w:t>
      </w:r>
      <w:r>
        <w:t>ne</w:t>
      </w:r>
      <w:r>
        <w:rPr>
          <w:spacing w:val="1"/>
        </w:rPr>
        <w:t xml:space="preserve"> </w:t>
      </w:r>
      <w:r>
        <w:t>font</w:t>
      </w:r>
      <w:r>
        <w:rPr>
          <w:spacing w:val="-2"/>
        </w:rPr>
        <w:t xml:space="preserve"> </w:t>
      </w:r>
      <w:r>
        <w:t>pas partie</w:t>
      </w:r>
      <w:r>
        <w:rPr>
          <w:spacing w:val="1"/>
        </w:rPr>
        <w:t xml:space="preserve"> </w:t>
      </w:r>
      <w:r>
        <w:t>des</w:t>
      </w:r>
      <w:r>
        <w:rPr>
          <w:spacing w:val="-1"/>
        </w:rPr>
        <w:t xml:space="preserve"> </w:t>
      </w:r>
      <w:r>
        <w:t>documents contractuels.</w:t>
      </w:r>
    </w:p>
    <w:p w14:paraId="2A357393" w14:textId="77777777" w:rsidR="00BA2DE4" w:rsidRDefault="00BA2DE4">
      <w:pPr>
        <w:pStyle w:val="Corpsdetexte"/>
      </w:pPr>
    </w:p>
    <w:p w14:paraId="5F9FA7F1" w14:textId="51CD6EBA" w:rsidR="00BA2DE4" w:rsidRDefault="002C35FB">
      <w:pPr>
        <w:pStyle w:val="Corpsdetexte"/>
        <w:spacing w:before="1"/>
        <w:rPr>
          <w:sz w:val="18"/>
        </w:rPr>
      </w:pPr>
      <w:r>
        <w:rPr>
          <w:noProof/>
        </w:rPr>
        <mc:AlternateContent>
          <mc:Choice Requires="wps">
            <w:drawing>
              <wp:anchor distT="0" distB="0" distL="0" distR="0" simplePos="0" relativeHeight="487589888" behindDoc="1" locked="0" layoutInCell="1" allowOverlap="1" wp14:anchorId="2B9D091D" wp14:editId="62C24492">
                <wp:simplePos x="0" y="0"/>
                <wp:positionH relativeFrom="page">
                  <wp:posOffset>614045</wp:posOffset>
                </wp:positionH>
                <wp:positionV relativeFrom="paragraph">
                  <wp:posOffset>160020</wp:posOffset>
                </wp:positionV>
                <wp:extent cx="6333490" cy="216535"/>
                <wp:effectExtent l="0" t="0" r="0" b="0"/>
                <wp:wrapTopAndBottom/>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C566610" w14:textId="77777777" w:rsidR="00BA2DE4" w:rsidRDefault="00000000">
                            <w:pPr>
                              <w:spacing w:before="17"/>
                              <w:ind w:left="107"/>
                              <w:rPr>
                                <w:rFonts w:ascii="Arial"/>
                                <w:b/>
                              </w:rPr>
                            </w:pPr>
                            <w:bookmarkStart w:id="9" w:name="_bookmark8"/>
                            <w:bookmarkEnd w:id="9"/>
                            <w:r>
                              <w:rPr>
                                <w:rFonts w:ascii="Arial"/>
                                <w:b/>
                                <w:color w:val="4471C4"/>
                              </w:rPr>
                              <w:t>ARTICLE</w:t>
                            </w:r>
                            <w:r>
                              <w:rPr>
                                <w:rFonts w:ascii="Arial"/>
                                <w:b/>
                                <w:color w:val="4471C4"/>
                                <w:spacing w:val="-5"/>
                              </w:rPr>
                              <w:t xml:space="preserve"> </w:t>
                            </w:r>
                            <w:r>
                              <w:rPr>
                                <w:rFonts w:ascii="Arial"/>
                                <w:b/>
                                <w:color w:val="4471C4"/>
                              </w:rPr>
                              <w:t>3</w:t>
                            </w:r>
                            <w:r>
                              <w:rPr>
                                <w:rFonts w:ascii="Arial"/>
                                <w:b/>
                                <w:color w:val="4471C4"/>
                                <w:spacing w:val="-4"/>
                              </w:rPr>
                              <w:t xml:space="preserve"> </w:t>
                            </w:r>
                            <w:r>
                              <w:rPr>
                                <w:rFonts w:ascii="Arial"/>
                                <w:b/>
                                <w:color w:val="4471C4"/>
                              </w:rPr>
                              <w:t>:</w:t>
                            </w:r>
                            <w:r>
                              <w:rPr>
                                <w:rFonts w:ascii="Arial"/>
                                <w:b/>
                                <w:color w:val="4471C4"/>
                                <w:spacing w:val="-2"/>
                              </w:rPr>
                              <w:t xml:space="preserve"> </w:t>
                            </w:r>
                            <w:r>
                              <w:rPr>
                                <w:rFonts w:ascii="Arial"/>
                                <w:b/>
                                <w:color w:val="4471C4"/>
                              </w:rPr>
                              <w:t>SOUS-TRAITANCE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D091D" id="Text Box 16" o:spid="_x0000_s1028" type="#_x0000_t202" style="position:absolute;margin-left:48.35pt;margin-top:12.6pt;width:498.7pt;height:17.0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" filled="f" strokeweight=".16936mm">
                <v:textbox inset="0,0,0,0">
                  <w:txbxContent>
                    <w:p w14:paraId="0C566610" w14:textId="77777777" w:rsidR="00BA2DE4" w:rsidRDefault="00000000">
                      <w:pPr>
                        <w:spacing w:before="17"/>
                        <w:ind w:left="107"/>
                        <w:rPr>
                          <w:rFonts w:ascii="Arial"/>
                          <w:b/>
                        </w:rPr>
                      </w:pPr>
                      <w:bookmarkStart w:id="10" w:name="_bookmark8"/>
                      <w:bookmarkEnd w:id="10"/>
                      <w:r>
                        <w:rPr>
                          <w:rFonts w:ascii="Arial"/>
                          <w:b/>
                          <w:color w:val="4471C4"/>
                        </w:rPr>
                        <w:t>ARTICLE</w:t>
                      </w:r>
                      <w:r>
                        <w:rPr>
                          <w:rFonts w:ascii="Arial"/>
                          <w:b/>
                          <w:color w:val="4471C4"/>
                          <w:spacing w:val="-5"/>
                        </w:rPr>
                        <w:t xml:space="preserve"> </w:t>
                      </w:r>
                      <w:r>
                        <w:rPr>
                          <w:rFonts w:ascii="Arial"/>
                          <w:b/>
                          <w:color w:val="4471C4"/>
                        </w:rPr>
                        <w:t>3</w:t>
                      </w:r>
                      <w:r>
                        <w:rPr>
                          <w:rFonts w:ascii="Arial"/>
                          <w:b/>
                          <w:color w:val="4471C4"/>
                          <w:spacing w:val="-4"/>
                        </w:rPr>
                        <w:t xml:space="preserve"> </w:t>
                      </w:r>
                      <w:r>
                        <w:rPr>
                          <w:rFonts w:ascii="Arial"/>
                          <w:b/>
                          <w:color w:val="4471C4"/>
                        </w:rPr>
                        <w:t>:</w:t>
                      </w:r>
                      <w:r>
                        <w:rPr>
                          <w:rFonts w:ascii="Arial"/>
                          <w:b/>
                          <w:color w:val="4471C4"/>
                          <w:spacing w:val="-2"/>
                        </w:rPr>
                        <w:t xml:space="preserve"> </w:t>
                      </w:r>
                      <w:r>
                        <w:rPr>
                          <w:rFonts w:ascii="Arial"/>
                          <w:b/>
                          <w:color w:val="4471C4"/>
                        </w:rPr>
                        <w:t>SOUS-TRAITANCE</w:t>
                      </w:r>
                    </w:p>
                  </w:txbxContent>
                </v:textbox>
                <w10:wrap type="topAndBottom" anchorx="page"/>
              </v:shape>
            </w:pict>
          </mc:Fallback>
        </mc:AlternateContent>
      </w:r>
    </w:p>
    <w:p w14:paraId="0AFAA4B7" w14:textId="77777777" w:rsidR="00BA2DE4" w:rsidRDefault="00BA2DE4">
      <w:pPr>
        <w:pStyle w:val="Corpsdetexte"/>
        <w:rPr>
          <w:sz w:val="10"/>
        </w:rPr>
      </w:pPr>
    </w:p>
    <w:p w14:paraId="4C8DC3FE" w14:textId="77777777" w:rsidR="00BA2DE4" w:rsidRDefault="00000000">
      <w:pPr>
        <w:pStyle w:val="Corpsdetexte"/>
        <w:spacing w:before="93"/>
        <w:ind w:left="300"/>
      </w:pPr>
      <w:r>
        <w:t>Il</w:t>
      </w:r>
      <w:r>
        <w:rPr>
          <w:spacing w:val="-4"/>
        </w:rPr>
        <w:t xml:space="preserve"> </w:t>
      </w:r>
      <w:r>
        <w:t>n’est</w:t>
      </w:r>
      <w:r>
        <w:rPr>
          <w:spacing w:val="-3"/>
        </w:rPr>
        <w:t xml:space="preserve"> </w:t>
      </w:r>
      <w:r>
        <w:t>pas</w:t>
      </w:r>
      <w:r>
        <w:rPr>
          <w:spacing w:val="-2"/>
        </w:rPr>
        <w:t xml:space="preserve"> </w:t>
      </w:r>
      <w:r>
        <w:t>prévu de</w:t>
      </w:r>
      <w:r>
        <w:rPr>
          <w:spacing w:val="-4"/>
        </w:rPr>
        <w:t xml:space="preserve"> </w:t>
      </w:r>
      <w:r>
        <w:t>sous-traitance</w:t>
      </w:r>
      <w:r>
        <w:rPr>
          <w:spacing w:val="-1"/>
        </w:rPr>
        <w:t xml:space="preserve"> </w:t>
      </w:r>
      <w:r>
        <w:t>dans</w:t>
      </w:r>
      <w:r>
        <w:rPr>
          <w:spacing w:val="-1"/>
        </w:rPr>
        <w:t xml:space="preserve"> </w:t>
      </w:r>
      <w:r>
        <w:t>le</w:t>
      </w:r>
      <w:r>
        <w:rPr>
          <w:spacing w:val="-1"/>
        </w:rPr>
        <w:t xml:space="preserve"> </w:t>
      </w:r>
      <w:r>
        <w:t>cadre</w:t>
      </w:r>
      <w:r>
        <w:rPr>
          <w:spacing w:val="-1"/>
        </w:rPr>
        <w:t xml:space="preserve"> </w:t>
      </w:r>
      <w:r>
        <w:t>de</w:t>
      </w:r>
      <w:r>
        <w:rPr>
          <w:spacing w:val="-3"/>
        </w:rPr>
        <w:t xml:space="preserve"> </w:t>
      </w:r>
      <w:r>
        <w:t>ce</w:t>
      </w:r>
      <w:r>
        <w:rPr>
          <w:spacing w:val="-2"/>
        </w:rPr>
        <w:t xml:space="preserve"> </w:t>
      </w:r>
      <w:r>
        <w:t>marché.</w:t>
      </w:r>
    </w:p>
    <w:p w14:paraId="75A4B3FF" w14:textId="77777777" w:rsidR="00BA2DE4" w:rsidRDefault="00BA2DE4">
      <w:pPr>
        <w:pStyle w:val="Corpsdetexte"/>
      </w:pPr>
    </w:p>
    <w:p w14:paraId="4A9A3DD7" w14:textId="39EDC0BE" w:rsidR="00BA2DE4" w:rsidRDefault="002C35FB">
      <w:pPr>
        <w:pStyle w:val="Corpsdetexte"/>
        <w:spacing w:before="1"/>
        <w:rPr>
          <w:sz w:val="21"/>
        </w:rPr>
      </w:pPr>
      <w:r>
        <w:rPr>
          <w:noProof/>
        </w:rPr>
        <mc:AlternateContent>
          <mc:Choice Requires="wps">
            <w:drawing>
              <wp:anchor distT="0" distB="0" distL="0" distR="0" simplePos="0" relativeHeight="487590400" behindDoc="1" locked="0" layoutInCell="1" allowOverlap="1" wp14:anchorId="42737906" wp14:editId="61EC1BA7">
                <wp:simplePos x="0" y="0"/>
                <wp:positionH relativeFrom="page">
                  <wp:posOffset>614045</wp:posOffset>
                </wp:positionH>
                <wp:positionV relativeFrom="paragraph">
                  <wp:posOffset>182245</wp:posOffset>
                </wp:positionV>
                <wp:extent cx="6333490" cy="216535"/>
                <wp:effectExtent l="0" t="0" r="0" b="0"/>
                <wp:wrapTopAndBottom/>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8AA6C0" w14:textId="77777777" w:rsidR="00BA2DE4" w:rsidRDefault="00000000">
                            <w:pPr>
                              <w:spacing w:before="17"/>
                              <w:ind w:left="107"/>
                              <w:rPr>
                                <w:rFonts w:ascii="Arial" w:hAnsi="Arial"/>
                                <w:b/>
                              </w:rPr>
                            </w:pPr>
                            <w:bookmarkStart w:id="11" w:name="_bookmark9"/>
                            <w:bookmarkEnd w:id="11"/>
                            <w:r>
                              <w:rPr>
                                <w:rFonts w:ascii="Arial" w:hAnsi="Arial"/>
                                <w:b/>
                                <w:color w:val="4471C4"/>
                              </w:rPr>
                              <w:t>ARTICLE</w:t>
                            </w:r>
                            <w:r>
                              <w:rPr>
                                <w:rFonts w:ascii="Arial" w:hAnsi="Arial"/>
                                <w:b/>
                                <w:color w:val="4471C4"/>
                                <w:spacing w:val="-2"/>
                              </w:rPr>
                              <w:t xml:space="preserve"> </w:t>
                            </w:r>
                            <w:r>
                              <w:rPr>
                                <w:rFonts w:ascii="Arial" w:hAnsi="Arial"/>
                                <w:b/>
                                <w:color w:val="4471C4"/>
                              </w:rPr>
                              <w:t>4</w:t>
                            </w:r>
                            <w:r>
                              <w:rPr>
                                <w:rFonts w:ascii="Arial" w:hAnsi="Arial"/>
                                <w:b/>
                                <w:color w:val="4471C4"/>
                                <w:spacing w:val="-2"/>
                              </w:rPr>
                              <w:t xml:space="preserve"> </w:t>
                            </w:r>
                            <w:r>
                              <w:rPr>
                                <w:rFonts w:ascii="Arial" w:hAnsi="Arial"/>
                                <w:b/>
                                <w:color w:val="4471C4"/>
                              </w:rPr>
                              <w:t>: PROTECTION</w:t>
                            </w:r>
                            <w:r>
                              <w:rPr>
                                <w:rFonts w:ascii="Arial" w:hAnsi="Arial"/>
                                <w:b/>
                                <w:color w:val="4471C4"/>
                                <w:spacing w:val="-1"/>
                              </w:rPr>
                              <w:t xml:space="preserve"> </w:t>
                            </w:r>
                            <w:r>
                              <w:rPr>
                                <w:rFonts w:ascii="Arial" w:hAnsi="Arial"/>
                                <w:b/>
                                <w:color w:val="4471C4"/>
                              </w:rPr>
                              <w:t>DE</w:t>
                            </w:r>
                            <w:r>
                              <w:rPr>
                                <w:rFonts w:ascii="Arial" w:hAnsi="Arial"/>
                                <w:b/>
                                <w:color w:val="4471C4"/>
                                <w:spacing w:val="-2"/>
                              </w:rPr>
                              <w:t xml:space="preserve"> </w:t>
                            </w:r>
                            <w:r>
                              <w:rPr>
                                <w:rFonts w:ascii="Arial" w:hAnsi="Arial"/>
                                <w:b/>
                                <w:color w:val="4471C4"/>
                              </w:rPr>
                              <w:t>LA</w:t>
                            </w:r>
                            <w:r>
                              <w:rPr>
                                <w:rFonts w:ascii="Arial" w:hAnsi="Arial"/>
                                <w:b/>
                                <w:color w:val="4471C4"/>
                                <w:spacing w:val="-9"/>
                              </w:rPr>
                              <w:t xml:space="preserve"> </w:t>
                            </w:r>
                            <w:r>
                              <w:rPr>
                                <w:rFonts w:ascii="Arial" w:hAnsi="Arial"/>
                                <w:b/>
                                <w:color w:val="4471C4"/>
                              </w:rPr>
                              <w:t>MAIN</w:t>
                            </w:r>
                            <w:r>
                              <w:rPr>
                                <w:rFonts w:ascii="Arial" w:hAnsi="Arial"/>
                                <w:b/>
                                <w:color w:val="4471C4"/>
                                <w:spacing w:val="-2"/>
                              </w:rPr>
                              <w:t xml:space="preserve"> </w:t>
                            </w:r>
                            <w:r>
                              <w:rPr>
                                <w:rFonts w:ascii="Arial" w:hAnsi="Arial"/>
                                <w:b/>
                                <w:color w:val="4471C4"/>
                              </w:rPr>
                              <w:t>D’ŒUVRE</w:t>
                            </w:r>
                            <w:r>
                              <w:rPr>
                                <w:rFonts w:ascii="Arial" w:hAnsi="Arial"/>
                                <w:b/>
                                <w:color w:val="4471C4"/>
                                <w:spacing w:val="-2"/>
                              </w:rPr>
                              <w:t xml:space="preserve"> </w:t>
                            </w:r>
                            <w:r>
                              <w:rPr>
                                <w:rFonts w:ascii="Arial" w:hAnsi="Arial"/>
                                <w:b/>
                                <w:color w:val="4471C4"/>
                              </w:rPr>
                              <w:t>ET</w:t>
                            </w:r>
                            <w:r>
                              <w:rPr>
                                <w:rFonts w:ascii="Arial" w:hAnsi="Arial"/>
                                <w:b/>
                                <w:color w:val="4471C4"/>
                                <w:spacing w:val="-4"/>
                              </w:rPr>
                              <w:t xml:space="preserve"> </w:t>
                            </w:r>
                            <w:r>
                              <w:rPr>
                                <w:rFonts w:ascii="Arial" w:hAnsi="Arial"/>
                                <w:b/>
                                <w:color w:val="4471C4"/>
                              </w:rPr>
                              <w:t>CONDITIONS</w:t>
                            </w:r>
                            <w:r>
                              <w:rPr>
                                <w:rFonts w:ascii="Arial" w:hAnsi="Arial"/>
                                <w:b/>
                                <w:color w:val="4471C4"/>
                                <w:spacing w:val="-2"/>
                              </w:rPr>
                              <w:t xml:space="preserve"> </w:t>
                            </w:r>
                            <w:r>
                              <w:rPr>
                                <w:rFonts w:ascii="Arial" w:hAnsi="Arial"/>
                                <w:b/>
                                <w:color w:val="4471C4"/>
                              </w:rPr>
                              <w:t>DE</w:t>
                            </w:r>
                            <w:r>
                              <w:rPr>
                                <w:rFonts w:ascii="Arial" w:hAnsi="Arial"/>
                                <w:b/>
                                <w:color w:val="4471C4"/>
                                <w:spacing w:val="-2"/>
                              </w:rPr>
                              <w:t xml:space="preserve"> </w:t>
                            </w:r>
                            <w:r>
                              <w:rPr>
                                <w:rFonts w:ascii="Arial" w:hAnsi="Arial"/>
                                <w:b/>
                                <w:color w:val="4471C4"/>
                              </w:rPr>
                              <w:t>TRAVAIL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37906" id="Text Box 15" o:spid="_x0000_s1029" type="#_x0000_t202" style="position:absolute;margin-left:48.35pt;margin-top:14.35pt;width:498.7pt;height:17.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" filled="f" strokeweight=".16936mm">
                <v:textbox inset="0,0,0,0">
                  <w:txbxContent>
                    <w:p w14:paraId="418AA6C0" w14:textId="77777777" w:rsidR="00BA2DE4" w:rsidRDefault="00000000">
                      <w:pPr>
                        <w:spacing w:before="17"/>
                        <w:ind w:left="107"/>
                        <w:rPr>
                          <w:rFonts w:ascii="Arial" w:hAnsi="Arial"/>
                          <w:b/>
                        </w:rPr>
                      </w:pPr>
                      <w:bookmarkStart w:id="12" w:name="_bookmark9"/>
                      <w:bookmarkEnd w:id="12"/>
                      <w:r>
                        <w:rPr>
                          <w:rFonts w:ascii="Arial" w:hAnsi="Arial"/>
                          <w:b/>
                          <w:color w:val="4471C4"/>
                        </w:rPr>
                        <w:t>ARTICLE</w:t>
                      </w:r>
                      <w:r>
                        <w:rPr>
                          <w:rFonts w:ascii="Arial" w:hAnsi="Arial"/>
                          <w:b/>
                          <w:color w:val="4471C4"/>
                          <w:spacing w:val="-2"/>
                        </w:rPr>
                        <w:t xml:space="preserve"> </w:t>
                      </w:r>
                      <w:r>
                        <w:rPr>
                          <w:rFonts w:ascii="Arial" w:hAnsi="Arial"/>
                          <w:b/>
                          <w:color w:val="4471C4"/>
                        </w:rPr>
                        <w:t>4</w:t>
                      </w:r>
                      <w:r>
                        <w:rPr>
                          <w:rFonts w:ascii="Arial" w:hAnsi="Arial"/>
                          <w:b/>
                          <w:color w:val="4471C4"/>
                          <w:spacing w:val="-2"/>
                        </w:rPr>
                        <w:t xml:space="preserve"> </w:t>
                      </w:r>
                      <w:r>
                        <w:rPr>
                          <w:rFonts w:ascii="Arial" w:hAnsi="Arial"/>
                          <w:b/>
                          <w:color w:val="4471C4"/>
                        </w:rPr>
                        <w:t>: PROTECTION</w:t>
                      </w:r>
                      <w:r>
                        <w:rPr>
                          <w:rFonts w:ascii="Arial" w:hAnsi="Arial"/>
                          <w:b/>
                          <w:color w:val="4471C4"/>
                          <w:spacing w:val="-1"/>
                        </w:rPr>
                        <w:t xml:space="preserve"> </w:t>
                      </w:r>
                      <w:r>
                        <w:rPr>
                          <w:rFonts w:ascii="Arial" w:hAnsi="Arial"/>
                          <w:b/>
                          <w:color w:val="4471C4"/>
                        </w:rPr>
                        <w:t>DE</w:t>
                      </w:r>
                      <w:r>
                        <w:rPr>
                          <w:rFonts w:ascii="Arial" w:hAnsi="Arial"/>
                          <w:b/>
                          <w:color w:val="4471C4"/>
                          <w:spacing w:val="-2"/>
                        </w:rPr>
                        <w:t xml:space="preserve"> </w:t>
                      </w:r>
                      <w:r>
                        <w:rPr>
                          <w:rFonts w:ascii="Arial" w:hAnsi="Arial"/>
                          <w:b/>
                          <w:color w:val="4471C4"/>
                        </w:rPr>
                        <w:t>LA</w:t>
                      </w:r>
                      <w:r>
                        <w:rPr>
                          <w:rFonts w:ascii="Arial" w:hAnsi="Arial"/>
                          <w:b/>
                          <w:color w:val="4471C4"/>
                          <w:spacing w:val="-9"/>
                        </w:rPr>
                        <w:t xml:space="preserve"> </w:t>
                      </w:r>
                      <w:r>
                        <w:rPr>
                          <w:rFonts w:ascii="Arial" w:hAnsi="Arial"/>
                          <w:b/>
                          <w:color w:val="4471C4"/>
                        </w:rPr>
                        <w:t>MAIN</w:t>
                      </w:r>
                      <w:r>
                        <w:rPr>
                          <w:rFonts w:ascii="Arial" w:hAnsi="Arial"/>
                          <w:b/>
                          <w:color w:val="4471C4"/>
                          <w:spacing w:val="-2"/>
                        </w:rPr>
                        <w:t xml:space="preserve"> </w:t>
                      </w:r>
                      <w:r>
                        <w:rPr>
                          <w:rFonts w:ascii="Arial" w:hAnsi="Arial"/>
                          <w:b/>
                          <w:color w:val="4471C4"/>
                        </w:rPr>
                        <w:t>D’ŒUVRE</w:t>
                      </w:r>
                      <w:r>
                        <w:rPr>
                          <w:rFonts w:ascii="Arial" w:hAnsi="Arial"/>
                          <w:b/>
                          <w:color w:val="4471C4"/>
                          <w:spacing w:val="-2"/>
                        </w:rPr>
                        <w:t xml:space="preserve"> </w:t>
                      </w:r>
                      <w:r>
                        <w:rPr>
                          <w:rFonts w:ascii="Arial" w:hAnsi="Arial"/>
                          <w:b/>
                          <w:color w:val="4471C4"/>
                        </w:rPr>
                        <w:t>ET</w:t>
                      </w:r>
                      <w:r>
                        <w:rPr>
                          <w:rFonts w:ascii="Arial" w:hAnsi="Arial"/>
                          <w:b/>
                          <w:color w:val="4471C4"/>
                          <w:spacing w:val="-4"/>
                        </w:rPr>
                        <w:t xml:space="preserve"> </w:t>
                      </w:r>
                      <w:r>
                        <w:rPr>
                          <w:rFonts w:ascii="Arial" w:hAnsi="Arial"/>
                          <w:b/>
                          <w:color w:val="4471C4"/>
                        </w:rPr>
                        <w:t>CONDITIONS</w:t>
                      </w:r>
                      <w:r>
                        <w:rPr>
                          <w:rFonts w:ascii="Arial" w:hAnsi="Arial"/>
                          <w:b/>
                          <w:color w:val="4471C4"/>
                          <w:spacing w:val="-2"/>
                        </w:rPr>
                        <w:t xml:space="preserve"> </w:t>
                      </w:r>
                      <w:r>
                        <w:rPr>
                          <w:rFonts w:ascii="Arial" w:hAnsi="Arial"/>
                          <w:b/>
                          <w:color w:val="4471C4"/>
                        </w:rPr>
                        <w:t>DE</w:t>
                      </w:r>
                      <w:r>
                        <w:rPr>
                          <w:rFonts w:ascii="Arial" w:hAnsi="Arial"/>
                          <w:b/>
                          <w:color w:val="4471C4"/>
                          <w:spacing w:val="-2"/>
                        </w:rPr>
                        <w:t xml:space="preserve"> </w:t>
                      </w:r>
                      <w:r>
                        <w:rPr>
                          <w:rFonts w:ascii="Arial" w:hAnsi="Arial"/>
                          <w:b/>
                          <w:color w:val="4471C4"/>
                        </w:rPr>
                        <w:t>TRAVAIL</w:t>
                      </w:r>
                    </w:p>
                  </w:txbxContent>
                </v:textbox>
                <w10:wrap type="topAndBottom" anchorx="page"/>
              </v:shape>
            </w:pict>
          </mc:Fallback>
        </mc:AlternateContent>
      </w:r>
    </w:p>
    <w:p w14:paraId="1A4332DB" w14:textId="77777777" w:rsidR="00BA2DE4" w:rsidRDefault="00BA2DE4">
      <w:pPr>
        <w:pStyle w:val="Corpsdetexte"/>
        <w:spacing w:before="9"/>
        <w:rPr>
          <w:sz w:val="9"/>
        </w:rPr>
      </w:pPr>
    </w:p>
    <w:p w14:paraId="1F02B58E" w14:textId="77777777" w:rsidR="00BA2DE4" w:rsidRDefault="00000000">
      <w:pPr>
        <w:pStyle w:val="Titre2"/>
        <w:numPr>
          <w:ilvl w:val="1"/>
          <w:numId w:val="12"/>
        </w:numPr>
        <w:tabs>
          <w:tab w:val="left" w:pos="632"/>
        </w:tabs>
        <w:spacing w:before="93"/>
      </w:pPr>
      <w:bookmarkStart w:id="13" w:name="_bookmark10"/>
      <w:bookmarkEnd w:id="13"/>
      <w:r>
        <w:rPr>
          <w:u w:val="thick"/>
        </w:rPr>
        <w:t>MESURES</w:t>
      </w:r>
      <w:r>
        <w:rPr>
          <w:spacing w:val="-2"/>
          <w:u w:val="thick"/>
        </w:rPr>
        <w:t xml:space="preserve"> </w:t>
      </w:r>
      <w:r>
        <w:rPr>
          <w:u w:val="thick"/>
        </w:rPr>
        <w:t>DE PREVENTION</w:t>
      </w:r>
    </w:p>
    <w:p w14:paraId="45FBD2B1" w14:textId="77777777" w:rsidR="00BA2DE4" w:rsidRDefault="00BA2DE4">
      <w:pPr>
        <w:pStyle w:val="Corpsdetexte"/>
        <w:spacing w:before="8"/>
        <w:rPr>
          <w:rFonts w:ascii="Arial"/>
          <w:b/>
          <w:sz w:val="15"/>
        </w:rPr>
      </w:pPr>
    </w:p>
    <w:p w14:paraId="68CE9C6D" w14:textId="77777777" w:rsidR="00BA2DE4" w:rsidRDefault="00000000">
      <w:pPr>
        <w:pStyle w:val="Corpsdetexte"/>
        <w:spacing w:before="93" w:line="278" w:lineRule="auto"/>
        <w:ind w:left="300" w:right="308"/>
        <w:jc w:val="both"/>
      </w:pPr>
      <w:r>
        <w:t>Le titulaire doit assurer la stricte application des lois et règlements en vigueur sur les conditions de travail, sa</w:t>
      </w:r>
      <w:r>
        <w:rPr>
          <w:spacing w:val="1"/>
        </w:rPr>
        <w:t xml:space="preserve"> </w:t>
      </w:r>
      <w:r>
        <w:t>durée</w:t>
      </w:r>
      <w:r>
        <w:rPr>
          <w:spacing w:val="-1"/>
        </w:rPr>
        <w:t xml:space="preserve"> </w:t>
      </w:r>
      <w:r>
        <w:t>et</w:t>
      </w:r>
      <w:r>
        <w:rPr>
          <w:spacing w:val="-2"/>
        </w:rPr>
        <w:t xml:space="preserve"> </w:t>
      </w:r>
      <w:r>
        <w:t>sur</w:t>
      </w:r>
      <w:r>
        <w:rPr>
          <w:spacing w:val="-2"/>
        </w:rPr>
        <w:t xml:space="preserve"> </w:t>
      </w:r>
      <w:r>
        <w:t>l'emploi</w:t>
      </w:r>
      <w:r>
        <w:rPr>
          <w:spacing w:val="-2"/>
        </w:rPr>
        <w:t xml:space="preserve"> </w:t>
      </w:r>
      <w:r>
        <w:t>de</w:t>
      </w:r>
      <w:r>
        <w:rPr>
          <w:spacing w:val="-2"/>
        </w:rPr>
        <w:t xml:space="preserve"> </w:t>
      </w:r>
      <w:r>
        <w:t>la</w:t>
      </w:r>
      <w:r>
        <w:rPr>
          <w:spacing w:val="1"/>
        </w:rPr>
        <w:t xml:space="preserve"> </w:t>
      </w:r>
      <w:r>
        <w:t>main</w:t>
      </w:r>
      <w:r>
        <w:rPr>
          <w:spacing w:val="-2"/>
        </w:rPr>
        <w:t xml:space="preserve"> </w:t>
      </w:r>
      <w:r>
        <w:t>d'œuvre</w:t>
      </w:r>
      <w:r>
        <w:rPr>
          <w:spacing w:val="-1"/>
        </w:rPr>
        <w:t xml:space="preserve"> </w:t>
      </w:r>
      <w:r>
        <w:t>marocaine et étrangère.</w:t>
      </w:r>
    </w:p>
    <w:p w14:paraId="5953F06A" w14:textId="08AF6DED" w:rsidR="00BA2DE4" w:rsidRDefault="00000000">
      <w:pPr>
        <w:pStyle w:val="Corpsdetexte"/>
        <w:spacing w:line="276" w:lineRule="auto"/>
        <w:ind w:left="300" w:right="296"/>
        <w:jc w:val="both"/>
      </w:pPr>
      <w:r>
        <w:t>Avant tout commencement d’exécution des prestations, le</w:t>
      </w:r>
      <w:r>
        <w:rPr>
          <w:spacing w:val="55"/>
        </w:rPr>
        <w:t xml:space="preserve"> </w:t>
      </w:r>
      <w:r>
        <w:t>pouvoir adjudicateur et le titulaire procèderont à</w:t>
      </w:r>
      <w:r>
        <w:rPr>
          <w:spacing w:val="1"/>
        </w:rPr>
        <w:t xml:space="preserve"> </w:t>
      </w:r>
      <w:r>
        <w:t>une inspection commune des lieux de travail afin de délimiter les secteurs d’intervention, les zones à risques,</w:t>
      </w:r>
      <w:r>
        <w:rPr>
          <w:spacing w:val="1"/>
        </w:rPr>
        <w:t xml:space="preserve"> </w:t>
      </w:r>
      <w:r>
        <w:t xml:space="preserve">les voies de circulation du personnel et globalement les risques professionnels. S’il y a lieu, cette visite </w:t>
      </w:r>
      <w:proofErr w:type="gramStart"/>
      <w:r>
        <w:t>aboutit</w:t>
      </w:r>
      <w:r w:rsidR="00E2395C">
        <w:t xml:space="preserve"> </w:t>
      </w:r>
      <w:r>
        <w:rPr>
          <w:spacing w:val="-53"/>
        </w:rPr>
        <w:t xml:space="preserve"> </w:t>
      </w:r>
      <w:r>
        <w:t>à</w:t>
      </w:r>
      <w:proofErr w:type="gramEnd"/>
      <w:r>
        <w:rPr>
          <w:spacing w:val="-2"/>
        </w:rPr>
        <w:t xml:space="preserve"> </w:t>
      </w:r>
      <w:r>
        <w:t>la rédaction</w:t>
      </w:r>
      <w:r>
        <w:rPr>
          <w:spacing w:val="1"/>
        </w:rPr>
        <w:t xml:space="preserve"> </w:t>
      </w:r>
      <w:r>
        <w:t>d’un</w:t>
      </w:r>
      <w:r>
        <w:rPr>
          <w:spacing w:val="-1"/>
        </w:rPr>
        <w:t xml:space="preserve"> </w:t>
      </w:r>
      <w:r>
        <w:t>plan</w:t>
      </w:r>
      <w:r>
        <w:rPr>
          <w:spacing w:val="-1"/>
        </w:rPr>
        <w:t xml:space="preserve"> </w:t>
      </w:r>
      <w:r>
        <w:t>de prévention établi</w:t>
      </w:r>
      <w:r>
        <w:rPr>
          <w:spacing w:val="-3"/>
        </w:rPr>
        <w:t xml:space="preserve"> </w:t>
      </w:r>
      <w:r>
        <w:t>contradictoirement.</w:t>
      </w:r>
    </w:p>
    <w:p w14:paraId="67415932" w14:textId="77777777" w:rsidR="00BA2DE4" w:rsidRDefault="00000000">
      <w:pPr>
        <w:pStyle w:val="Titre1"/>
        <w:numPr>
          <w:ilvl w:val="1"/>
          <w:numId w:val="12"/>
        </w:numPr>
        <w:tabs>
          <w:tab w:val="left" w:pos="668"/>
        </w:tabs>
        <w:spacing w:before="101"/>
        <w:ind w:left="667" w:hanging="368"/>
      </w:pPr>
      <w:bookmarkStart w:id="14" w:name="_bookmark11"/>
      <w:bookmarkEnd w:id="14"/>
      <w:r>
        <w:rPr>
          <w:u w:val="thick"/>
        </w:rPr>
        <w:t>ORGANISATION</w:t>
      </w:r>
      <w:r>
        <w:rPr>
          <w:spacing w:val="-7"/>
          <w:u w:val="thick"/>
        </w:rPr>
        <w:t xml:space="preserve"> </w:t>
      </w:r>
      <w:r>
        <w:rPr>
          <w:u w:val="thick"/>
        </w:rPr>
        <w:t>DU</w:t>
      </w:r>
      <w:r>
        <w:rPr>
          <w:spacing w:val="-7"/>
          <w:u w:val="thick"/>
        </w:rPr>
        <w:t xml:space="preserve"> </w:t>
      </w:r>
      <w:r>
        <w:rPr>
          <w:u w:val="thick"/>
        </w:rPr>
        <w:t>TRAVAIL</w:t>
      </w:r>
    </w:p>
    <w:p w14:paraId="5107BD90" w14:textId="77777777" w:rsidR="00BA2DE4" w:rsidRDefault="00BA2DE4">
      <w:pPr>
        <w:pStyle w:val="Corpsdetexte"/>
        <w:spacing w:before="5"/>
        <w:rPr>
          <w:rFonts w:ascii="Arial"/>
          <w:b/>
          <w:sz w:val="16"/>
        </w:rPr>
      </w:pPr>
    </w:p>
    <w:p w14:paraId="31001475" w14:textId="77777777" w:rsidR="00BA2DE4" w:rsidRDefault="00000000">
      <w:pPr>
        <w:pStyle w:val="Corpsdetexte"/>
        <w:spacing w:before="93" w:line="276" w:lineRule="auto"/>
        <w:ind w:left="300" w:right="296"/>
        <w:jc w:val="both"/>
      </w:pPr>
      <w:r>
        <w:t>Dans un délai de 8 jours à compter de la notification du marché, le titulaire remet au pouvoir adjudicateur une</w:t>
      </w:r>
      <w:r>
        <w:rPr>
          <w:spacing w:val="1"/>
        </w:rPr>
        <w:t xml:space="preserve"> </w:t>
      </w:r>
      <w:r>
        <w:t>liste indiquant les noms, prénoms, n° de CIN, n° d’affiliation à la CNSS, lieu et zone d’affectation (photocopie</w:t>
      </w:r>
      <w:r>
        <w:rPr>
          <w:spacing w:val="1"/>
        </w:rPr>
        <w:t xml:space="preserve"> </w:t>
      </w:r>
      <w:r>
        <w:t>de</w:t>
      </w:r>
      <w:r>
        <w:rPr>
          <w:spacing w:val="1"/>
        </w:rPr>
        <w:t xml:space="preserve"> </w:t>
      </w:r>
      <w:r>
        <w:t>la</w:t>
      </w:r>
      <w:r>
        <w:rPr>
          <w:spacing w:val="1"/>
        </w:rPr>
        <w:t xml:space="preserve"> </w:t>
      </w:r>
      <w:r>
        <w:t>CIN</w:t>
      </w:r>
      <w:r>
        <w:rPr>
          <w:spacing w:val="1"/>
        </w:rPr>
        <w:t xml:space="preserve"> </w:t>
      </w:r>
      <w:r>
        <w:t>ou</w:t>
      </w:r>
      <w:r>
        <w:rPr>
          <w:spacing w:val="1"/>
        </w:rPr>
        <w:t xml:space="preserve"> </w:t>
      </w:r>
      <w:r>
        <w:t>tout</w:t>
      </w:r>
      <w:r>
        <w:rPr>
          <w:spacing w:val="1"/>
        </w:rPr>
        <w:t xml:space="preserve"> </w:t>
      </w:r>
      <w:r>
        <w:t>autre</w:t>
      </w:r>
      <w:r>
        <w:rPr>
          <w:spacing w:val="1"/>
        </w:rPr>
        <w:t xml:space="preserve"> </w:t>
      </w:r>
      <w:r>
        <w:t>renseignement</w:t>
      </w:r>
      <w:r>
        <w:rPr>
          <w:spacing w:val="1"/>
        </w:rPr>
        <w:t xml:space="preserve"> </w:t>
      </w:r>
      <w:r>
        <w:t>qui</w:t>
      </w:r>
      <w:r>
        <w:rPr>
          <w:spacing w:val="1"/>
        </w:rPr>
        <w:t xml:space="preserve"> </w:t>
      </w:r>
      <w:r>
        <w:t>pourrait</w:t>
      </w:r>
      <w:r>
        <w:rPr>
          <w:spacing w:val="1"/>
        </w:rPr>
        <w:t xml:space="preserve"> </w:t>
      </w:r>
      <w:r>
        <w:t>être</w:t>
      </w:r>
      <w:r>
        <w:rPr>
          <w:spacing w:val="1"/>
        </w:rPr>
        <w:t xml:space="preserve"> </w:t>
      </w:r>
      <w:r>
        <w:t>exigé)</w:t>
      </w:r>
      <w:r>
        <w:rPr>
          <w:spacing w:val="1"/>
        </w:rPr>
        <w:t xml:space="preserve"> </w:t>
      </w:r>
      <w:r>
        <w:t>des</w:t>
      </w:r>
      <w:r>
        <w:rPr>
          <w:spacing w:val="1"/>
        </w:rPr>
        <w:t xml:space="preserve"> </w:t>
      </w:r>
      <w:r>
        <w:t>personnes</w:t>
      </w:r>
      <w:r>
        <w:rPr>
          <w:spacing w:val="1"/>
        </w:rPr>
        <w:t xml:space="preserve"> </w:t>
      </w:r>
      <w:r>
        <w:t>amenées</w:t>
      </w:r>
      <w:r>
        <w:rPr>
          <w:spacing w:val="1"/>
        </w:rPr>
        <w:t xml:space="preserve"> </w:t>
      </w:r>
      <w:r>
        <w:t>(personnel</w:t>
      </w:r>
      <w:r>
        <w:rPr>
          <w:spacing w:val="1"/>
        </w:rPr>
        <w:t xml:space="preserve"> </w:t>
      </w:r>
      <w:r>
        <w:t>d’encadrement</w:t>
      </w:r>
      <w:r>
        <w:rPr>
          <w:spacing w:val="-2"/>
        </w:rPr>
        <w:t xml:space="preserve"> </w:t>
      </w:r>
      <w:r>
        <w:t>inclus) à</w:t>
      </w:r>
      <w:r>
        <w:rPr>
          <w:spacing w:val="-1"/>
        </w:rPr>
        <w:t xml:space="preserve"> </w:t>
      </w:r>
      <w:r>
        <w:t>intervenir sur</w:t>
      </w:r>
      <w:r>
        <w:rPr>
          <w:spacing w:val="-1"/>
        </w:rPr>
        <w:t xml:space="preserve"> </w:t>
      </w:r>
      <w:r>
        <w:t>chaque</w:t>
      </w:r>
      <w:r>
        <w:rPr>
          <w:spacing w:val="-1"/>
        </w:rPr>
        <w:t xml:space="preserve"> </w:t>
      </w:r>
      <w:r>
        <w:t>site.</w:t>
      </w:r>
    </w:p>
    <w:p w14:paraId="6B1D897E" w14:textId="77777777" w:rsidR="00BA2DE4" w:rsidRDefault="00000000">
      <w:pPr>
        <w:pStyle w:val="Corpsdetexte"/>
        <w:spacing w:line="228" w:lineRule="exact"/>
        <w:ind w:left="300"/>
        <w:jc w:val="both"/>
      </w:pPr>
      <w:r>
        <w:t>Cette</w:t>
      </w:r>
      <w:r>
        <w:rPr>
          <w:spacing w:val="-1"/>
        </w:rPr>
        <w:t xml:space="preserve"> </w:t>
      </w:r>
      <w:r>
        <w:t>liste</w:t>
      </w:r>
      <w:r>
        <w:rPr>
          <w:spacing w:val="-3"/>
        </w:rPr>
        <w:t xml:space="preserve"> </w:t>
      </w:r>
      <w:r>
        <w:t>doit</w:t>
      </w:r>
      <w:r>
        <w:rPr>
          <w:spacing w:val="-1"/>
        </w:rPr>
        <w:t xml:space="preserve"> </w:t>
      </w:r>
      <w:r>
        <w:t>être</w:t>
      </w:r>
      <w:r>
        <w:rPr>
          <w:spacing w:val="-2"/>
        </w:rPr>
        <w:t xml:space="preserve"> </w:t>
      </w:r>
      <w:r>
        <w:t>tenue</w:t>
      </w:r>
      <w:r>
        <w:rPr>
          <w:spacing w:val="-3"/>
        </w:rPr>
        <w:t xml:space="preserve"> </w:t>
      </w:r>
      <w:r>
        <w:t>à</w:t>
      </w:r>
      <w:r>
        <w:rPr>
          <w:spacing w:val="-1"/>
        </w:rPr>
        <w:t xml:space="preserve"> </w:t>
      </w:r>
      <w:r>
        <w:t>jour</w:t>
      </w:r>
      <w:r>
        <w:rPr>
          <w:spacing w:val="-1"/>
        </w:rPr>
        <w:t xml:space="preserve"> </w:t>
      </w:r>
      <w:r>
        <w:t>et transmise</w:t>
      </w:r>
      <w:r>
        <w:rPr>
          <w:spacing w:val="-2"/>
        </w:rPr>
        <w:t xml:space="preserve"> </w:t>
      </w:r>
      <w:r>
        <w:t>systématiquement</w:t>
      </w:r>
      <w:r>
        <w:rPr>
          <w:spacing w:val="-1"/>
        </w:rPr>
        <w:t xml:space="preserve"> </w:t>
      </w:r>
      <w:r>
        <w:t>au</w:t>
      </w:r>
      <w:r>
        <w:rPr>
          <w:spacing w:val="-1"/>
        </w:rPr>
        <w:t xml:space="preserve"> </w:t>
      </w:r>
      <w:r>
        <w:t>pouvoir</w:t>
      </w:r>
      <w:r>
        <w:rPr>
          <w:spacing w:val="-2"/>
        </w:rPr>
        <w:t xml:space="preserve"> </w:t>
      </w:r>
      <w:r>
        <w:t>adjudicateur</w:t>
      </w:r>
    </w:p>
    <w:p w14:paraId="6730A16E" w14:textId="77777777" w:rsidR="00BA2DE4" w:rsidRDefault="00BA2DE4">
      <w:pPr>
        <w:pStyle w:val="Corpsdetexte"/>
        <w:spacing w:before="9"/>
        <w:rPr>
          <w:sz w:val="23"/>
        </w:rPr>
      </w:pPr>
    </w:p>
    <w:p w14:paraId="4FADE023" w14:textId="77777777" w:rsidR="00BA2DE4" w:rsidRDefault="00000000">
      <w:pPr>
        <w:pStyle w:val="Corpsdetexte"/>
        <w:spacing w:line="276" w:lineRule="auto"/>
        <w:ind w:left="300" w:right="305"/>
        <w:jc w:val="both"/>
      </w:pPr>
      <w:r>
        <w:t>Le pouvoir adjudicateur se réserve le droit d’interdire l’accès des locaux et de demander le remplacement</w:t>
      </w:r>
      <w:r>
        <w:rPr>
          <w:spacing w:val="1"/>
        </w:rPr>
        <w:t xml:space="preserve"> </w:t>
      </w:r>
      <w:r>
        <w:t>immédiat des personnels ne donnant pas satisfaction, notamment en cas de violence verbale ou physique, ou</w:t>
      </w:r>
      <w:r>
        <w:rPr>
          <w:spacing w:val="-53"/>
        </w:rPr>
        <w:t xml:space="preserve"> </w:t>
      </w:r>
      <w:r>
        <w:t>de</w:t>
      </w:r>
      <w:r>
        <w:rPr>
          <w:spacing w:val="-3"/>
        </w:rPr>
        <w:t xml:space="preserve"> </w:t>
      </w:r>
      <w:r>
        <w:t>défaillance</w:t>
      </w:r>
      <w:r>
        <w:rPr>
          <w:spacing w:val="1"/>
        </w:rPr>
        <w:t xml:space="preserve"> </w:t>
      </w:r>
      <w:r>
        <w:t>dans l’exécution des prestations.</w:t>
      </w:r>
    </w:p>
    <w:p w14:paraId="5C7C7D20" w14:textId="77777777" w:rsidR="00BA2DE4" w:rsidRDefault="00BA2DE4">
      <w:pPr>
        <w:pStyle w:val="Corpsdetexte"/>
        <w:spacing w:before="7"/>
      </w:pPr>
    </w:p>
    <w:p w14:paraId="2ED9095F" w14:textId="1F04B590" w:rsidR="00BA2DE4" w:rsidRDefault="00000000">
      <w:pPr>
        <w:pStyle w:val="Corpsdetexte"/>
        <w:ind w:left="300" w:right="296"/>
        <w:jc w:val="both"/>
      </w:pPr>
      <w:proofErr w:type="gramStart"/>
      <w:r>
        <w:t>A tout moment</w:t>
      </w:r>
      <w:proofErr w:type="gramEnd"/>
      <w:r>
        <w:t xml:space="preserve"> durant l'exécution du marché, le titulaire doit être en mesure de produire dans un délai de 15</w:t>
      </w:r>
      <w:r>
        <w:rPr>
          <w:spacing w:val="1"/>
        </w:rPr>
        <w:t xml:space="preserve"> </w:t>
      </w:r>
      <w:r>
        <w:t xml:space="preserve">jours, le bordereau de déclaration CNSS (datant de moins de 3 mois) ou une copie certifiée conforme </w:t>
      </w:r>
      <w:r w:rsidR="00037BE1">
        <w:t xml:space="preserve">de la liste </w:t>
      </w:r>
      <w:r>
        <w:t>du</w:t>
      </w:r>
      <w:r>
        <w:rPr>
          <w:spacing w:val="1"/>
        </w:rPr>
        <w:t xml:space="preserve"> </w:t>
      </w:r>
      <w:r>
        <w:t>personnel affecté</w:t>
      </w:r>
      <w:r>
        <w:rPr>
          <w:spacing w:val="-1"/>
        </w:rPr>
        <w:t xml:space="preserve"> </w:t>
      </w:r>
      <w:r>
        <w:t>au</w:t>
      </w:r>
      <w:r>
        <w:rPr>
          <w:spacing w:val="-1"/>
        </w:rPr>
        <w:t xml:space="preserve"> </w:t>
      </w:r>
      <w:r>
        <w:t>présent</w:t>
      </w:r>
      <w:r>
        <w:rPr>
          <w:spacing w:val="-1"/>
        </w:rPr>
        <w:t xml:space="preserve"> </w:t>
      </w:r>
      <w:r>
        <w:t>marché.</w:t>
      </w:r>
    </w:p>
    <w:p w14:paraId="574945B2" w14:textId="77777777" w:rsidR="00BA2DE4" w:rsidRDefault="00BA2DE4">
      <w:pPr>
        <w:pStyle w:val="Corpsdetexte"/>
      </w:pPr>
    </w:p>
    <w:p w14:paraId="3103A2BE" w14:textId="244E8417" w:rsidR="00BA2DE4" w:rsidRDefault="002C35FB">
      <w:pPr>
        <w:pStyle w:val="Corpsdetexte"/>
        <w:spacing w:before="1"/>
        <w:rPr>
          <w:sz w:val="18"/>
        </w:rPr>
      </w:pPr>
      <w:r>
        <w:rPr>
          <w:noProof/>
        </w:rPr>
        <mc:AlternateContent>
          <mc:Choice Requires="wps">
            <w:drawing>
              <wp:anchor distT="0" distB="0" distL="0" distR="0" simplePos="0" relativeHeight="487590912" behindDoc="1" locked="0" layoutInCell="1" allowOverlap="1" wp14:anchorId="62F6ACB3" wp14:editId="6F9AE4F5">
                <wp:simplePos x="0" y="0"/>
                <wp:positionH relativeFrom="page">
                  <wp:posOffset>614045</wp:posOffset>
                </wp:positionH>
                <wp:positionV relativeFrom="paragraph">
                  <wp:posOffset>160020</wp:posOffset>
                </wp:positionV>
                <wp:extent cx="6333490" cy="218440"/>
                <wp:effectExtent l="0" t="0" r="0" b="0"/>
                <wp:wrapTopAndBottom/>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84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54ED41E" w14:textId="77777777" w:rsidR="00BA2DE4" w:rsidRDefault="00000000">
                            <w:pPr>
                              <w:spacing w:before="17"/>
                              <w:ind w:left="107"/>
                              <w:rPr>
                                <w:rFonts w:ascii="Arial" w:hAnsi="Arial"/>
                                <w:b/>
                              </w:rPr>
                            </w:pPr>
                            <w:bookmarkStart w:id="15" w:name="_bookmark12"/>
                            <w:bookmarkEnd w:id="15"/>
                            <w:r>
                              <w:rPr>
                                <w:rFonts w:ascii="Arial" w:hAnsi="Arial"/>
                                <w:b/>
                                <w:color w:val="4471C4"/>
                              </w:rPr>
                              <w:t>ARTICLE</w:t>
                            </w:r>
                            <w:r>
                              <w:rPr>
                                <w:rFonts w:ascii="Arial" w:hAnsi="Arial"/>
                                <w:b/>
                                <w:color w:val="4471C4"/>
                                <w:spacing w:val="-3"/>
                              </w:rPr>
                              <w:t xml:space="preserve"> </w:t>
                            </w:r>
                            <w:r>
                              <w:rPr>
                                <w:rFonts w:ascii="Arial" w:hAnsi="Arial"/>
                                <w:b/>
                                <w:color w:val="4471C4"/>
                              </w:rPr>
                              <w:t>5</w:t>
                            </w:r>
                            <w:r>
                              <w:rPr>
                                <w:rFonts w:ascii="Arial" w:hAnsi="Arial"/>
                                <w:b/>
                                <w:color w:val="4471C4"/>
                                <w:spacing w:val="-2"/>
                              </w:rPr>
                              <w:t xml:space="preserve"> </w:t>
                            </w:r>
                            <w:r>
                              <w:rPr>
                                <w:rFonts w:ascii="Arial" w:hAnsi="Arial"/>
                                <w:b/>
                                <w:color w:val="4471C4"/>
                              </w:rPr>
                              <w:t>:</w:t>
                            </w:r>
                            <w:r>
                              <w:rPr>
                                <w:rFonts w:ascii="Arial" w:hAnsi="Arial"/>
                                <w:b/>
                                <w:color w:val="4471C4"/>
                                <w:spacing w:val="-1"/>
                              </w:rPr>
                              <w:t xml:space="preserve"> </w:t>
                            </w:r>
                            <w:r>
                              <w:rPr>
                                <w:rFonts w:ascii="Arial" w:hAnsi="Arial"/>
                                <w:b/>
                                <w:color w:val="4471C4"/>
                              </w:rPr>
                              <w:t>LIEU</w:t>
                            </w:r>
                            <w:r>
                              <w:rPr>
                                <w:rFonts w:ascii="Arial" w:hAnsi="Arial"/>
                                <w:b/>
                                <w:color w:val="4471C4"/>
                                <w:spacing w:val="-6"/>
                              </w:rPr>
                              <w:t xml:space="preserve"> </w:t>
                            </w:r>
                            <w:r>
                              <w:rPr>
                                <w:rFonts w:ascii="Arial" w:hAnsi="Arial"/>
                                <w:b/>
                                <w:color w:val="4471C4"/>
                              </w:rPr>
                              <w:t>D’EXECUTION,</w:t>
                            </w:r>
                            <w:r>
                              <w:rPr>
                                <w:rFonts w:ascii="Arial" w:hAnsi="Arial"/>
                                <w:b/>
                                <w:color w:val="4471C4"/>
                                <w:spacing w:val="-3"/>
                              </w:rPr>
                              <w:t xml:space="preserve"> </w:t>
                            </w:r>
                            <w:r>
                              <w:rPr>
                                <w:rFonts w:ascii="Arial" w:hAnsi="Arial"/>
                                <w:b/>
                                <w:color w:val="4471C4"/>
                              </w:rPr>
                              <w:t>HORAIRES ET</w:t>
                            </w:r>
                            <w:r>
                              <w:rPr>
                                <w:rFonts w:ascii="Arial" w:hAnsi="Arial"/>
                                <w:b/>
                                <w:color w:val="4471C4"/>
                                <w:spacing w:val="-5"/>
                              </w:rPr>
                              <w:t xml:space="preserve"> </w:t>
                            </w:r>
                            <w:r>
                              <w:rPr>
                                <w:rFonts w:ascii="Arial" w:hAnsi="Arial"/>
                                <w:b/>
                                <w:color w:val="4471C4"/>
                              </w:rPr>
                              <w:t>EFFECTIFS</w:t>
                            </w:r>
                            <w:r>
                              <w:rPr>
                                <w:rFonts w:ascii="Arial" w:hAnsi="Arial"/>
                                <w:b/>
                                <w:color w:val="4471C4"/>
                                <w:spacing w:val="-1"/>
                              </w:rPr>
                              <w:t xml:space="preserve"> </w:t>
                            </w:r>
                            <w:r>
                              <w:rPr>
                                <w:rFonts w:ascii="Arial" w:hAnsi="Arial"/>
                                <w:b/>
                                <w:color w:val="4471C4"/>
                              </w:rPr>
                              <w:t>AFFECTES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6ACB3" id="Text Box 14" o:spid="_x0000_s1030" type="#_x0000_t202" style="position:absolute;margin-left:48.35pt;margin-top:12.6pt;width:498.7pt;height:17.2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" filled="f" strokeweight=".16936mm">
                <v:textbox inset="0,0,0,0">
                  <w:txbxContent>
                    <w:p w14:paraId="554ED41E" w14:textId="77777777" w:rsidR="00BA2DE4" w:rsidRDefault="00000000">
                      <w:pPr>
                        <w:spacing w:before="17"/>
                        <w:ind w:left="107"/>
                        <w:rPr>
                          <w:rFonts w:ascii="Arial" w:hAnsi="Arial"/>
                          <w:b/>
                        </w:rPr>
                      </w:pPr>
                      <w:bookmarkStart w:id="16" w:name="_bookmark12"/>
                      <w:bookmarkEnd w:id="16"/>
                      <w:r>
                        <w:rPr>
                          <w:rFonts w:ascii="Arial" w:hAnsi="Arial"/>
                          <w:b/>
                          <w:color w:val="4471C4"/>
                        </w:rPr>
                        <w:t>ARTICLE</w:t>
                      </w:r>
                      <w:r>
                        <w:rPr>
                          <w:rFonts w:ascii="Arial" w:hAnsi="Arial"/>
                          <w:b/>
                          <w:color w:val="4471C4"/>
                          <w:spacing w:val="-3"/>
                        </w:rPr>
                        <w:t xml:space="preserve"> </w:t>
                      </w:r>
                      <w:r>
                        <w:rPr>
                          <w:rFonts w:ascii="Arial" w:hAnsi="Arial"/>
                          <w:b/>
                          <w:color w:val="4471C4"/>
                        </w:rPr>
                        <w:t>5</w:t>
                      </w:r>
                      <w:r>
                        <w:rPr>
                          <w:rFonts w:ascii="Arial" w:hAnsi="Arial"/>
                          <w:b/>
                          <w:color w:val="4471C4"/>
                          <w:spacing w:val="-2"/>
                        </w:rPr>
                        <w:t xml:space="preserve"> </w:t>
                      </w:r>
                      <w:r>
                        <w:rPr>
                          <w:rFonts w:ascii="Arial" w:hAnsi="Arial"/>
                          <w:b/>
                          <w:color w:val="4471C4"/>
                        </w:rPr>
                        <w:t>:</w:t>
                      </w:r>
                      <w:r>
                        <w:rPr>
                          <w:rFonts w:ascii="Arial" w:hAnsi="Arial"/>
                          <w:b/>
                          <w:color w:val="4471C4"/>
                          <w:spacing w:val="-1"/>
                        </w:rPr>
                        <w:t xml:space="preserve"> </w:t>
                      </w:r>
                      <w:r>
                        <w:rPr>
                          <w:rFonts w:ascii="Arial" w:hAnsi="Arial"/>
                          <w:b/>
                          <w:color w:val="4471C4"/>
                        </w:rPr>
                        <w:t>LIEU</w:t>
                      </w:r>
                      <w:r>
                        <w:rPr>
                          <w:rFonts w:ascii="Arial" w:hAnsi="Arial"/>
                          <w:b/>
                          <w:color w:val="4471C4"/>
                          <w:spacing w:val="-6"/>
                        </w:rPr>
                        <w:t xml:space="preserve"> </w:t>
                      </w:r>
                      <w:r>
                        <w:rPr>
                          <w:rFonts w:ascii="Arial" w:hAnsi="Arial"/>
                          <w:b/>
                          <w:color w:val="4471C4"/>
                        </w:rPr>
                        <w:t>D’EXECUTION,</w:t>
                      </w:r>
                      <w:r>
                        <w:rPr>
                          <w:rFonts w:ascii="Arial" w:hAnsi="Arial"/>
                          <w:b/>
                          <w:color w:val="4471C4"/>
                          <w:spacing w:val="-3"/>
                        </w:rPr>
                        <w:t xml:space="preserve"> </w:t>
                      </w:r>
                      <w:r>
                        <w:rPr>
                          <w:rFonts w:ascii="Arial" w:hAnsi="Arial"/>
                          <w:b/>
                          <w:color w:val="4471C4"/>
                        </w:rPr>
                        <w:t>HORAIRES ET</w:t>
                      </w:r>
                      <w:r>
                        <w:rPr>
                          <w:rFonts w:ascii="Arial" w:hAnsi="Arial"/>
                          <w:b/>
                          <w:color w:val="4471C4"/>
                          <w:spacing w:val="-5"/>
                        </w:rPr>
                        <w:t xml:space="preserve"> </w:t>
                      </w:r>
                      <w:r>
                        <w:rPr>
                          <w:rFonts w:ascii="Arial" w:hAnsi="Arial"/>
                          <w:b/>
                          <w:color w:val="4471C4"/>
                        </w:rPr>
                        <w:t>EFFECTIFS</w:t>
                      </w:r>
                      <w:r>
                        <w:rPr>
                          <w:rFonts w:ascii="Arial" w:hAnsi="Arial"/>
                          <w:b/>
                          <w:color w:val="4471C4"/>
                          <w:spacing w:val="-1"/>
                        </w:rPr>
                        <w:t xml:space="preserve"> </w:t>
                      </w:r>
                      <w:r>
                        <w:rPr>
                          <w:rFonts w:ascii="Arial" w:hAnsi="Arial"/>
                          <w:b/>
                          <w:color w:val="4471C4"/>
                        </w:rPr>
                        <w:t>AFFECTES</w:t>
                      </w:r>
                    </w:p>
                  </w:txbxContent>
                </v:textbox>
                <w10:wrap type="topAndBottom" anchorx="page"/>
              </v:shape>
            </w:pict>
          </mc:Fallback>
        </mc:AlternateContent>
      </w:r>
    </w:p>
    <w:p w14:paraId="73872E22" w14:textId="77777777" w:rsidR="00BA2DE4" w:rsidRDefault="00BA2DE4">
      <w:pPr>
        <w:pStyle w:val="Corpsdetexte"/>
        <w:rPr>
          <w:sz w:val="10"/>
        </w:rPr>
      </w:pPr>
    </w:p>
    <w:p w14:paraId="2401C9C3" w14:textId="66ECBB4B" w:rsidR="00BA2DE4" w:rsidRDefault="00000000">
      <w:pPr>
        <w:pStyle w:val="Corpsdetexte"/>
        <w:spacing w:before="93" w:line="276" w:lineRule="auto"/>
        <w:ind w:left="300"/>
      </w:pPr>
      <w:r>
        <w:t>Les</w:t>
      </w:r>
      <w:r>
        <w:rPr>
          <w:spacing w:val="8"/>
        </w:rPr>
        <w:t xml:space="preserve"> </w:t>
      </w:r>
      <w:r>
        <w:t>lieux</w:t>
      </w:r>
      <w:r>
        <w:rPr>
          <w:spacing w:val="7"/>
        </w:rPr>
        <w:t xml:space="preserve"> </w:t>
      </w:r>
      <w:r>
        <w:t>d’exécution</w:t>
      </w:r>
      <w:r>
        <w:rPr>
          <w:spacing w:val="8"/>
        </w:rPr>
        <w:t xml:space="preserve"> </w:t>
      </w:r>
      <w:r>
        <w:t>des</w:t>
      </w:r>
      <w:r>
        <w:rPr>
          <w:spacing w:val="8"/>
        </w:rPr>
        <w:t xml:space="preserve"> </w:t>
      </w:r>
      <w:r>
        <w:t>prestations</w:t>
      </w:r>
      <w:r>
        <w:rPr>
          <w:spacing w:val="8"/>
        </w:rPr>
        <w:t xml:space="preserve"> </w:t>
      </w:r>
      <w:r>
        <w:t>sont</w:t>
      </w:r>
      <w:r>
        <w:rPr>
          <w:spacing w:val="7"/>
        </w:rPr>
        <w:t xml:space="preserve"> </w:t>
      </w:r>
      <w:r>
        <w:t>les</w:t>
      </w:r>
      <w:r>
        <w:rPr>
          <w:spacing w:val="7"/>
        </w:rPr>
        <w:t xml:space="preserve"> </w:t>
      </w:r>
      <w:r>
        <w:t>différents</w:t>
      </w:r>
      <w:r>
        <w:rPr>
          <w:spacing w:val="8"/>
        </w:rPr>
        <w:t xml:space="preserve"> </w:t>
      </w:r>
      <w:r>
        <w:t>établissements</w:t>
      </w:r>
      <w:r>
        <w:rPr>
          <w:spacing w:val="8"/>
        </w:rPr>
        <w:t xml:space="preserve"> </w:t>
      </w:r>
      <w:r>
        <w:t>du</w:t>
      </w:r>
      <w:r>
        <w:rPr>
          <w:spacing w:val="7"/>
        </w:rPr>
        <w:t xml:space="preserve"> </w:t>
      </w:r>
      <w:r w:rsidR="00E2395C">
        <w:rPr>
          <w:spacing w:val="7"/>
        </w:rPr>
        <w:t>pôle</w:t>
      </w:r>
      <w:r>
        <w:rPr>
          <w:spacing w:val="7"/>
        </w:rPr>
        <w:t xml:space="preserve"> </w:t>
      </w:r>
      <w:r>
        <w:t>en</w:t>
      </w:r>
      <w:r>
        <w:rPr>
          <w:spacing w:val="7"/>
        </w:rPr>
        <w:t xml:space="preserve"> </w:t>
      </w:r>
      <w:r>
        <w:t>gestion</w:t>
      </w:r>
      <w:r>
        <w:rPr>
          <w:spacing w:val="6"/>
        </w:rPr>
        <w:t xml:space="preserve"> </w:t>
      </w:r>
      <w:r>
        <w:t>directe</w:t>
      </w:r>
      <w:r>
        <w:rPr>
          <w:spacing w:val="7"/>
        </w:rPr>
        <w:t xml:space="preserve"> </w:t>
      </w:r>
      <w:proofErr w:type="gramStart"/>
      <w:r>
        <w:t>de</w:t>
      </w:r>
      <w:r w:rsidR="00E2395C">
        <w:t xml:space="preserve"> </w:t>
      </w:r>
      <w:r>
        <w:rPr>
          <w:spacing w:val="-53"/>
        </w:rPr>
        <w:t xml:space="preserve"> </w:t>
      </w:r>
      <w:r>
        <w:t>l’AEFE</w:t>
      </w:r>
      <w:proofErr w:type="gramEnd"/>
      <w:r>
        <w:rPr>
          <w:spacing w:val="-2"/>
        </w:rPr>
        <w:t xml:space="preserve"> </w:t>
      </w:r>
      <w:r>
        <w:t>de</w:t>
      </w:r>
      <w:r>
        <w:rPr>
          <w:spacing w:val="-2"/>
        </w:rPr>
        <w:t xml:space="preserve"> </w:t>
      </w:r>
      <w:r w:rsidR="00E2395C">
        <w:t>Tanger</w:t>
      </w:r>
      <w:r>
        <w:rPr>
          <w:spacing w:val="-1"/>
        </w:rPr>
        <w:t xml:space="preserve"> </w:t>
      </w:r>
      <w:r>
        <w:t>énumérés</w:t>
      </w:r>
      <w:r>
        <w:rPr>
          <w:spacing w:val="-1"/>
        </w:rPr>
        <w:t xml:space="preserve"> </w:t>
      </w:r>
      <w:r>
        <w:t>à</w:t>
      </w:r>
      <w:r>
        <w:rPr>
          <w:spacing w:val="-2"/>
        </w:rPr>
        <w:t xml:space="preserve"> </w:t>
      </w:r>
      <w:r>
        <w:t>l’article</w:t>
      </w:r>
      <w:r>
        <w:rPr>
          <w:spacing w:val="-2"/>
        </w:rPr>
        <w:t xml:space="preserve"> </w:t>
      </w:r>
      <w:r>
        <w:t>1.1</w:t>
      </w:r>
      <w:r>
        <w:rPr>
          <w:spacing w:val="-1"/>
        </w:rPr>
        <w:t xml:space="preserve"> </w:t>
      </w:r>
      <w:r>
        <w:t>du</w:t>
      </w:r>
      <w:r>
        <w:rPr>
          <w:spacing w:val="-2"/>
        </w:rPr>
        <w:t xml:space="preserve"> </w:t>
      </w:r>
      <w:r>
        <w:t>présent</w:t>
      </w:r>
      <w:r>
        <w:rPr>
          <w:spacing w:val="-2"/>
        </w:rPr>
        <w:t xml:space="preserve"> </w:t>
      </w:r>
      <w:r>
        <w:t>CC.</w:t>
      </w:r>
    </w:p>
    <w:p w14:paraId="73A5F79B" w14:textId="77777777" w:rsidR="00BA2DE4" w:rsidRDefault="00BA2DE4">
      <w:pPr>
        <w:pStyle w:val="Corpsdetexte"/>
        <w:spacing w:before="6"/>
      </w:pPr>
    </w:p>
    <w:p w14:paraId="4118F73C" w14:textId="60EF43BF" w:rsidR="00BA2DE4" w:rsidRDefault="00000000">
      <w:pPr>
        <w:pStyle w:val="Corpsdetexte"/>
        <w:ind w:left="300"/>
      </w:pPr>
      <w:r>
        <w:t>Le</w:t>
      </w:r>
      <w:r>
        <w:rPr>
          <w:spacing w:val="-3"/>
        </w:rPr>
        <w:t xml:space="preserve"> </w:t>
      </w:r>
      <w:r>
        <w:t>titulaire</w:t>
      </w:r>
      <w:r>
        <w:rPr>
          <w:spacing w:val="-2"/>
        </w:rPr>
        <w:t xml:space="preserve"> </w:t>
      </w:r>
      <w:r>
        <w:t>du marché</w:t>
      </w:r>
      <w:r>
        <w:rPr>
          <w:spacing w:val="-3"/>
        </w:rPr>
        <w:t xml:space="preserve"> </w:t>
      </w:r>
      <w:r>
        <w:t>a</w:t>
      </w:r>
      <w:r>
        <w:rPr>
          <w:spacing w:val="-2"/>
        </w:rPr>
        <w:t xml:space="preserve"> </w:t>
      </w:r>
      <w:r>
        <w:t>des</w:t>
      </w:r>
      <w:r>
        <w:rPr>
          <w:spacing w:val="-1"/>
        </w:rPr>
        <w:t xml:space="preserve"> </w:t>
      </w:r>
      <w:r>
        <w:t>obligations</w:t>
      </w:r>
      <w:r>
        <w:rPr>
          <w:spacing w:val="-2"/>
        </w:rPr>
        <w:t xml:space="preserve"> </w:t>
      </w:r>
      <w:r>
        <w:t>de</w:t>
      </w:r>
      <w:r>
        <w:rPr>
          <w:spacing w:val="-2"/>
        </w:rPr>
        <w:t xml:space="preserve"> </w:t>
      </w:r>
      <w:r>
        <w:t>moyens</w:t>
      </w:r>
      <w:r>
        <w:rPr>
          <w:spacing w:val="2"/>
        </w:rPr>
        <w:t xml:space="preserve"> </w:t>
      </w:r>
      <w:r>
        <w:t>:</w:t>
      </w:r>
    </w:p>
    <w:p w14:paraId="5606E8CD" w14:textId="621DE852" w:rsidR="00891223" w:rsidRDefault="00891223">
      <w:pPr>
        <w:pStyle w:val="Corpsdetexte"/>
        <w:ind w:left="300"/>
      </w:pPr>
    </w:p>
    <w:p w14:paraId="3066888D" w14:textId="68915F3D" w:rsidR="00891223" w:rsidRDefault="00891223">
      <w:pPr>
        <w:pStyle w:val="Corpsdetexte"/>
        <w:ind w:left="300"/>
      </w:pPr>
    </w:p>
    <w:p w14:paraId="2BFF9515" w14:textId="77777777" w:rsidR="00891223" w:rsidRDefault="00891223">
      <w:pPr>
        <w:pStyle w:val="Corpsdetexte"/>
        <w:ind w:left="300"/>
      </w:pPr>
    </w:p>
    <w:p w14:paraId="75D1916F" w14:textId="15D6B6F2" w:rsidR="00BA2DE4" w:rsidRDefault="00000000">
      <w:pPr>
        <w:pStyle w:val="Paragraphedeliste"/>
        <w:numPr>
          <w:ilvl w:val="2"/>
          <w:numId w:val="12"/>
        </w:numPr>
        <w:tabs>
          <w:tab w:val="left" w:pos="1009"/>
        </w:tabs>
        <w:spacing w:before="193" w:line="271" w:lineRule="auto"/>
        <w:ind w:right="296" w:hanging="360"/>
        <w:jc w:val="both"/>
        <w:rPr>
          <w:rFonts w:ascii="Arial" w:hAnsi="Arial"/>
          <w:b/>
          <w:sz w:val="20"/>
        </w:rPr>
      </w:pPr>
      <w:r>
        <w:rPr>
          <w:rFonts w:ascii="Arial" w:hAnsi="Arial"/>
          <w:b/>
          <w:sz w:val="20"/>
        </w:rPr>
        <w:t xml:space="preserve">La mise à disposition d’agents </w:t>
      </w:r>
      <w:r w:rsidR="00E2395C">
        <w:rPr>
          <w:rFonts w:ascii="Arial" w:hAnsi="Arial"/>
          <w:b/>
          <w:sz w:val="20"/>
        </w:rPr>
        <w:t>de surveillance, gardiennage et sécurité tous les jours, 24 heures sur 24, 365 jours par an y compris les jours fériés</w:t>
      </w:r>
      <w:r>
        <w:rPr>
          <w:rFonts w:ascii="Arial" w:hAnsi="Arial"/>
          <w:b/>
          <w:i/>
          <w:spacing w:val="-2"/>
          <w:sz w:val="20"/>
        </w:rPr>
        <w:t xml:space="preserve"> </w:t>
      </w:r>
      <w:r>
        <w:rPr>
          <w:rFonts w:ascii="Arial" w:hAnsi="Arial"/>
          <w:b/>
          <w:sz w:val="20"/>
        </w:rPr>
        <w:t>:</w:t>
      </w:r>
    </w:p>
    <w:p w14:paraId="69351696" w14:textId="77777777" w:rsidR="00891223" w:rsidRDefault="00891223" w:rsidP="000E33D2">
      <w:pPr>
        <w:pStyle w:val="Paragraphedeliste"/>
        <w:tabs>
          <w:tab w:val="left" w:pos="1009"/>
        </w:tabs>
        <w:spacing w:before="193" w:line="271" w:lineRule="auto"/>
        <w:ind w:left="1020" w:right="296" w:firstLine="0"/>
        <w:rPr>
          <w:rFonts w:ascii="Arial" w:hAnsi="Arial"/>
          <w:b/>
          <w:sz w:val="20"/>
        </w:rPr>
      </w:pPr>
    </w:p>
    <w:p w14:paraId="03C54AF6" w14:textId="50A23647" w:rsidR="00BA2DE4" w:rsidRDefault="00000000">
      <w:pPr>
        <w:pStyle w:val="Paragraphedeliste"/>
        <w:numPr>
          <w:ilvl w:val="3"/>
          <w:numId w:val="12"/>
        </w:numPr>
        <w:tabs>
          <w:tab w:val="left" w:pos="3133"/>
        </w:tabs>
        <w:spacing w:before="61"/>
        <w:rPr>
          <w:sz w:val="20"/>
        </w:rPr>
      </w:pPr>
      <w:r>
        <w:rPr>
          <w:sz w:val="20"/>
        </w:rPr>
        <w:t>Lycée</w:t>
      </w:r>
      <w:r>
        <w:rPr>
          <w:spacing w:val="-1"/>
          <w:sz w:val="20"/>
        </w:rPr>
        <w:t xml:space="preserve"> </w:t>
      </w:r>
      <w:r w:rsidR="00E2395C">
        <w:rPr>
          <w:spacing w:val="-1"/>
          <w:sz w:val="20"/>
        </w:rPr>
        <w:t>Régnault</w:t>
      </w:r>
      <w:r>
        <w:rPr>
          <w:spacing w:val="-2"/>
          <w:sz w:val="20"/>
        </w:rPr>
        <w:t xml:space="preserve"> </w:t>
      </w:r>
      <w:r>
        <w:rPr>
          <w:sz w:val="20"/>
        </w:rPr>
        <w:t>:</w:t>
      </w:r>
      <w:r>
        <w:rPr>
          <w:spacing w:val="-3"/>
          <w:sz w:val="20"/>
        </w:rPr>
        <w:t xml:space="preserve"> </w:t>
      </w:r>
      <w:r w:rsidR="00E2395C">
        <w:rPr>
          <w:sz w:val="20"/>
        </w:rPr>
        <w:t xml:space="preserve">2 </w:t>
      </w:r>
      <w:r>
        <w:rPr>
          <w:sz w:val="20"/>
        </w:rPr>
        <w:t>agents</w:t>
      </w:r>
      <w:r w:rsidR="000E33D2">
        <w:rPr>
          <w:sz w:val="20"/>
        </w:rPr>
        <w:t xml:space="preserve"> </w:t>
      </w:r>
      <w:proofErr w:type="gramStart"/>
      <w:r w:rsidR="000E33D2">
        <w:rPr>
          <w:sz w:val="20"/>
        </w:rPr>
        <w:t>( un</w:t>
      </w:r>
      <w:proofErr w:type="gramEnd"/>
      <w:r w:rsidR="000E33D2">
        <w:rPr>
          <w:sz w:val="20"/>
        </w:rPr>
        <w:t xml:space="preserve"> de jour et un de nuit)</w:t>
      </w:r>
    </w:p>
    <w:p w14:paraId="296E2D48" w14:textId="1DC47C0C" w:rsidR="00BA2DE4" w:rsidRDefault="00000000">
      <w:pPr>
        <w:pStyle w:val="Paragraphedeliste"/>
        <w:numPr>
          <w:ilvl w:val="3"/>
          <w:numId w:val="12"/>
        </w:numPr>
        <w:tabs>
          <w:tab w:val="left" w:pos="3133"/>
        </w:tabs>
        <w:spacing w:before="36"/>
        <w:rPr>
          <w:sz w:val="20"/>
        </w:rPr>
      </w:pPr>
      <w:r>
        <w:rPr>
          <w:sz w:val="20"/>
        </w:rPr>
        <w:t>Ecole</w:t>
      </w:r>
      <w:r>
        <w:rPr>
          <w:spacing w:val="-1"/>
          <w:sz w:val="20"/>
        </w:rPr>
        <w:t xml:space="preserve"> </w:t>
      </w:r>
      <w:r w:rsidR="00E2395C">
        <w:rPr>
          <w:sz w:val="20"/>
        </w:rPr>
        <w:t>Berchet</w:t>
      </w:r>
      <w:r>
        <w:rPr>
          <w:spacing w:val="-2"/>
          <w:sz w:val="20"/>
        </w:rPr>
        <w:t xml:space="preserve"> </w:t>
      </w:r>
      <w:r>
        <w:rPr>
          <w:sz w:val="20"/>
        </w:rPr>
        <w:t>:</w:t>
      </w:r>
      <w:r>
        <w:rPr>
          <w:spacing w:val="-1"/>
          <w:sz w:val="20"/>
        </w:rPr>
        <w:t xml:space="preserve"> </w:t>
      </w:r>
      <w:r w:rsidR="00E2395C">
        <w:rPr>
          <w:sz w:val="20"/>
        </w:rPr>
        <w:t>2</w:t>
      </w:r>
      <w:r>
        <w:rPr>
          <w:spacing w:val="-2"/>
          <w:sz w:val="20"/>
        </w:rPr>
        <w:t xml:space="preserve"> </w:t>
      </w:r>
      <w:r>
        <w:rPr>
          <w:sz w:val="20"/>
        </w:rPr>
        <w:t>agents</w:t>
      </w:r>
      <w:r w:rsidR="000E33D2">
        <w:rPr>
          <w:sz w:val="20"/>
        </w:rPr>
        <w:t xml:space="preserve"> </w:t>
      </w:r>
      <w:proofErr w:type="gramStart"/>
      <w:r w:rsidR="000E33D2">
        <w:rPr>
          <w:sz w:val="20"/>
        </w:rPr>
        <w:t>( un</w:t>
      </w:r>
      <w:proofErr w:type="gramEnd"/>
      <w:r w:rsidR="000E33D2">
        <w:rPr>
          <w:sz w:val="20"/>
        </w:rPr>
        <w:t xml:space="preserve"> de jour et un de nuit)</w:t>
      </w:r>
    </w:p>
    <w:p w14:paraId="65999270" w14:textId="77777777" w:rsidR="00BA2DE4" w:rsidRDefault="00BA2DE4">
      <w:pPr>
        <w:pStyle w:val="Corpsdetexte"/>
        <w:rPr>
          <w:sz w:val="22"/>
        </w:rPr>
      </w:pPr>
    </w:p>
    <w:p w14:paraId="4F93B811" w14:textId="77777777" w:rsidR="00BA2DE4" w:rsidRDefault="00BA2DE4">
      <w:pPr>
        <w:pStyle w:val="Corpsdetexte"/>
        <w:spacing w:before="8"/>
        <w:rPr>
          <w:sz w:val="26"/>
        </w:rPr>
      </w:pPr>
    </w:p>
    <w:p w14:paraId="710934CC" w14:textId="5B1C4962" w:rsidR="00BA2DE4" w:rsidRDefault="00000000">
      <w:pPr>
        <w:pStyle w:val="Paragraphedeliste"/>
        <w:numPr>
          <w:ilvl w:val="2"/>
          <w:numId w:val="12"/>
        </w:numPr>
        <w:tabs>
          <w:tab w:val="left" w:pos="1064"/>
        </w:tabs>
        <w:spacing w:before="1" w:line="268" w:lineRule="auto"/>
        <w:ind w:right="295" w:hanging="360"/>
        <w:rPr>
          <w:rFonts w:ascii="Arial" w:hAnsi="Arial"/>
          <w:b/>
          <w:sz w:val="20"/>
        </w:rPr>
      </w:pPr>
      <w:r>
        <w:tab/>
      </w:r>
      <w:r>
        <w:rPr>
          <w:rFonts w:ascii="Arial" w:hAnsi="Arial"/>
          <w:b/>
          <w:sz w:val="20"/>
        </w:rPr>
        <w:t>La</w:t>
      </w:r>
      <w:r>
        <w:rPr>
          <w:rFonts w:ascii="Arial" w:hAnsi="Arial"/>
          <w:b/>
          <w:spacing w:val="11"/>
          <w:sz w:val="20"/>
        </w:rPr>
        <w:t xml:space="preserve"> </w:t>
      </w:r>
      <w:r>
        <w:rPr>
          <w:rFonts w:ascii="Arial" w:hAnsi="Arial"/>
          <w:b/>
          <w:sz w:val="20"/>
        </w:rPr>
        <w:t>mise</w:t>
      </w:r>
      <w:r>
        <w:rPr>
          <w:rFonts w:ascii="Arial" w:hAnsi="Arial"/>
          <w:b/>
          <w:spacing w:val="14"/>
          <w:sz w:val="20"/>
        </w:rPr>
        <w:t xml:space="preserve"> </w:t>
      </w:r>
      <w:r>
        <w:rPr>
          <w:rFonts w:ascii="Arial" w:hAnsi="Arial"/>
          <w:b/>
          <w:sz w:val="20"/>
        </w:rPr>
        <w:t>à</w:t>
      </w:r>
      <w:r>
        <w:rPr>
          <w:rFonts w:ascii="Arial" w:hAnsi="Arial"/>
          <w:b/>
          <w:spacing w:val="12"/>
          <w:sz w:val="20"/>
        </w:rPr>
        <w:t xml:space="preserve"> </w:t>
      </w:r>
      <w:r>
        <w:rPr>
          <w:rFonts w:ascii="Arial" w:hAnsi="Arial"/>
          <w:b/>
          <w:sz w:val="20"/>
        </w:rPr>
        <w:t>disposition</w:t>
      </w:r>
      <w:r>
        <w:rPr>
          <w:rFonts w:ascii="Arial" w:hAnsi="Arial"/>
          <w:b/>
          <w:spacing w:val="12"/>
          <w:sz w:val="20"/>
        </w:rPr>
        <w:t xml:space="preserve"> </w:t>
      </w:r>
      <w:r>
        <w:rPr>
          <w:rFonts w:ascii="Arial" w:hAnsi="Arial"/>
          <w:b/>
          <w:sz w:val="20"/>
        </w:rPr>
        <w:t>d’agent</w:t>
      </w:r>
      <w:r w:rsidR="00E2395C">
        <w:rPr>
          <w:rFonts w:ascii="Arial" w:hAnsi="Arial"/>
          <w:b/>
          <w:sz w:val="20"/>
        </w:rPr>
        <w:t xml:space="preserve"> d’accueil du lundi au vendredi de 7h30 à 19 heures </w:t>
      </w:r>
      <w:proofErr w:type="gramStart"/>
      <w:r w:rsidR="00E2395C">
        <w:rPr>
          <w:rFonts w:ascii="Arial" w:hAnsi="Arial"/>
          <w:b/>
          <w:sz w:val="20"/>
        </w:rPr>
        <w:t xml:space="preserve">lors </w:t>
      </w:r>
      <w:r>
        <w:rPr>
          <w:rFonts w:ascii="Arial" w:hAnsi="Arial"/>
          <w:b/>
          <w:spacing w:val="-53"/>
          <w:sz w:val="20"/>
        </w:rPr>
        <w:t xml:space="preserve"> </w:t>
      </w:r>
      <w:r>
        <w:rPr>
          <w:rFonts w:ascii="Arial" w:hAnsi="Arial"/>
          <w:b/>
          <w:sz w:val="20"/>
        </w:rPr>
        <w:t>des</w:t>
      </w:r>
      <w:proofErr w:type="gramEnd"/>
      <w:r>
        <w:rPr>
          <w:rFonts w:ascii="Arial" w:hAnsi="Arial"/>
          <w:b/>
          <w:spacing w:val="-2"/>
          <w:sz w:val="20"/>
        </w:rPr>
        <w:t xml:space="preserve"> </w:t>
      </w:r>
      <w:r>
        <w:rPr>
          <w:rFonts w:ascii="Arial" w:hAnsi="Arial"/>
          <w:b/>
          <w:sz w:val="20"/>
          <w:u w:val="thick"/>
        </w:rPr>
        <w:t>périodes scolaires</w:t>
      </w:r>
      <w:r>
        <w:rPr>
          <w:rFonts w:ascii="Arial" w:hAnsi="Arial"/>
          <w:b/>
          <w:spacing w:val="-1"/>
          <w:sz w:val="20"/>
        </w:rPr>
        <w:t xml:space="preserve"> </w:t>
      </w:r>
      <w:r>
        <w:rPr>
          <w:rFonts w:ascii="Arial" w:hAnsi="Arial"/>
          <w:b/>
          <w:i/>
          <w:sz w:val="20"/>
        </w:rPr>
        <w:t>(selon le</w:t>
      </w:r>
      <w:r>
        <w:rPr>
          <w:rFonts w:ascii="Arial" w:hAnsi="Arial"/>
          <w:b/>
          <w:i/>
          <w:spacing w:val="-2"/>
          <w:sz w:val="20"/>
        </w:rPr>
        <w:t xml:space="preserve"> </w:t>
      </w:r>
      <w:r>
        <w:rPr>
          <w:rFonts w:ascii="Arial" w:hAnsi="Arial"/>
          <w:b/>
          <w:i/>
          <w:sz w:val="20"/>
        </w:rPr>
        <w:t>calendrier</w:t>
      </w:r>
      <w:r>
        <w:rPr>
          <w:rFonts w:ascii="Arial" w:hAnsi="Arial"/>
          <w:b/>
          <w:i/>
          <w:spacing w:val="-2"/>
          <w:sz w:val="20"/>
        </w:rPr>
        <w:t xml:space="preserve"> </w:t>
      </w:r>
      <w:r>
        <w:rPr>
          <w:rFonts w:ascii="Arial" w:hAnsi="Arial"/>
          <w:b/>
          <w:i/>
          <w:sz w:val="20"/>
        </w:rPr>
        <w:t>scolaire</w:t>
      </w:r>
      <w:r>
        <w:rPr>
          <w:rFonts w:ascii="Arial" w:hAnsi="Arial"/>
          <w:b/>
          <w:i/>
          <w:spacing w:val="-1"/>
          <w:sz w:val="20"/>
        </w:rPr>
        <w:t xml:space="preserve"> </w:t>
      </w:r>
      <w:r>
        <w:rPr>
          <w:rFonts w:ascii="Arial" w:hAnsi="Arial"/>
          <w:b/>
          <w:i/>
          <w:sz w:val="20"/>
        </w:rPr>
        <w:t>défini</w:t>
      </w:r>
      <w:r>
        <w:rPr>
          <w:rFonts w:ascii="Arial" w:hAnsi="Arial"/>
          <w:b/>
          <w:i/>
          <w:spacing w:val="1"/>
          <w:sz w:val="20"/>
        </w:rPr>
        <w:t xml:space="preserve"> </w:t>
      </w:r>
      <w:r>
        <w:rPr>
          <w:rFonts w:ascii="Arial" w:hAnsi="Arial"/>
          <w:b/>
          <w:i/>
          <w:sz w:val="20"/>
        </w:rPr>
        <w:t>– environ 36 semaines</w:t>
      </w:r>
      <w:r>
        <w:rPr>
          <w:rFonts w:ascii="Arial" w:hAnsi="Arial"/>
          <w:b/>
          <w:i/>
          <w:spacing w:val="-2"/>
          <w:sz w:val="20"/>
        </w:rPr>
        <w:t xml:space="preserve"> </w:t>
      </w:r>
      <w:r>
        <w:rPr>
          <w:rFonts w:ascii="Arial" w:hAnsi="Arial"/>
          <w:b/>
          <w:i/>
          <w:sz w:val="20"/>
        </w:rPr>
        <w:t>par</w:t>
      </w:r>
      <w:r>
        <w:rPr>
          <w:rFonts w:ascii="Arial" w:hAnsi="Arial"/>
          <w:b/>
          <w:i/>
          <w:spacing w:val="-3"/>
          <w:sz w:val="20"/>
        </w:rPr>
        <w:t xml:space="preserve"> </w:t>
      </w:r>
      <w:r>
        <w:rPr>
          <w:rFonts w:ascii="Arial" w:hAnsi="Arial"/>
          <w:b/>
          <w:i/>
          <w:sz w:val="20"/>
        </w:rPr>
        <w:t xml:space="preserve">an) </w:t>
      </w:r>
      <w:r>
        <w:rPr>
          <w:rFonts w:ascii="Arial" w:hAnsi="Arial"/>
          <w:b/>
          <w:sz w:val="20"/>
        </w:rPr>
        <w:t>:</w:t>
      </w:r>
    </w:p>
    <w:p w14:paraId="67382B49" w14:textId="77777777" w:rsidR="00E2395C" w:rsidRDefault="00E2395C" w:rsidP="00E2395C">
      <w:pPr>
        <w:pStyle w:val="Paragraphedeliste"/>
        <w:tabs>
          <w:tab w:val="left" w:pos="1064"/>
        </w:tabs>
        <w:spacing w:before="1" w:line="268" w:lineRule="auto"/>
        <w:ind w:left="1020" w:right="295" w:firstLine="0"/>
        <w:rPr>
          <w:rFonts w:ascii="Arial" w:hAnsi="Arial"/>
          <w:b/>
          <w:sz w:val="20"/>
        </w:rPr>
      </w:pPr>
    </w:p>
    <w:p w14:paraId="093B6109" w14:textId="12FF81E5" w:rsidR="00BA2DE4" w:rsidRDefault="00000000">
      <w:pPr>
        <w:pStyle w:val="Paragraphedeliste"/>
        <w:numPr>
          <w:ilvl w:val="3"/>
          <w:numId w:val="12"/>
        </w:numPr>
        <w:tabs>
          <w:tab w:val="left" w:pos="3133"/>
        </w:tabs>
        <w:spacing w:before="63"/>
        <w:rPr>
          <w:sz w:val="20"/>
        </w:rPr>
      </w:pPr>
      <w:r>
        <w:rPr>
          <w:sz w:val="20"/>
        </w:rPr>
        <w:t>Lycée</w:t>
      </w:r>
      <w:r>
        <w:rPr>
          <w:spacing w:val="-1"/>
          <w:sz w:val="20"/>
        </w:rPr>
        <w:t xml:space="preserve"> </w:t>
      </w:r>
      <w:r w:rsidR="00E2395C">
        <w:rPr>
          <w:spacing w:val="-1"/>
          <w:sz w:val="20"/>
        </w:rPr>
        <w:t xml:space="preserve">Régnault : 1 </w:t>
      </w:r>
      <w:r>
        <w:rPr>
          <w:sz w:val="20"/>
        </w:rPr>
        <w:t>agent</w:t>
      </w:r>
    </w:p>
    <w:p w14:paraId="6F26E244" w14:textId="77777777" w:rsidR="003F67D8" w:rsidRDefault="003F67D8" w:rsidP="00A92AF0">
      <w:pPr>
        <w:pStyle w:val="Paragraphedeliste"/>
        <w:tabs>
          <w:tab w:val="left" w:pos="3133"/>
        </w:tabs>
        <w:spacing w:before="63"/>
        <w:ind w:left="3133" w:firstLine="0"/>
        <w:rPr>
          <w:sz w:val="20"/>
        </w:rPr>
      </w:pPr>
    </w:p>
    <w:p w14:paraId="666B6E40" w14:textId="65C0FBCB" w:rsidR="003F67D8" w:rsidRDefault="003F67D8" w:rsidP="003F67D8">
      <w:pPr>
        <w:tabs>
          <w:tab w:val="left" w:pos="3133"/>
        </w:tabs>
        <w:spacing w:before="63"/>
        <w:rPr>
          <w:sz w:val="20"/>
        </w:rPr>
      </w:pPr>
    </w:p>
    <w:p w14:paraId="436EA214" w14:textId="70FB48DA" w:rsidR="003A3285" w:rsidRDefault="003F67D8" w:rsidP="00D079F1">
      <w:pPr>
        <w:ind w:left="300"/>
        <w:jc w:val="both"/>
        <w:rPr>
          <w:sz w:val="20"/>
        </w:rPr>
      </w:pPr>
      <w:r>
        <w:rPr>
          <w:rFonts w:ascii="Lexend Deca" w:eastAsia="Cambria" w:hAnsi="Lexend Deca" w:cs="Cambria"/>
        </w:rPr>
        <w:t>Un transfert des structures peut amener, en cours de marché, à un report des prestations sur un autre site avec une offre tarifaire révisée en cas de besoin.</w:t>
      </w:r>
    </w:p>
    <w:p w14:paraId="0F8B2CF4" w14:textId="77777777" w:rsidR="00BA2DE4" w:rsidRDefault="00BA2DE4">
      <w:pPr>
        <w:pStyle w:val="Corpsdetexte"/>
        <w:spacing w:before="10"/>
        <w:rPr>
          <w:sz w:val="25"/>
        </w:rPr>
      </w:pPr>
    </w:p>
    <w:p w14:paraId="69484BCE" w14:textId="77777777" w:rsidR="00BA2DE4" w:rsidRDefault="00000000">
      <w:pPr>
        <w:spacing w:line="276" w:lineRule="auto"/>
        <w:ind w:left="300" w:right="294"/>
        <w:jc w:val="both"/>
        <w:rPr>
          <w:sz w:val="20"/>
        </w:rPr>
      </w:pPr>
      <w:r>
        <w:rPr>
          <w:sz w:val="20"/>
        </w:rPr>
        <w:t>Les établissements concernés, la description des prestations,</w:t>
      </w:r>
      <w:r>
        <w:rPr>
          <w:spacing w:val="1"/>
          <w:sz w:val="20"/>
        </w:rPr>
        <w:t xml:space="preserve"> </w:t>
      </w:r>
      <w:r>
        <w:rPr>
          <w:sz w:val="20"/>
        </w:rPr>
        <w:t>l’effectif</w:t>
      </w:r>
      <w:r>
        <w:rPr>
          <w:spacing w:val="1"/>
          <w:sz w:val="20"/>
        </w:rPr>
        <w:t xml:space="preserve"> </w:t>
      </w:r>
      <w:r>
        <w:rPr>
          <w:sz w:val="20"/>
        </w:rPr>
        <w:t>ainsi que les</w:t>
      </w:r>
      <w:r>
        <w:rPr>
          <w:spacing w:val="1"/>
          <w:sz w:val="20"/>
        </w:rPr>
        <w:t xml:space="preserve"> </w:t>
      </w:r>
      <w:r>
        <w:rPr>
          <w:sz w:val="20"/>
        </w:rPr>
        <w:t>plages</w:t>
      </w:r>
      <w:r>
        <w:rPr>
          <w:spacing w:val="1"/>
          <w:sz w:val="20"/>
        </w:rPr>
        <w:t xml:space="preserve"> </w:t>
      </w:r>
      <w:r>
        <w:rPr>
          <w:sz w:val="20"/>
        </w:rPr>
        <w:t>horaires</w:t>
      </w:r>
      <w:r>
        <w:rPr>
          <w:spacing w:val="55"/>
          <w:sz w:val="20"/>
        </w:rPr>
        <w:t xml:space="preserve"> </w:t>
      </w:r>
      <w:r>
        <w:rPr>
          <w:sz w:val="20"/>
        </w:rPr>
        <w:t>sont</w:t>
      </w:r>
      <w:r>
        <w:rPr>
          <w:spacing w:val="1"/>
          <w:sz w:val="20"/>
        </w:rPr>
        <w:t xml:space="preserve"> </w:t>
      </w:r>
      <w:r>
        <w:rPr>
          <w:sz w:val="20"/>
        </w:rPr>
        <w:t>repris</w:t>
      </w:r>
      <w:r>
        <w:rPr>
          <w:spacing w:val="1"/>
          <w:sz w:val="20"/>
        </w:rPr>
        <w:t xml:space="preserve"> </w:t>
      </w:r>
      <w:r>
        <w:rPr>
          <w:sz w:val="20"/>
        </w:rPr>
        <w:t>au BDPGF.</w:t>
      </w:r>
      <w:r>
        <w:rPr>
          <w:spacing w:val="1"/>
          <w:sz w:val="20"/>
        </w:rPr>
        <w:t xml:space="preserve"> </w:t>
      </w:r>
      <w:r>
        <w:rPr>
          <w:rFonts w:ascii="Arial" w:hAnsi="Arial"/>
          <w:b/>
          <w:sz w:val="20"/>
        </w:rPr>
        <w:t>Ils ont</w:t>
      </w:r>
      <w:r>
        <w:rPr>
          <w:rFonts w:ascii="Arial" w:hAnsi="Arial"/>
          <w:b/>
          <w:spacing w:val="1"/>
          <w:sz w:val="20"/>
        </w:rPr>
        <w:t xml:space="preserve"> </w:t>
      </w:r>
      <w:r>
        <w:rPr>
          <w:rFonts w:ascii="Arial" w:hAnsi="Arial"/>
          <w:b/>
          <w:sz w:val="20"/>
        </w:rPr>
        <w:t>une valeur indicative.</w:t>
      </w:r>
      <w:r>
        <w:rPr>
          <w:rFonts w:ascii="Arial" w:hAnsi="Arial"/>
          <w:b/>
          <w:spacing w:val="1"/>
          <w:sz w:val="20"/>
        </w:rPr>
        <w:t xml:space="preserve"> </w:t>
      </w:r>
      <w:r>
        <w:rPr>
          <w:rFonts w:ascii="Arial" w:hAnsi="Arial"/>
          <w:b/>
          <w:sz w:val="20"/>
        </w:rPr>
        <w:t>Aussi, la planification</w:t>
      </w:r>
      <w:r>
        <w:rPr>
          <w:rFonts w:ascii="Arial" w:hAnsi="Arial"/>
          <w:b/>
          <w:spacing w:val="55"/>
          <w:sz w:val="20"/>
        </w:rPr>
        <w:t xml:space="preserve"> </w:t>
      </w:r>
      <w:r>
        <w:rPr>
          <w:rFonts w:ascii="Arial" w:hAnsi="Arial"/>
          <w:b/>
          <w:sz w:val="20"/>
        </w:rPr>
        <w:t>exhaustive de ces prestations</w:t>
      </w:r>
      <w:r>
        <w:rPr>
          <w:rFonts w:ascii="Arial" w:hAnsi="Arial"/>
          <w:b/>
          <w:spacing w:val="1"/>
          <w:sz w:val="20"/>
        </w:rPr>
        <w:t xml:space="preserve"> </w:t>
      </w:r>
      <w:r>
        <w:rPr>
          <w:rFonts w:ascii="Arial" w:hAnsi="Arial"/>
          <w:b/>
          <w:sz w:val="20"/>
        </w:rPr>
        <w:t>sera définie entre le titulaire et le pouvoir adjudicateur dès le début du marché à partir du planning</w:t>
      </w:r>
      <w:r>
        <w:rPr>
          <w:rFonts w:ascii="Arial" w:hAnsi="Arial"/>
          <w:b/>
          <w:spacing w:val="1"/>
          <w:sz w:val="20"/>
        </w:rPr>
        <w:t xml:space="preserve"> </w:t>
      </w:r>
      <w:r>
        <w:rPr>
          <w:rFonts w:ascii="Arial" w:hAnsi="Arial"/>
          <w:b/>
          <w:sz w:val="20"/>
        </w:rPr>
        <w:t>d’intervention</w:t>
      </w:r>
      <w:r>
        <w:rPr>
          <w:rFonts w:ascii="Arial" w:hAnsi="Arial"/>
          <w:b/>
          <w:spacing w:val="-2"/>
          <w:sz w:val="20"/>
        </w:rPr>
        <w:t xml:space="preserve"> </w:t>
      </w:r>
      <w:r>
        <w:rPr>
          <w:rFonts w:ascii="Arial" w:hAnsi="Arial"/>
          <w:b/>
          <w:sz w:val="20"/>
        </w:rPr>
        <w:t>proposé</w:t>
      </w:r>
      <w:r>
        <w:rPr>
          <w:rFonts w:ascii="Arial" w:hAnsi="Arial"/>
          <w:b/>
          <w:spacing w:val="-3"/>
          <w:sz w:val="20"/>
        </w:rPr>
        <w:t xml:space="preserve"> </w:t>
      </w:r>
      <w:r>
        <w:rPr>
          <w:rFonts w:ascii="Arial" w:hAnsi="Arial"/>
          <w:b/>
          <w:sz w:val="20"/>
        </w:rPr>
        <w:t>par</w:t>
      </w:r>
      <w:r>
        <w:rPr>
          <w:rFonts w:ascii="Arial" w:hAnsi="Arial"/>
          <w:b/>
          <w:spacing w:val="-3"/>
          <w:sz w:val="20"/>
        </w:rPr>
        <w:t xml:space="preserve"> </w:t>
      </w:r>
      <w:r>
        <w:rPr>
          <w:rFonts w:ascii="Arial" w:hAnsi="Arial"/>
          <w:b/>
          <w:sz w:val="20"/>
        </w:rPr>
        <w:t>le</w:t>
      </w:r>
      <w:r>
        <w:rPr>
          <w:rFonts w:ascii="Arial" w:hAnsi="Arial"/>
          <w:b/>
          <w:spacing w:val="-2"/>
          <w:sz w:val="20"/>
        </w:rPr>
        <w:t xml:space="preserve"> </w:t>
      </w:r>
      <w:r>
        <w:rPr>
          <w:rFonts w:ascii="Arial" w:hAnsi="Arial"/>
          <w:b/>
          <w:sz w:val="20"/>
        </w:rPr>
        <w:t>titulaire,</w:t>
      </w:r>
      <w:r>
        <w:rPr>
          <w:rFonts w:ascii="Arial" w:hAnsi="Arial"/>
          <w:b/>
          <w:spacing w:val="4"/>
          <w:sz w:val="20"/>
        </w:rPr>
        <w:t xml:space="preserve"> </w:t>
      </w:r>
      <w:r>
        <w:rPr>
          <w:sz w:val="20"/>
        </w:rPr>
        <w:t>dans</w:t>
      </w:r>
      <w:r>
        <w:rPr>
          <w:spacing w:val="-2"/>
          <w:sz w:val="20"/>
        </w:rPr>
        <w:t xml:space="preserve"> </w:t>
      </w:r>
      <w:r>
        <w:rPr>
          <w:sz w:val="20"/>
        </w:rPr>
        <w:t>les</w:t>
      </w:r>
      <w:r>
        <w:rPr>
          <w:spacing w:val="-1"/>
          <w:sz w:val="20"/>
        </w:rPr>
        <w:t xml:space="preserve"> </w:t>
      </w:r>
      <w:r>
        <w:rPr>
          <w:sz w:val="20"/>
        </w:rPr>
        <w:t>conditions</w:t>
      </w:r>
      <w:r>
        <w:rPr>
          <w:spacing w:val="-2"/>
          <w:sz w:val="20"/>
        </w:rPr>
        <w:t xml:space="preserve"> </w:t>
      </w:r>
      <w:r>
        <w:rPr>
          <w:sz w:val="20"/>
        </w:rPr>
        <w:t>prévues</w:t>
      </w:r>
      <w:r>
        <w:rPr>
          <w:spacing w:val="-1"/>
          <w:sz w:val="20"/>
        </w:rPr>
        <w:t xml:space="preserve"> </w:t>
      </w:r>
      <w:r>
        <w:rPr>
          <w:sz w:val="20"/>
        </w:rPr>
        <w:t>à</w:t>
      </w:r>
      <w:r>
        <w:rPr>
          <w:spacing w:val="-3"/>
          <w:sz w:val="20"/>
        </w:rPr>
        <w:t xml:space="preserve"> </w:t>
      </w:r>
      <w:r>
        <w:rPr>
          <w:sz w:val="20"/>
        </w:rPr>
        <w:t>l’article</w:t>
      </w:r>
      <w:r>
        <w:rPr>
          <w:spacing w:val="-1"/>
          <w:sz w:val="20"/>
        </w:rPr>
        <w:t xml:space="preserve"> </w:t>
      </w:r>
      <w:r>
        <w:rPr>
          <w:sz w:val="20"/>
        </w:rPr>
        <w:t>8</w:t>
      </w:r>
      <w:r>
        <w:rPr>
          <w:spacing w:val="-2"/>
          <w:sz w:val="20"/>
        </w:rPr>
        <w:t xml:space="preserve"> </w:t>
      </w:r>
      <w:r>
        <w:rPr>
          <w:sz w:val="20"/>
        </w:rPr>
        <w:t>du</w:t>
      </w:r>
      <w:r>
        <w:rPr>
          <w:spacing w:val="-2"/>
          <w:sz w:val="20"/>
        </w:rPr>
        <w:t xml:space="preserve"> </w:t>
      </w:r>
      <w:r>
        <w:rPr>
          <w:sz w:val="20"/>
        </w:rPr>
        <w:t>présent</w:t>
      </w:r>
      <w:r>
        <w:rPr>
          <w:spacing w:val="-1"/>
          <w:sz w:val="20"/>
        </w:rPr>
        <w:t xml:space="preserve"> </w:t>
      </w:r>
      <w:r>
        <w:rPr>
          <w:sz w:val="20"/>
        </w:rPr>
        <w:t>CC.</w:t>
      </w:r>
    </w:p>
    <w:p w14:paraId="1590FC66" w14:textId="77777777" w:rsidR="00BA2DE4" w:rsidRDefault="00BA2DE4">
      <w:pPr>
        <w:pStyle w:val="Corpsdetexte"/>
        <w:spacing w:before="8"/>
      </w:pPr>
    </w:p>
    <w:p w14:paraId="762F915E" w14:textId="77777777" w:rsidR="00BA2DE4" w:rsidRDefault="00000000">
      <w:pPr>
        <w:pStyle w:val="Corpsdetexte"/>
        <w:ind w:left="300"/>
        <w:jc w:val="both"/>
      </w:pPr>
      <w:r>
        <w:t>Le</w:t>
      </w:r>
      <w:r>
        <w:rPr>
          <w:spacing w:val="-5"/>
        </w:rPr>
        <w:t xml:space="preserve"> </w:t>
      </w:r>
      <w:r>
        <w:t>titulaire</w:t>
      </w:r>
      <w:r>
        <w:rPr>
          <w:spacing w:val="-5"/>
        </w:rPr>
        <w:t xml:space="preserve"> </w:t>
      </w:r>
      <w:r>
        <w:t>devra</w:t>
      </w:r>
      <w:r>
        <w:rPr>
          <w:spacing w:val="-5"/>
        </w:rPr>
        <w:t xml:space="preserve"> </w:t>
      </w:r>
      <w:r>
        <w:t>se</w:t>
      </w:r>
      <w:r>
        <w:rPr>
          <w:spacing w:val="-5"/>
        </w:rPr>
        <w:t xml:space="preserve"> </w:t>
      </w:r>
      <w:r>
        <w:t>conformer</w:t>
      </w:r>
      <w:r>
        <w:rPr>
          <w:spacing w:val="-7"/>
        </w:rPr>
        <w:t xml:space="preserve"> </w:t>
      </w:r>
      <w:r>
        <w:t>scrupuleusement</w:t>
      </w:r>
      <w:r>
        <w:rPr>
          <w:spacing w:val="-5"/>
        </w:rPr>
        <w:t xml:space="preserve"> </w:t>
      </w:r>
      <w:r>
        <w:t>au</w:t>
      </w:r>
      <w:r>
        <w:rPr>
          <w:spacing w:val="-4"/>
        </w:rPr>
        <w:t xml:space="preserve"> </w:t>
      </w:r>
      <w:r>
        <w:t>planning</w:t>
      </w:r>
      <w:r>
        <w:rPr>
          <w:spacing w:val="-4"/>
        </w:rPr>
        <w:t xml:space="preserve"> </w:t>
      </w:r>
      <w:r>
        <w:t>d’intervention</w:t>
      </w:r>
      <w:r>
        <w:rPr>
          <w:spacing w:val="-4"/>
        </w:rPr>
        <w:t xml:space="preserve"> </w:t>
      </w:r>
      <w:r>
        <w:t>validé</w:t>
      </w:r>
      <w:r>
        <w:rPr>
          <w:spacing w:val="-3"/>
        </w:rPr>
        <w:t xml:space="preserve"> </w:t>
      </w:r>
      <w:r>
        <w:t>par</w:t>
      </w:r>
      <w:r>
        <w:rPr>
          <w:spacing w:val="-4"/>
        </w:rPr>
        <w:t xml:space="preserve"> </w:t>
      </w:r>
      <w:r>
        <w:t>le</w:t>
      </w:r>
      <w:r>
        <w:rPr>
          <w:spacing w:val="3"/>
        </w:rPr>
        <w:t xml:space="preserve"> </w:t>
      </w:r>
      <w:r>
        <w:t>pouvoir</w:t>
      </w:r>
      <w:r>
        <w:rPr>
          <w:spacing w:val="-2"/>
        </w:rPr>
        <w:t xml:space="preserve"> </w:t>
      </w:r>
      <w:r>
        <w:t>adjudicateur.</w:t>
      </w:r>
    </w:p>
    <w:p w14:paraId="19E8CBD2" w14:textId="77777777" w:rsidR="00BA2DE4" w:rsidRDefault="00BA2DE4">
      <w:pPr>
        <w:pStyle w:val="Corpsdetexte"/>
        <w:spacing w:before="8"/>
        <w:rPr>
          <w:sz w:val="23"/>
        </w:rPr>
      </w:pPr>
    </w:p>
    <w:p w14:paraId="12DFF6C2" w14:textId="77777777" w:rsidR="00BA2DE4" w:rsidRDefault="00000000">
      <w:pPr>
        <w:pStyle w:val="Corpsdetexte"/>
        <w:spacing w:line="276" w:lineRule="auto"/>
        <w:ind w:left="300" w:right="300"/>
        <w:jc w:val="both"/>
      </w:pPr>
      <w:r>
        <w:t>Dans</w:t>
      </w:r>
      <w:r>
        <w:rPr>
          <w:spacing w:val="1"/>
        </w:rPr>
        <w:t xml:space="preserve"> </w:t>
      </w:r>
      <w:r>
        <w:t>le</w:t>
      </w:r>
      <w:r>
        <w:rPr>
          <w:spacing w:val="1"/>
        </w:rPr>
        <w:t xml:space="preserve"> </w:t>
      </w:r>
      <w:r>
        <w:t>cas</w:t>
      </w:r>
      <w:r>
        <w:rPr>
          <w:spacing w:val="1"/>
        </w:rPr>
        <w:t xml:space="preserve"> </w:t>
      </w:r>
      <w:r>
        <w:t>de</w:t>
      </w:r>
      <w:r>
        <w:rPr>
          <w:spacing w:val="1"/>
        </w:rPr>
        <w:t xml:space="preserve"> </w:t>
      </w:r>
      <w:r>
        <w:t>nécessités</w:t>
      </w:r>
      <w:r>
        <w:rPr>
          <w:spacing w:val="1"/>
        </w:rPr>
        <w:t xml:space="preserve"> </w:t>
      </w:r>
      <w:r>
        <w:t>liées</w:t>
      </w:r>
      <w:r>
        <w:rPr>
          <w:spacing w:val="1"/>
        </w:rPr>
        <w:t xml:space="preserve"> </w:t>
      </w:r>
      <w:r>
        <w:t>à</w:t>
      </w:r>
      <w:r>
        <w:rPr>
          <w:spacing w:val="1"/>
        </w:rPr>
        <w:t xml:space="preserve"> </w:t>
      </w:r>
      <w:r>
        <w:t>la</w:t>
      </w:r>
      <w:r>
        <w:rPr>
          <w:spacing w:val="1"/>
        </w:rPr>
        <w:t xml:space="preserve"> </w:t>
      </w:r>
      <w:r>
        <w:t>situation</w:t>
      </w:r>
      <w:r>
        <w:rPr>
          <w:spacing w:val="1"/>
        </w:rPr>
        <w:t xml:space="preserve"> </w:t>
      </w:r>
      <w:r>
        <w:t>du</w:t>
      </w:r>
      <w:r>
        <w:rPr>
          <w:spacing w:val="1"/>
        </w:rPr>
        <w:t xml:space="preserve"> </w:t>
      </w:r>
      <w:r>
        <w:t>pouvoir</w:t>
      </w:r>
      <w:r>
        <w:rPr>
          <w:spacing w:val="1"/>
        </w:rPr>
        <w:t xml:space="preserve"> </w:t>
      </w:r>
      <w:r>
        <w:t>adjudicateur,</w:t>
      </w:r>
      <w:r>
        <w:rPr>
          <w:spacing w:val="1"/>
        </w:rPr>
        <w:t xml:space="preserve"> </w:t>
      </w:r>
      <w:r>
        <w:t>il</w:t>
      </w:r>
      <w:r>
        <w:rPr>
          <w:spacing w:val="1"/>
        </w:rPr>
        <w:t xml:space="preserve"> </w:t>
      </w:r>
      <w:r>
        <w:t>pourra</w:t>
      </w:r>
      <w:r>
        <w:rPr>
          <w:spacing w:val="1"/>
        </w:rPr>
        <w:t xml:space="preserve"> </w:t>
      </w:r>
      <w:r>
        <w:t>être</w:t>
      </w:r>
      <w:r>
        <w:rPr>
          <w:spacing w:val="1"/>
        </w:rPr>
        <w:t xml:space="preserve"> </w:t>
      </w:r>
      <w:r>
        <w:t>procédé</w:t>
      </w:r>
      <w:r>
        <w:rPr>
          <w:spacing w:val="1"/>
        </w:rPr>
        <w:t xml:space="preserve"> </w:t>
      </w:r>
      <w:r>
        <w:t>au</w:t>
      </w:r>
      <w:r>
        <w:rPr>
          <w:spacing w:val="1"/>
        </w:rPr>
        <w:t xml:space="preserve"> </w:t>
      </w:r>
      <w:r>
        <w:t>réaménagement des horaires et des fréquences. Ces modifications seront transmises par écrit au titulaire, au</w:t>
      </w:r>
      <w:r>
        <w:rPr>
          <w:spacing w:val="1"/>
        </w:rPr>
        <w:t xml:space="preserve"> </w:t>
      </w:r>
      <w:r>
        <w:t>minimum</w:t>
      </w:r>
      <w:r>
        <w:rPr>
          <w:spacing w:val="3"/>
        </w:rPr>
        <w:t xml:space="preserve"> </w:t>
      </w:r>
      <w:r>
        <w:t>5</w:t>
      </w:r>
      <w:r>
        <w:rPr>
          <w:spacing w:val="-1"/>
        </w:rPr>
        <w:t xml:space="preserve"> </w:t>
      </w:r>
      <w:r>
        <w:t>jours avant</w:t>
      </w:r>
      <w:r>
        <w:rPr>
          <w:spacing w:val="1"/>
        </w:rPr>
        <w:t xml:space="preserve"> </w:t>
      </w:r>
      <w:r>
        <w:t>la</w:t>
      </w:r>
      <w:r>
        <w:rPr>
          <w:spacing w:val="1"/>
        </w:rPr>
        <w:t xml:space="preserve"> </w:t>
      </w:r>
      <w:r>
        <w:t>date</w:t>
      </w:r>
      <w:r>
        <w:rPr>
          <w:spacing w:val="-2"/>
        </w:rPr>
        <w:t xml:space="preserve"> </w:t>
      </w:r>
      <w:r>
        <w:t>de</w:t>
      </w:r>
      <w:r>
        <w:rPr>
          <w:spacing w:val="-1"/>
        </w:rPr>
        <w:t xml:space="preserve"> </w:t>
      </w:r>
      <w:r>
        <w:t>début</w:t>
      </w:r>
      <w:r>
        <w:rPr>
          <w:spacing w:val="1"/>
        </w:rPr>
        <w:t xml:space="preserve"> </w:t>
      </w:r>
      <w:r>
        <w:t>des prestations.</w:t>
      </w:r>
    </w:p>
    <w:p w14:paraId="350A1E2F" w14:textId="77777777" w:rsidR="00BA2DE4" w:rsidRDefault="00BA2DE4">
      <w:pPr>
        <w:pStyle w:val="Corpsdetexte"/>
      </w:pPr>
    </w:p>
    <w:p w14:paraId="6034C345" w14:textId="2D048B19" w:rsidR="00BA2DE4" w:rsidRDefault="002C35FB">
      <w:pPr>
        <w:pStyle w:val="Corpsdetexte"/>
        <w:rPr>
          <w:sz w:val="18"/>
        </w:rPr>
      </w:pPr>
      <w:r>
        <w:rPr>
          <w:noProof/>
        </w:rPr>
        <mc:AlternateContent>
          <mc:Choice Requires="wps">
            <w:drawing>
              <wp:anchor distT="0" distB="0" distL="0" distR="0" simplePos="0" relativeHeight="487591424" behindDoc="1" locked="0" layoutInCell="1" allowOverlap="1" wp14:anchorId="2C4C40D8" wp14:editId="04A44555">
                <wp:simplePos x="0" y="0"/>
                <wp:positionH relativeFrom="page">
                  <wp:posOffset>614045</wp:posOffset>
                </wp:positionH>
                <wp:positionV relativeFrom="paragraph">
                  <wp:posOffset>160020</wp:posOffset>
                </wp:positionV>
                <wp:extent cx="6333490" cy="204470"/>
                <wp:effectExtent l="0" t="0" r="0" b="0"/>
                <wp:wrapTopAndBottom/>
                <wp:docPr id="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044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0136C1E" w14:textId="77777777" w:rsidR="00BA2DE4" w:rsidRDefault="00000000">
                            <w:pPr>
                              <w:spacing w:before="14"/>
                              <w:ind w:left="107"/>
                              <w:rPr>
                                <w:rFonts w:ascii="Arial" w:hAnsi="Arial"/>
                                <w:b/>
                              </w:rPr>
                            </w:pPr>
                            <w:bookmarkStart w:id="17" w:name="_bookmark13"/>
                            <w:bookmarkEnd w:id="17"/>
                            <w:r>
                              <w:rPr>
                                <w:rFonts w:ascii="Arial" w:hAnsi="Arial"/>
                                <w:b/>
                                <w:color w:val="2D74B5"/>
                              </w:rPr>
                              <w:t>ARTICLE</w:t>
                            </w:r>
                            <w:r>
                              <w:rPr>
                                <w:rFonts w:ascii="Arial" w:hAnsi="Arial"/>
                                <w:b/>
                                <w:color w:val="2D74B5"/>
                                <w:spacing w:val="-3"/>
                              </w:rPr>
                              <w:t xml:space="preserve"> </w:t>
                            </w:r>
                            <w:r>
                              <w:rPr>
                                <w:rFonts w:ascii="Arial" w:hAnsi="Arial"/>
                                <w:b/>
                                <w:color w:val="2D74B5"/>
                              </w:rPr>
                              <w:t>6</w:t>
                            </w:r>
                            <w:r>
                              <w:rPr>
                                <w:rFonts w:ascii="Arial" w:hAnsi="Arial"/>
                                <w:b/>
                                <w:color w:val="2D74B5"/>
                                <w:spacing w:val="-2"/>
                              </w:rPr>
                              <w:t xml:space="preserve"> </w:t>
                            </w:r>
                            <w:r>
                              <w:rPr>
                                <w:rFonts w:ascii="Arial" w:hAnsi="Arial"/>
                                <w:b/>
                                <w:color w:val="2D74B5"/>
                              </w:rPr>
                              <w:t>: DESCRIPTION</w:t>
                            </w:r>
                            <w:r>
                              <w:rPr>
                                <w:rFonts w:ascii="Arial" w:hAnsi="Arial"/>
                                <w:b/>
                                <w:color w:val="2D74B5"/>
                                <w:spacing w:val="-6"/>
                              </w:rPr>
                              <w:t xml:space="preserve"> </w:t>
                            </w:r>
                            <w:r>
                              <w:rPr>
                                <w:rFonts w:ascii="Arial" w:hAnsi="Arial"/>
                                <w:b/>
                                <w:color w:val="2D74B5"/>
                              </w:rPr>
                              <w:t>ET</w:t>
                            </w:r>
                            <w:r>
                              <w:rPr>
                                <w:rFonts w:ascii="Arial" w:hAnsi="Arial"/>
                                <w:b/>
                                <w:color w:val="2D74B5"/>
                                <w:spacing w:val="-3"/>
                              </w:rPr>
                              <w:t xml:space="preserve"> </w:t>
                            </w:r>
                            <w:r>
                              <w:rPr>
                                <w:rFonts w:ascii="Arial" w:hAnsi="Arial"/>
                                <w:b/>
                                <w:color w:val="2D74B5"/>
                              </w:rPr>
                              <w:t>MODALITES</w:t>
                            </w:r>
                            <w:r>
                              <w:rPr>
                                <w:rFonts w:ascii="Arial" w:hAnsi="Arial"/>
                                <w:b/>
                                <w:color w:val="2D74B5"/>
                                <w:spacing w:val="-3"/>
                              </w:rPr>
                              <w:t xml:space="preserve"> </w:t>
                            </w:r>
                            <w:r>
                              <w:rPr>
                                <w:rFonts w:ascii="Arial" w:hAnsi="Arial"/>
                                <w:b/>
                                <w:color w:val="2D74B5"/>
                              </w:rPr>
                              <w:t>D’EXECUTION</w:t>
                            </w:r>
                            <w:r>
                              <w:rPr>
                                <w:rFonts w:ascii="Arial" w:hAnsi="Arial"/>
                                <w:b/>
                                <w:color w:val="2D74B5"/>
                                <w:spacing w:val="-3"/>
                              </w:rPr>
                              <w:t xml:space="preserve"> </w:t>
                            </w:r>
                            <w:r>
                              <w:rPr>
                                <w:rFonts w:ascii="Arial" w:hAnsi="Arial"/>
                                <w:b/>
                                <w:color w:val="2D74B5"/>
                              </w:rPr>
                              <w:t>DES</w:t>
                            </w:r>
                            <w:r>
                              <w:rPr>
                                <w:rFonts w:ascii="Arial" w:hAnsi="Arial"/>
                                <w:b/>
                                <w:color w:val="2D74B5"/>
                                <w:spacing w:val="-2"/>
                              </w:rPr>
                              <w:t xml:space="preserve"> </w:t>
                            </w:r>
                            <w:r>
                              <w:rPr>
                                <w:rFonts w:ascii="Arial" w:hAnsi="Arial"/>
                                <w:b/>
                                <w:color w:val="2D74B5"/>
                              </w:rPr>
                              <w:t>PRESTATIONS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C40D8" id="Text Box 13" o:spid="_x0000_s1031" type="#_x0000_t202" style="position:absolute;margin-left:48.35pt;margin-top:12.6pt;width:498.7pt;height:16.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" filled="f" strokeweight=".16936mm">
                <v:textbox inset="0,0,0,0">
                  <w:txbxContent>
                    <w:p w14:paraId="60136C1E" w14:textId="77777777" w:rsidR="00BA2DE4" w:rsidRDefault="00000000">
                      <w:pPr>
                        <w:spacing w:before="14"/>
                        <w:ind w:left="107"/>
                        <w:rPr>
                          <w:rFonts w:ascii="Arial" w:hAnsi="Arial"/>
                          <w:b/>
                        </w:rPr>
                      </w:pPr>
                      <w:bookmarkStart w:id="18" w:name="_bookmark13"/>
                      <w:bookmarkEnd w:id="18"/>
                      <w:r>
                        <w:rPr>
                          <w:rFonts w:ascii="Arial" w:hAnsi="Arial"/>
                          <w:b/>
                          <w:color w:val="2D74B5"/>
                        </w:rPr>
                        <w:t>ARTICLE</w:t>
                      </w:r>
                      <w:r>
                        <w:rPr>
                          <w:rFonts w:ascii="Arial" w:hAnsi="Arial"/>
                          <w:b/>
                          <w:color w:val="2D74B5"/>
                          <w:spacing w:val="-3"/>
                        </w:rPr>
                        <w:t xml:space="preserve"> </w:t>
                      </w:r>
                      <w:r>
                        <w:rPr>
                          <w:rFonts w:ascii="Arial" w:hAnsi="Arial"/>
                          <w:b/>
                          <w:color w:val="2D74B5"/>
                        </w:rPr>
                        <w:t>6</w:t>
                      </w:r>
                      <w:r>
                        <w:rPr>
                          <w:rFonts w:ascii="Arial" w:hAnsi="Arial"/>
                          <w:b/>
                          <w:color w:val="2D74B5"/>
                          <w:spacing w:val="-2"/>
                        </w:rPr>
                        <w:t xml:space="preserve"> </w:t>
                      </w:r>
                      <w:r>
                        <w:rPr>
                          <w:rFonts w:ascii="Arial" w:hAnsi="Arial"/>
                          <w:b/>
                          <w:color w:val="2D74B5"/>
                        </w:rPr>
                        <w:t>: DESCRIPTION</w:t>
                      </w:r>
                      <w:r>
                        <w:rPr>
                          <w:rFonts w:ascii="Arial" w:hAnsi="Arial"/>
                          <w:b/>
                          <w:color w:val="2D74B5"/>
                          <w:spacing w:val="-6"/>
                        </w:rPr>
                        <w:t xml:space="preserve"> </w:t>
                      </w:r>
                      <w:r>
                        <w:rPr>
                          <w:rFonts w:ascii="Arial" w:hAnsi="Arial"/>
                          <w:b/>
                          <w:color w:val="2D74B5"/>
                        </w:rPr>
                        <w:t>ET</w:t>
                      </w:r>
                      <w:r>
                        <w:rPr>
                          <w:rFonts w:ascii="Arial" w:hAnsi="Arial"/>
                          <w:b/>
                          <w:color w:val="2D74B5"/>
                          <w:spacing w:val="-3"/>
                        </w:rPr>
                        <w:t xml:space="preserve"> </w:t>
                      </w:r>
                      <w:r>
                        <w:rPr>
                          <w:rFonts w:ascii="Arial" w:hAnsi="Arial"/>
                          <w:b/>
                          <w:color w:val="2D74B5"/>
                        </w:rPr>
                        <w:t>MODALITES</w:t>
                      </w:r>
                      <w:r>
                        <w:rPr>
                          <w:rFonts w:ascii="Arial" w:hAnsi="Arial"/>
                          <w:b/>
                          <w:color w:val="2D74B5"/>
                          <w:spacing w:val="-3"/>
                        </w:rPr>
                        <w:t xml:space="preserve"> </w:t>
                      </w:r>
                      <w:r>
                        <w:rPr>
                          <w:rFonts w:ascii="Arial" w:hAnsi="Arial"/>
                          <w:b/>
                          <w:color w:val="2D74B5"/>
                        </w:rPr>
                        <w:t>D’EXECUTION</w:t>
                      </w:r>
                      <w:r>
                        <w:rPr>
                          <w:rFonts w:ascii="Arial" w:hAnsi="Arial"/>
                          <w:b/>
                          <w:color w:val="2D74B5"/>
                          <w:spacing w:val="-3"/>
                        </w:rPr>
                        <w:t xml:space="preserve"> </w:t>
                      </w:r>
                      <w:r>
                        <w:rPr>
                          <w:rFonts w:ascii="Arial" w:hAnsi="Arial"/>
                          <w:b/>
                          <w:color w:val="2D74B5"/>
                        </w:rPr>
                        <w:t>DES</w:t>
                      </w:r>
                      <w:r>
                        <w:rPr>
                          <w:rFonts w:ascii="Arial" w:hAnsi="Arial"/>
                          <w:b/>
                          <w:color w:val="2D74B5"/>
                          <w:spacing w:val="-2"/>
                        </w:rPr>
                        <w:t xml:space="preserve"> </w:t>
                      </w:r>
                      <w:r>
                        <w:rPr>
                          <w:rFonts w:ascii="Arial" w:hAnsi="Arial"/>
                          <w:b/>
                          <w:color w:val="2D74B5"/>
                        </w:rPr>
                        <w:t>PRESTATIONS</w:t>
                      </w:r>
                    </w:p>
                  </w:txbxContent>
                </v:textbox>
                <w10:wrap type="topAndBottom" anchorx="page"/>
              </v:shape>
            </w:pict>
          </mc:Fallback>
        </mc:AlternateContent>
      </w:r>
    </w:p>
    <w:p w14:paraId="633411DE" w14:textId="77777777" w:rsidR="00BA2DE4" w:rsidRDefault="00BA2DE4">
      <w:pPr>
        <w:pStyle w:val="Corpsdetexte"/>
        <w:spacing w:before="6"/>
        <w:rPr>
          <w:sz w:val="9"/>
        </w:rPr>
      </w:pPr>
    </w:p>
    <w:p w14:paraId="5F9E6FC0" w14:textId="77777777" w:rsidR="00BA2DE4" w:rsidRDefault="00000000">
      <w:pPr>
        <w:pStyle w:val="Titre1"/>
        <w:numPr>
          <w:ilvl w:val="1"/>
          <w:numId w:val="11"/>
        </w:numPr>
        <w:tabs>
          <w:tab w:val="left" w:pos="671"/>
        </w:tabs>
        <w:spacing w:before="94"/>
      </w:pPr>
      <w:bookmarkStart w:id="19" w:name="_bookmark14"/>
      <w:bookmarkEnd w:id="19"/>
      <w:r>
        <w:rPr>
          <w:u w:val="thick"/>
        </w:rPr>
        <w:t>CONDITIONS</w:t>
      </w:r>
      <w:r>
        <w:rPr>
          <w:spacing w:val="-15"/>
          <w:u w:val="thick"/>
        </w:rPr>
        <w:t xml:space="preserve"> </w:t>
      </w:r>
      <w:r>
        <w:rPr>
          <w:u w:val="thick"/>
        </w:rPr>
        <w:t>D’EXECUTION</w:t>
      </w:r>
    </w:p>
    <w:p w14:paraId="5C320D7D" w14:textId="77777777" w:rsidR="00BA2DE4" w:rsidRDefault="00BA2DE4">
      <w:pPr>
        <w:pStyle w:val="Corpsdetexte"/>
        <w:spacing w:before="5"/>
        <w:rPr>
          <w:rFonts w:ascii="Arial"/>
          <w:b/>
          <w:sz w:val="16"/>
        </w:rPr>
      </w:pPr>
    </w:p>
    <w:p w14:paraId="073C4E1A" w14:textId="77777777" w:rsidR="00BA2DE4" w:rsidRDefault="00000000">
      <w:pPr>
        <w:pStyle w:val="Corpsdetexte"/>
        <w:spacing w:before="93" w:line="276" w:lineRule="auto"/>
        <w:ind w:left="300" w:right="295"/>
        <w:jc w:val="both"/>
      </w:pPr>
      <w:r>
        <w:t>Les</w:t>
      </w:r>
      <w:r>
        <w:rPr>
          <w:spacing w:val="1"/>
        </w:rPr>
        <w:t xml:space="preserve"> </w:t>
      </w:r>
      <w:r>
        <w:t>prestations</w:t>
      </w:r>
      <w:r>
        <w:rPr>
          <w:spacing w:val="1"/>
        </w:rPr>
        <w:t xml:space="preserve"> </w:t>
      </w:r>
      <w:r>
        <w:t>à</w:t>
      </w:r>
      <w:r>
        <w:rPr>
          <w:spacing w:val="1"/>
        </w:rPr>
        <w:t xml:space="preserve"> </w:t>
      </w:r>
      <w:r>
        <w:t>effectuer</w:t>
      </w:r>
      <w:r>
        <w:rPr>
          <w:spacing w:val="1"/>
        </w:rPr>
        <w:t xml:space="preserve"> </w:t>
      </w:r>
      <w:r>
        <w:t>ont</w:t>
      </w:r>
      <w:r>
        <w:rPr>
          <w:spacing w:val="1"/>
        </w:rPr>
        <w:t xml:space="preserve"> </w:t>
      </w:r>
      <w:r>
        <w:t>pour</w:t>
      </w:r>
      <w:r>
        <w:rPr>
          <w:spacing w:val="1"/>
        </w:rPr>
        <w:t xml:space="preserve"> </w:t>
      </w:r>
      <w:r>
        <w:t>but</w:t>
      </w:r>
      <w:r>
        <w:rPr>
          <w:spacing w:val="1"/>
        </w:rPr>
        <w:t xml:space="preserve"> </w:t>
      </w:r>
      <w:r>
        <w:t>d’assurer</w:t>
      </w:r>
      <w:r>
        <w:rPr>
          <w:spacing w:val="1"/>
        </w:rPr>
        <w:t xml:space="preserve"> </w:t>
      </w:r>
      <w:r>
        <w:t>la</w:t>
      </w:r>
      <w:r>
        <w:rPr>
          <w:spacing w:val="1"/>
        </w:rPr>
        <w:t xml:space="preserve"> </w:t>
      </w:r>
      <w:r>
        <w:t>surveillance,</w:t>
      </w:r>
      <w:r>
        <w:rPr>
          <w:spacing w:val="1"/>
        </w:rPr>
        <w:t xml:space="preserve"> </w:t>
      </w:r>
      <w:r>
        <w:t>le</w:t>
      </w:r>
      <w:r>
        <w:rPr>
          <w:spacing w:val="1"/>
        </w:rPr>
        <w:t xml:space="preserve"> </w:t>
      </w:r>
      <w:r>
        <w:t>gardiennage</w:t>
      </w:r>
      <w:r>
        <w:rPr>
          <w:spacing w:val="1"/>
        </w:rPr>
        <w:t xml:space="preserve"> </w:t>
      </w:r>
      <w:r>
        <w:t>et</w:t>
      </w:r>
      <w:r>
        <w:rPr>
          <w:spacing w:val="1"/>
        </w:rPr>
        <w:t xml:space="preserve"> </w:t>
      </w:r>
      <w:r>
        <w:t>la</w:t>
      </w:r>
      <w:r>
        <w:rPr>
          <w:spacing w:val="1"/>
        </w:rPr>
        <w:t xml:space="preserve"> </w:t>
      </w:r>
      <w:r>
        <w:t>sécurité</w:t>
      </w:r>
      <w:r>
        <w:rPr>
          <w:spacing w:val="1"/>
        </w:rPr>
        <w:t xml:space="preserve"> </w:t>
      </w:r>
      <w:r>
        <w:t>des</w:t>
      </w:r>
      <w:r>
        <w:rPr>
          <w:spacing w:val="1"/>
        </w:rPr>
        <w:t xml:space="preserve"> </w:t>
      </w:r>
      <w:r>
        <w:t>établissements par le personnel</w:t>
      </w:r>
      <w:r>
        <w:rPr>
          <w:spacing w:val="-2"/>
        </w:rPr>
        <w:t xml:space="preserve"> </w:t>
      </w:r>
      <w:r>
        <w:t>du titulaire</w:t>
      </w:r>
      <w:r>
        <w:rPr>
          <w:spacing w:val="1"/>
        </w:rPr>
        <w:t xml:space="preserve"> </w:t>
      </w:r>
      <w:r>
        <w:t>pour</w:t>
      </w:r>
      <w:r>
        <w:rPr>
          <w:spacing w:val="1"/>
        </w:rPr>
        <w:t xml:space="preserve"> </w:t>
      </w:r>
      <w:r>
        <w:t>le</w:t>
      </w:r>
      <w:r>
        <w:rPr>
          <w:spacing w:val="-1"/>
        </w:rPr>
        <w:t xml:space="preserve"> </w:t>
      </w:r>
      <w:r>
        <w:t>compte</w:t>
      </w:r>
      <w:r>
        <w:rPr>
          <w:spacing w:val="2"/>
        </w:rPr>
        <w:t xml:space="preserve"> </w:t>
      </w:r>
      <w:r>
        <w:t>du</w:t>
      </w:r>
      <w:r>
        <w:rPr>
          <w:spacing w:val="-1"/>
        </w:rPr>
        <w:t xml:space="preserve"> </w:t>
      </w:r>
      <w:r>
        <w:t>pouvoir</w:t>
      </w:r>
      <w:r>
        <w:rPr>
          <w:spacing w:val="-1"/>
        </w:rPr>
        <w:t xml:space="preserve"> </w:t>
      </w:r>
      <w:r>
        <w:t>adjudicateur.</w:t>
      </w:r>
    </w:p>
    <w:p w14:paraId="2F8CFF2F" w14:textId="77777777" w:rsidR="00BA2DE4" w:rsidRDefault="00BA2DE4">
      <w:pPr>
        <w:pStyle w:val="Corpsdetexte"/>
        <w:spacing w:before="6"/>
      </w:pPr>
    </w:p>
    <w:p w14:paraId="4F266958" w14:textId="77777777" w:rsidR="00BA2DE4" w:rsidRDefault="00000000">
      <w:pPr>
        <w:pStyle w:val="Corpsdetexte"/>
        <w:spacing w:line="276" w:lineRule="auto"/>
        <w:ind w:left="300" w:right="298"/>
        <w:jc w:val="both"/>
      </w:pPr>
      <w:r>
        <w:rPr>
          <w:color w:val="000009"/>
        </w:rPr>
        <w:t>Les interventions du titulaire et les résultats obtenus sont appréciés par des constatations et des contrôles de</w:t>
      </w:r>
      <w:r>
        <w:rPr>
          <w:color w:val="000009"/>
          <w:spacing w:val="1"/>
        </w:rPr>
        <w:t xml:space="preserve"> </w:t>
      </w:r>
      <w:r>
        <w:rPr>
          <w:color w:val="000009"/>
        </w:rPr>
        <w:t xml:space="preserve">qualités effectués par le pouvoir adjudicateur, </w:t>
      </w:r>
      <w:r>
        <w:t xml:space="preserve">conformément au mémoire technique </w:t>
      </w:r>
      <w:r>
        <w:rPr>
          <w:color w:val="000009"/>
        </w:rPr>
        <w:t xml:space="preserve">et suivant le </w:t>
      </w:r>
      <w:r>
        <w:t>planning</w:t>
      </w:r>
      <w:r>
        <w:rPr>
          <w:spacing w:val="1"/>
        </w:rPr>
        <w:t xml:space="preserve"> </w:t>
      </w:r>
      <w:r>
        <w:t>fourni</w:t>
      </w:r>
      <w:r>
        <w:rPr>
          <w:spacing w:val="-3"/>
        </w:rPr>
        <w:t xml:space="preserve"> </w:t>
      </w:r>
      <w:r>
        <w:t>par</w:t>
      </w:r>
      <w:r>
        <w:rPr>
          <w:spacing w:val="2"/>
        </w:rPr>
        <w:t xml:space="preserve"> </w:t>
      </w:r>
      <w:r>
        <w:t>le</w:t>
      </w:r>
      <w:r>
        <w:rPr>
          <w:spacing w:val="-1"/>
        </w:rPr>
        <w:t xml:space="preserve"> </w:t>
      </w:r>
      <w:r>
        <w:t>titulaire</w:t>
      </w:r>
      <w:r>
        <w:rPr>
          <w:spacing w:val="-1"/>
        </w:rPr>
        <w:t xml:space="preserve"> </w:t>
      </w:r>
      <w:r>
        <w:t>et</w:t>
      </w:r>
      <w:r>
        <w:rPr>
          <w:spacing w:val="-1"/>
        </w:rPr>
        <w:t xml:space="preserve"> </w:t>
      </w:r>
      <w:r>
        <w:t>approuvé</w:t>
      </w:r>
      <w:r>
        <w:rPr>
          <w:spacing w:val="-2"/>
        </w:rPr>
        <w:t xml:space="preserve"> </w:t>
      </w:r>
      <w:r>
        <w:t>par</w:t>
      </w:r>
      <w:r>
        <w:rPr>
          <w:spacing w:val="-1"/>
        </w:rPr>
        <w:t xml:space="preserve"> </w:t>
      </w:r>
      <w:r>
        <w:t>le</w:t>
      </w:r>
      <w:r>
        <w:rPr>
          <w:spacing w:val="5"/>
        </w:rPr>
        <w:t xml:space="preserve"> </w:t>
      </w:r>
      <w:r>
        <w:t>pouvoir adjudicateur.</w:t>
      </w:r>
    </w:p>
    <w:p w14:paraId="26CA4236" w14:textId="6203B0AE" w:rsidR="00BA2DE4" w:rsidRDefault="00000000">
      <w:pPr>
        <w:spacing w:before="79"/>
        <w:ind w:left="300"/>
        <w:jc w:val="both"/>
        <w:rPr>
          <w:rFonts w:ascii="Arial" w:hAnsi="Arial"/>
          <w:b/>
          <w:sz w:val="20"/>
        </w:rPr>
      </w:pPr>
      <w:r>
        <w:rPr>
          <w:color w:val="000009"/>
          <w:sz w:val="20"/>
        </w:rPr>
        <w:t>Le</w:t>
      </w:r>
      <w:r>
        <w:rPr>
          <w:color w:val="000009"/>
          <w:spacing w:val="-2"/>
          <w:sz w:val="20"/>
        </w:rPr>
        <w:t xml:space="preserve"> </w:t>
      </w:r>
      <w:r>
        <w:rPr>
          <w:color w:val="000009"/>
          <w:sz w:val="20"/>
        </w:rPr>
        <w:t>marché</w:t>
      </w:r>
      <w:r>
        <w:rPr>
          <w:color w:val="000009"/>
          <w:spacing w:val="-3"/>
          <w:sz w:val="20"/>
        </w:rPr>
        <w:t xml:space="preserve"> </w:t>
      </w:r>
      <w:r>
        <w:rPr>
          <w:color w:val="000009"/>
          <w:sz w:val="20"/>
        </w:rPr>
        <w:t>impose</w:t>
      </w:r>
      <w:r>
        <w:rPr>
          <w:color w:val="000009"/>
          <w:spacing w:val="-2"/>
          <w:sz w:val="20"/>
        </w:rPr>
        <w:t xml:space="preserve"> </w:t>
      </w:r>
      <w:r>
        <w:rPr>
          <w:color w:val="000009"/>
          <w:sz w:val="20"/>
        </w:rPr>
        <w:t>au</w:t>
      </w:r>
      <w:r>
        <w:rPr>
          <w:color w:val="000009"/>
          <w:spacing w:val="-2"/>
          <w:sz w:val="20"/>
        </w:rPr>
        <w:t xml:space="preserve"> </w:t>
      </w:r>
      <w:r>
        <w:rPr>
          <w:color w:val="000009"/>
          <w:sz w:val="20"/>
        </w:rPr>
        <w:t>titulaire</w:t>
      </w:r>
      <w:r>
        <w:rPr>
          <w:color w:val="000009"/>
          <w:spacing w:val="-2"/>
          <w:sz w:val="20"/>
        </w:rPr>
        <w:t xml:space="preserve"> </w:t>
      </w:r>
      <w:r>
        <w:rPr>
          <w:color w:val="000009"/>
          <w:sz w:val="20"/>
        </w:rPr>
        <w:t xml:space="preserve">une </w:t>
      </w:r>
      <w:r>
        <w:rPr>
          <w:rFonts w:ascii="Arial" w:hAnsi="Arial"/>
          <w:b/>
          <w:color w:val="000009"/>
          <w:sz w:val="20"/>
        </w:rPr>
        <w:t>obligation</w:t>
      </w:r>
      <w:r>
        <w:rPr>
          <w:rFonts w:ascii="Arial" w:hAnsi="Arial"/>
          <w:b/>
          <w:color w:val="000009"/>
          <w:spacing w:val="-1"/>
          <w:sz w:val="20"/>
        </w:rPr>
        <w:t xml:space="preserve"> </w:t>
      </w:r>
      <w:r>
        <w:rPr>
          <w:rFonts w:ascii="Arial" w:hAnsi="Arial"/>
          <w:b/>
          <w:color w:val="000009"/>
          <w:sz w:val="20"/>
        </w:rPr>
        <w:t>de moyen</w:t>
      </w:r>
      <w:r w:rsidR="00497009">
        <w:rPr>
          <w:rFonts w:ascii="Arial" w:hAnsi="Arial"/>
          <w:b/>
          <w:color w:val="000009"/>
          <w:sz w:val="20"/>
        </w:rPr>
        <w:t>s</w:t>
      </w:r>
      <w:r>
        <w:rPr>
          <w:rFonts w:ascii="Arial" w:hAnsi="Arial"/>
          <w:b/>
          <w:color w:val="000009"/>
          <w:spacing w:val="-1"/>
          <w:sz w:val="20"/>
        </w:rPr>
        <w:t xml:space="preserve"> </w:t>
      </w:r>
      <w:r>
        <w:rPr>
          <w:rFonts w:ascii="Arial" w:hAnsi="Arial"/>
          <w:b/>
          <w:color w:val="000009"/>
          <w:sz w:val="20"/>
        </w:rPr>
        <w:t>et</w:t>
      </w:r>
      <w:r>
        <w:rPr>
          <w:rFonts w:ascii="Arial" w:hAnsi="Arial"/>
          <w:b/>
          <w:color w:val="000009"/>
          <w:spacing w:val="-2"/>
          <w:sz w:val="20"/>
        </w:rPr>
        <w:t xml:space="preserve"> </w:t>
      </w:r>
      <w:r>
        <w:rPr>
          <w:rFonts w:ascii="Arial" w:hAnsi="Arial"/>
          <w:b/>
          <w:color w:val="000009"/>
          <w:sz w:val="20"/>
        </w:rPr>
        <w:t>de</w:t>
      </w:r>
      <w:r>
        <w:rPr>
          <w:rFonts w:ascii="Arial" w:hAnsi="Arial"/>
          <w:b/>
          <w:color w:val="000009"/>
          <w:spacing w:val="-1"/>
          <w:sz w:val="20"/>
        </w:rPr>
        <w:t xml:space="preserve"> </w:t>
      </w:r>
      <w:r>
        <w:rPr>
          <w:rFonts w:ascii="Arial" w:hAnsi="Arial"/>
          <w:b/>
          <w:color w:val="000009"/>
          <w:sz w:val="20"/>
        </w:rPr>
        <w:t>résultat</w:t>
      </w:r>
      <w:r w:rsidR="00497009">
        <w:rPr>
          <w:rFonts w:ascii="Arial" w:hAnsi="Arial"/>
          <w:b/>
          <w:color w:val="000009"/>
          <w:sz w:val="20"/>
        </w:rPr>
        <w:t>s</w:t>
      </w:r>
      <w:r>
        <w:rPr>
          <w:rFonts w:ascii="Arial" w:hAnsi="Arial"/>
          <w:b/>
          <w:color w:val="000009"/>
          <w:sz w:val="20"/>
        </w:rPr>
        <w:t>.</w:t>
      </w:r>
    </w:p>
    <w:p w14:paraId="385AE071" w14:textId="77777777" w:rsidR="00BA2DE4" w:rsidRDefault="00BA2DE4">
      <w:pPr>
        <w:pStyle w:val="Corpsdetexte"/>
        <w:spacing w:before="9"/>
        <w:rPr>
          <w:rFonts w:ascii="Arial"/>
          <w:b/>
          <w:sz w:val="23"/>
        </w:rPr>
      </w:pPr>
    </w:p>
    <w:p w14:paraId="11612C31" w14:textId="77777777" w:rsidR="00BA2DE4" w:rsidRDefault="00000000">
      <w:pPr>
        <w:pStyle w:val="Corpsdetexte"/>
        <w:spacing w:line="276" w:lineRule="auto"/>
        <w:ind w:left="300" w:right="304"/>
        <w:jc w:val="both"/>
      </w:pPr>
      <w:r>
        <w:rPr>
          <w:color w:val="000009"/>
        </w:rPr>
        <w:t>Le titulaire garantit les résultats fixés au présent CC et met en œuvre, de sa propre autorité et sous sa seule</w:t>
      </w:r>
      <w:r>
        <w:rPr>
          <w:color w:val="000009"/>
          <w:spacing w:val="1"/>
        </w:rPr>
        <w:t xml:space="preserve"> </w:t>
      </w:r>
      <w:r>
        <w:rPr>
          <w:color w:val="000009"/>
        </w:rPr>
        <w:t>responsabilité, tous les moyens compatibles avec l’activité de chaque établissement et qu’il juge utile pour</w:t>
      </w:r>
      <w:r>
        <w:rPr>
          <w:color w:val="000009"/>
          <w:spacing w:val="1"/>
        </w:rPr>
        <w:t xml:space="preserve"> </w:t>
      </w:r>
      <w:r>
        <w:rPr>
          <w:color w:val="000009"/>
        </w:rPr>
        <w:t>l’accomplissement</w:t>
      </w:r>
      <w:r>
        <w:rPr>
          <w:color w:val="000009"/>
          <w:spacing w:val="-2"/>
        </w:rPr>
        <w:t xml:space="preserve"> </w:t>
      </w:r>
      <w:r>
        <w:rPr>
          <w:color w:val="000009"/>
        </w:rPr>
        <w:t>de</w:t>
      </w:r>
      <w:r>
        <w:rPr>
          <w:color w:val="000009"/>
          <w:spacing w:val="-1"/>
        </w:rPr>
        <w:t xml:space="preserve"> </w:t>
      </w:r>
      <w:r>
        <w:rPr>
          <w:color w:val="000009"/>
        </w:rPr>
        <w:t>ses</w:t>
      </w:r>
      <w:r>
        <w:rPr>
          <w:color w:val="000009"/>
          <w:spacing w:val="2"/>
        </w:rPr>
        <w:t xml:space="preserve"> </w:t>
      </w:r>
      <w:r>
        <w:rPr>
          <w:color w:val="000009"/>
        </w:rPr>
        <w:t>missions.</w:t>
      </w:r>
    </w:p>
    <w:p w14:paraId="57E8FECF" w14:textId="77777777" w:rsidR="00BA2DE4" w:rsidRDefault="00BA2DE4">
      <w:pPr>
        <w:pStyle w:val="Corpsdetexte"/>
        <w:spacing w:before="1"/>
        <w:rPr>
          <w:sz w:val="23"/>
        </w:rPr>
      </w:pPr>
    </w:p>
    <w:p w14:paraId="20842F15" w14:textId="77777777" w:rsidR="00BA2DE4" w:rsidRDefault="00000000">
      <w:pPr>
        <w:pStyle w:val="Corpsdetexte"/>
        <w:spacing w:line="276" w:lineRule="auto"/>
        <w:ind w:left="300" w:right="295"/>
        <w:jc w:val="both"/>
      </w:pPr>
      <w:r>
        <w:rPr>
          <w:color w:val="000009"/>
        </w:rPr>
        <w:t>En conséquence, tous les moyens et modalités décrits dans le présent CC, notamment les périodicités ou le</w:t>
      </w:r>
      <w:r>
        <w:rPr>
          <w:color w:val="000009"/>
          <w:spacing w:val="1"/>
        </w:rPr>
        <w:t xml:space="preserve"> </w:t>
      </w:r>
      <w:r>
        <w:rPr>
          <w:color w:val="000009"/>
        </w:rPr>
        <w:t>nombre d’agents, ou tous les documents qui y sont cités ne sont que les moyens minimaux nécessaires au</w:t>
      </w:r>
      <w:r>
        <w:rPr>
          <w:color w:val="000009"/>
          <w:spacing w:val="1"/>
        </w:rPr>
        <w:t xml:space="preserve"> </w:t>
      </w:r>
      <w:r>
        <w:rPr>
          <w:color w:val="000009"/>
        </w:rPr>
        <w:t>titulaire</w:t>
      </w:r>
      <w:r>
        <w:rPr>
          <w:color w:val="000009"/>
          <w:spacing w:val="-2"/>
        </w:rPr>
        <w:t xml:space="preserve"> </w:t>
      </w:r>
      <w:r>
        <w:rPr>
          <w:color w:val="000009"/>
        </w:rPr>
        <w:t>pour satisfaire</w:t>
      </w:r>
      <w:r>
        <w:rPr>
          <w:color w:val="000009"/>
          <w:spacing w:val="1"/>
        </w:rPr>
        <w:t xml:space="preserve"> </w:t>
      </w:r>
      <w:r>
        <w:rPr>
          <w:color w:val="000009"/>
        </w:rPr>
        <w:t>à</w:t>
      </w:r>
      <w:r>
        <w:rPr>
          <w:color w:val="000009"/>
          <w:spacing w:val="-1"/>
        </w:rPr>
        <w:t xml:space="preserve"> </w:t>
      </w:r>
      <w:r>
        <w:rPr>
          <w:color w:val="000009"/>
        </w:rPr>
        <w:t>ses obligations.</w:t>
      </w:r>
    </w:p>
    <w:p w14:paraId="0A0EF0FB" w14:textId="77777777" w:rsidR="00BA2DE4" w:rsidRDefault="00000000">
      <w:pPr>
        <w:pStyle w:val="Corpsdetexte"/>
        <w:spacing w:before="1" w:line="276" w:lineRule="auto"/>
        <w:ind w:left="300" w:right="311"/>
        <w:jc w:val="both"/>
      </w:pPr>
      <w:r>
        <w:rPr>
          <w:color w:val="000009"/>
        </w:rPr>
        <w:t>Le respect de ces moyens ne peut suffire au titulaire pour se dégager de sa responsabilité qui reste pleine et</w:t>
      </w:r>
      <w:r>
        <w:rPr>
          <w:color w:val="000009"/>
          <w:spacing w:val="1"/>
        </w:rPr>
        <w:t xml:space="preserve"> </w:t>
      </w:r>
      <w:r>
        <w:rPr>
          <w:color w:val="000009"/>
        </w:rPr>
        <w:t>entière.</w:t>
      </w:r>
    </w:p>
    <w:p w14:paraId="7A3F7112" w14:textId="77777777" w:rsidR="00BA2DE4" w:rsidRDefault="00BA2DE4">
      <w:pPr>
        <w:pStyle w:val="Corpsdetexte"/>
        <w:spacing w:before="6"/>
      </w:pPr>
    </w:p>
    <w:p w14:paraId="6EE1BFF7" w14:textId="77777777" w:rsidR="00BA2DE4" w:rsidRDefault="00000000">
      <w:pPr>
        <w:pStyle w:val="Corpsdetexte"/>
        <w:spacing w:before="1" w:line="278" w:lineRule="auto"/>
        <w:ind w:left="300" w:right="303"/>
        <w:jc w:val="both"/>
      </w:pPr>
      <w:r>
        <w:rPr>
          <w:color w:val="000009"/>
        </w:rPr>
        <w:t>Le titulaire ne peut se prévaloir de la méconnaissance ou de l’insuffisance d’informations et faire état de</w:t>
      </w:r>
      <w:r>
        <w:rPr>
          <w:color w:val="000009"/>
          <w:spacing w:val="1"/>
        </w:rPr>
        <w:t xml:space="preserve"> </w:t>
      </w:r>
      <w:r>
        <w:rPr>
          <w:color w:val="000009"/>
        </w:rPr>
        <w:t>difficultés</w:t>
      </w:r>
      <w:r>
        <w:rPr>
          <w:color w:val="000009"/>
          <w:spacing w:val="-2"/>
        </w:rPr>
        <w:t xml:space="preserve"> </w:t>
      </w:r>
      <w:r>
        <w:rPr>
          <w:color w:val="000009"/>
        </w:rPr>
        <w:t>pour</w:t>
      </w:r>
      <w:r>
        <w:rPr>
          <w:color w:val="000009"/>
          <w:spacing w:val="-2"/>
        </w:rPr>
        <w:t xml:space="preserve"> </w:t>
      </w:r>
      <w:r>
        <w:rPr>
          <w:color w:val="000009"/>
        </w:rPr>
        <w:t>ne pas</w:t>
      </w:r>
      <w:r>
        <w:rPr>
          <w:color w:val="000009"/>
          <w:spacing w:val="-2"/>
        </w:rPr>
        <w:t xml:space="preserve"> </w:t>
      </w:r>
      <w:r>
        <w:rPr>
          <w:color w:val="000009"/>
        </w:rPr>
        <w:t>assurer</w:t>
      </w:r>
      <w:r>
        <w:rPr>
          <w:color w:val="000009"/>
          <w:spacing w:val="-2"/>
        </w:rPr>
        <w:t xml:space="preserve"> </w:t>
      </w:r>
      <w:r>
        <w:rPr>
          <w:color w:val="000009"/>
        </w:rPr>
        <w:t>sa</w:t>
      </w:r>
      <w:r>
        <w:rPr>
          <w:color w:val="000009"/>
          <w:spacing w:val="-2"/>
        </w:rPr>
        <w:t xml:space="preserve"> </w:t>
      </w:r>
      <w:r>
        <w:rPr>
          <w:color w:val="000009"/>
        </w:rPr>
        <w:t>prestation</w:t>
      </w:r>
      <w:r>
        <w:rPr>
          <w:color w:val="000009"/>
          <w:spacing w:val="-1"/>
        </w:rPr>
        <w:t xml:space="preserve"> </w:t>
      </w:r>
      <w:r>
        <w:rPr>
          <w:color w:val="000009"/>
        </w:rPr>
        <w:t>partiellement</w:t>
      </w:r>
      <w:r>
        <w:rPr>
          <w:color w:val="000009"/>
          <w:spacing w:val="-2"/>
        </w:rPr>
        <w:t xml:space="preserve"> </w:t>
      </w:r>
      <w:r>
        <w:rPr>
          <w:color w:val="000009"/>
        </w:rPr>
        <w:t>ou</w:t>
      </w:r>
      <w:r>
        <w:rPr>
          <w:color w:val="000009"/>
          <w:spacing w:val="-2"/>
        </w:rPr>
        <w:t xml:space="preserve"> </w:t>
      </w:r>
      <w:r>
        <w:rPr>
          <w:color w:val="000009"/>
        </w:rPr>
        <w:t>en</w:t>
      </w:r>
      <w:r>
        <w:rPr>
          <w:color w:val="000009"/>
          <w:spacing w:val="-3"/>
        </w:rPr>
        <w:t xml:space="preserve"> </w:t>
      </w:r>
      <w:r>
        <w:rPr>
          <w:color w:val="000009"/>
        </w:rPr>
        <w:t>totalité</w:t>
      </w:r>
      <w:r>
        <w:rPr>
          <w:color w:val="000009"/>
          <w:spacing w:val="3"/>
        </w:rPr>
        <w:t xml:space="preserve"> </w:t>
      </w:r>
      <w:r>
        <w:rPr>
          <w:color w:val="000009"/>
        </w:rPr>
        <w:t>dans</w:t>
      </w:r>
      <w:r>
        <w:rPr>
          <w:color w:val="000009"/>
          <w:spacing w:val="1"/>
        </w:rPr>
        <w:t xml:space="preserve"> </w:t>
      </w:r>
      <w:r>
        <w:rPr>
          <w:color w:val="000009"/>
        </w:rPr>
        <w:t>le</w:t>
      </w:r>
      <w:r>
        <w:rPr>
          <w:color w:val="000009"/>
          <w:spacing w:val="-3"/>
        </w:rPr>
        <w:t xml:space="preserve"> </w:t>
      </w:r>
      <w:r>
        <w:rPr>
          <w:color w:val="000009"/>
        </w:rPr>
        <w:t>cadre</w:t>
      </w:r>
      <w:r>
        <w:rPr>
          <w:color w:val="000009"/>
          <w:spacing w:val="-2"/>
        </w:rPr>
        <w:t xml:space="preserve"> </w:t>
      </w:r>
      <w:r>
        <w:rPr>
          <w:color w:val="000009"/>
        </w:rPr>
        <w:t>défini</w:t>
      </w:r>
      <w:r>
        <w:rPr>
          <w:color w:val="000009"/>
          <w:spacing w:val="-3"/>
        </w:rPr>
        <w:t xml:space="preserve"> </w:t>
      </w:r>
      <w:r>
        <w:rPr>
          <w:color w:val="000009"/>
        </w:rPr>
        <w:t>par</w:t>
      </w:r>
      <w:r>
        <w:rPr>
          <w:color w:val="000009"/>
          <w:spacing w:val="-3"/>
        </w:rPr>
        <w:t xml:space="preserve"> </w:t>
      </w:r>
      <w:r>
        <w:rPr>
          <w:color w:val="000009"/>
        </w:rPr>
        <w:t>le</w:t>
      </w:r>
      <w:r>
        <w:rPr>
          <w:color w:val="000009"/>
          <w:spacing w:val="3"/>
        </w:rPr>
        <w:t xml:space="preserve"> </w:t>
      </w:r>
      <w:r>
        <w:rPr>
          <w:color w:val="000009"/>
        </w:rPr>
        <w:t>présent</w:t>
      </w:r>
      <w:r>
        <w:rPr>
          <w:color w:val="000009"/>
          <w:spacing w:val="-2"/>
        </w:rPr>
        <w:t xml:space="preserve"> </w:t>
      </w:r>
      <w:r>
        <w:rPr>
          <w:color w:val="000009"/>
        </w:rPr>
        <w:t>CC.</w:t>
      </w:r>
    </w:p>
    <w:p w14:paraId="658E4D75" w14:textId="77777777" w:rsidR="00BA2DE4" w:rsidRDefault="00BA2DE4">
      <w:pPr>
        <w:pStyle w:val="Corpsdetexte"/>
        <w:spacing w:before="4"/>
      </w:pPr>
    </w:p>
    <w:p w14:paraId="1F3E5C8B" w14:textId="77777777" w:rsidR="00BA2DE4" w:rsidRDefault="00000000">
      <w:pPr>
        <w:pStyle w:val="Corpsdetexte"/>
        <w:spacing w:before="1" w:line="276" w:lineRule="auto"/>
        <w:ind w:left="300" w:right="301"/>
        <w:jc w:val="both"/>
      </w:pPr>
      <w:r>
        <w:rPr>
          <w:color w:val="000009"/>
        </w:rPr>
        <w:t>Le</w:t>
      </w:r>
      <w:r>
        <w:rPr>
          <w:color w:val="000009"/>
          <w:spacing w:val="6"/>
        </w:rPr>
        <w:t xml:space="preserve"> </w:t>
      </w:r>
      <w:r>
        <w:rPr>
          <w:color w:val="000009"/>
        </w:rPr>
        <w:t>titulaire</w:t>
      </w:r>
      <w:r>
        <w:rPr>
          <w:color w:val="000009"/>
          <w:spacing w:val="7"/>
        </w:rPr>
        <w:t xml:space="preserve"> </w:t>
      </w:r>
      <w:r>
        <w:rPr>
          <w:color w:val="000009"/>
        </w:rPr>
        <w:t>doit</w:t>
      </w:r>
      <w:r>
        <w:rPr>
          <w:color w:val="000009"/>
          <w:spacing w:val="8"/>
        </w:rPr>
        <w:t xml:space="preserve"> </w:t>
      </w:r>
      <w:r>
        <w:rPr>
          <w:color w:val="000009"/>
        </w:rPr>
        <w:t>pouvoir</w:t>
      </w:r>
      <w:r>
        <w:rPr>
          <w:color w:val="000009"/>
          <w:spacing w:val="9"/>
        </w:rPr>
        <w:t xml:space="preserve"> </w:t>
      </w:r>
      <w:r>
        <w:rPr>
          <w:color w:val="000009"/>
        </w:rPr>
        <w:t>mettre</w:t>
      </w:r>
      <w:r>
        <w:rPr>
          <w:color w:val="000009"/>
          <w:spacing w:val="6"/>
        </w:rPr>
        <w:t xml:space="preserve"> </w:t>
      </w:r>
      <w:r>
        <w:rPr>
          <w:color w:val="000009"/>
        </w:rPr>
        <w:t>à</w:t>
      </w:r>
      <w:r>
        <w:rPr>
          <w:color w:val="000009"/>
          <w:spacing w:val="8"/>
        </w:rPr>
        <w:t xml:space="preserve"> </w:t>
      </w:r>
      <w:r>
        <w:rPr>
          <w:color w:val="000009"/>
        </w:rPr>
        <w:t>disposition</w:t>
      </w:r>
      <w:r>
        <w:rPr>
          <w:color w:val="000009"/>
          <w:spacing w:val="13"/>
        </w:rPr>
        <w:t xml:space="preserve"> </w:t>
      </w:r>
      <w:r>
        <w:rPr>
          <w:color w:val="000009"/>
        </w:rPr>
        <w:t>les</w:t>
      </w:r>
      <w:r>
        <w:rPr>
          <w:color w:val="000009"/>
          <w:spacing w:val="7"/>
        </w:rPr>
        <w:t xml:space="preserve"> </w:t>
      </w:r>
      <w:r>
        <w:rPr>
          <w:color w:val="000009"/>
        </w:rPr>
        <w:t>renforts</w:t>
      </w:r>
      <w:r>
        <w:rPr>
          <w:color w:val="000009"/>
          <w:spacing w:val="8"/>
        </w:rPr>
        <w:t xml:space="preserve"> </w:t>
      </w:r>
      <w:r>
        <w:rPr>
          <w:color w:val="000009"/>
        </w:rPr>
        <w:t>nécessaires</w:t>
      </w:r>
      <w:r>
        <w:rPr>
          <w:color w:val="000009"/>
          <w:spacing w:val="9"/>
        </w:rPr>
        <w:t xml:space="preserve"> </w:t>
      </w:r>
      <w:r>
        <w:rPr>
          <w:color w:val="000009"/>
        </w:rPr>
        <w:t>en</w:t>
      </w:r>
      <w:r>
        <w:rPr>
          <w:color w:val="000009"/>
          <w:spacing w:val="9"/>
        </w:rPr>
        <w:t xml:space="preserve"> </w:t>
      </w:r>
      <w:r>
        <w:rPr>
          <w:color w:val="000009"/>
        </w:rPr>
        <w:t>astreinte</w:t>
      </w:r>
      <w:r>
        <w:rPr>
          <w:color w:val="000009"/>
          <w:spacing w:val="8"/>
        </w:rPr>
        <w:t xml:space="preserve"> </w:t>
      </w:r>
      <w:r>
        <w:rPr>
          <w:color w:val="000009"/>
        </w:rPr>
        <w:t>pour</w:t>
      </w:r>
      <w:r>
        <w:rPr>
          <w:color w:val="000009"/>
          <w:spacing w:val="9"/>
        </w:rPr>
        <w:t xml:space="preserve"> </w:t>
      </w:r>
      <w:r>
        <w:rPr>
          <w:color w:val="000009"/>
        </w:rPr>
        <w:t>assurer</w:t>
      </w:r>
      <w:r>
        <w:rPr>
          <w:color w:val="000009"/>
          <w:spacing w:val="6"/>
        </w:rPr>
        <w:t xml:space="preserve"> </w:t>
      </w:r>
      <w:r>
        <w:rPr>
          <w:color w:val="000009"/>
        </w:rPr>
        <w:t>les</w:t>
      </w:r>
      <w:r>
        <w:rPr>
          <w:color w:val="000009"/>
          <w:spacing w:val="9"/>
        </w:rPr>
        <w:t xml:space="preserve"> </w:t>
      </w:r>
      <w:r>
        <w:rPr>
          <w:color w:val="000009"/>
        </w:rPr>
        <w:t>prestations</w:t>
      </w:r>
      <w:r>
        <w:rPr>
          <w:color w:val="000009"/>
          <w:spacing w:val="-53"/>
        </w:rPr>
        <w:t xml:space="preserve"> </w:t>
      </w:r>
      <w:r>
        <w:rPr>
          <w:color w:val="000009"/>
        </w:rPr>
        <w:t>à</w:t>
      </w:r>
      <w:r>
        <w:rPr>
          <w:color w:val="000009"/>
          <w:spacing w:val="-2"/>
        </w:rPr>
        <w:t xml:space="preserve"> </w:t>
      </w:r>
      <w:r>
        <w:rPr>
          <w:color w:val="000009"/>
        </w:rPr>
        <w:t>la</w:t>
      </w:r>
      <w:r>
        <w:rPr>
          <w:color w:val="000009"/>
          <w:spacing w:val="1"/>
        </w:rPr>
        <w:t xml:space="preserve"> </w:t>
      </w:r>
      <w:r>
        <w:rPr>
          <w:color w:val="000009"/>
        </w:rPr>
        <w:t>demande.</w:t>
      </w:r>
    </w:p>
    <w:p w14:paraId="36710E93" w14:textId="77777777" w:rsidR="00BA2DE4" w:rsidRDefault="00BA2DE4">
      <w:pPr>
        <w:pStyle w:val="Corpsdetexte"/>
        <w:rPr>
          <w:sz w:val="23"/>
        </w:rPr>
      </w:pPr>
    </w:p>
    <w:p w14:paraId="2A48DB38" w14:textId="3E69314B" w:rsidR="00BA2DE4" w:rsidRDefault="00000000">
      <w:pPr>
        <w:pStyle w:val="Corpsdetexte"/>
        <w:spacing w:before="1" w:line="276" w:lineRule="auto"/>
        <w:ind w:left="300" w:right="298"/>
        <w:jc w:val="both"/>
      </w:pPr>
      <w:r>
        <w:t>Le pouvoir adjudicateur se réserve le droit de doter le titulaire de clés ou de télécommandes, permettant</w:t>
      </w:r>
      <w:r>
        <w:rPr>
          <w:spacing w:val="1"/>
        </w:rPr>
        <w:t xml:space="preserve"> </w:t>
      </w:r>
      <w:r>
        <w:t xml:space="preserve">l’accès aux établissements du </w:t>
      </w:r>
      <w:r w:rsidR="00E427AE">
        <w:t>pôle</w:t>
      </w:r>
      <w:r>
        <w:t>. Les modalités de gestion des clés seront arrêtées d’un commun</w:t>
      </w:r>
      <w:r>
        <w:rPr>
          <w:spacing w:val="1"/>
        </w:rPr>
        <w:t xml:space="preserve"> </w:t>
      </w:r>
      <w:r>
        <w:t>accord</w:t>
      </w:r>
      <w:r>
        <w:rPr>
          <w:spacing w:val="-2"/>
        </w:rPr>
        <w:t xml:space="preserve"> </w:t>
      </w:r>
      <w:r>
        <w:t>entre</w:t>
      </w:r>
      <w:r>
        <w:rPr>
          <w:spacing w:val="1"/>
        </w:rPr>
        <w:t xml:space="preserve"> </w:t>
      </w:r>
      <w:r>
        <w:t>le</w:t>
      </w:r>
      <w:r>
        <w:rPr>
          <w:spacing w:val="1"/>
        </w:rPr>
        <w:t xml:space="preserve"> </w:t>
      </w:r>
      <w:r>
        <w:t>titulaire</w:t>
      </w:r>
      <w:r>
        <w:rPr>
          <w:spacing w:val="1"/>
        </w:rPr>
        <w:t xml:space="preserve"> </w:t>
      </w:r>
      <w:r>
        <w:t>et</w:t>
      </w:r>
      <w:r>
        <w:rPr>
          <w:spacing w:val="-1"/>
        </w:rPr>
        <w:t xml:space="preserve"> </w:t>
      </w:r>
      <w:r>
        <w:t>le</w:t>
      </w:r>
      <w:r>
        <w:rPr>
          <w:spacing w:val="1"/>
        </w:rPr>
        <w:t xml:space="preserve"> </w:t>
      </w:r>
      <w:r>
        <w:t>pouvoir adjudicateur.</w:t>
      </w:r>
    </w:p>
    <w:p w14:paraId="480EC790" w14:textId="77777777" w:rsidR="00BA2DE4" w:rsidRDefault="00BA2DE4">
      <w:pPr>
        <w:pStyle w:val="Corpsdetexte"/>
        <w:spacing w:before="9"/>
        <w:rPr>
          <w:sz w:val="22"/>
        </w:rPr>
      </w:pPr>
    </w:p>
    <w:p w14:paraId="7A0ABF71" w14:textId="77777777" w:rsidR="00BA2DE4" w:rsidRDefault="00000000">
      <w:pPr>
        <w:pStyle w:val="Corpsdetexte"/>
        <w:spacing w:line="278" w:lineRule="auto"/>
        <w:ind w:left="300" w:right="298"/>
        <w:jc w:val="both"/>
      </w:pPr>
      <w:r>
        <w:t>En cas de perte ou de vol</w:t>
      </w:r>
      <w:r>
        <w:rPr>
          <w:spacing w:val="55"/>
        </w:rPr>
        <w:t xml:space="preserve"> </w:t>
      </w:r>
      <w:r>
        <w:t>des clés ou télécommandes fournies par le pouvoir</w:t>
      </w:r>
      <w:r>
        <w:rPr>
          <w:spacing w:val="56"/>
        </w:rPr>
        <w:t xml:space="preserve"> </w:t>
      </w:r>
      <w:r>
        <w:t>adjudicateur, le titulaire en</w:t>
      </w:r>
      <w:r>
        <w:rPr>
          <w:spacing w:val="1"/>
        </w:rPr>
        <w:t xml:space="preserve"> </w:t>
      </w:r>
      <w:r>
        <w:t>avise</w:t>
      </w:r>
      <w:r>
        <w:rPr>
          <w:spacing w:val="-2"/>
        </w:rPr>
        <w:t xml:space="preserve"> </w:t>
      </w:r>
      <w:r>
        <w:t>aussitôt</w:t>
      </w:r>
      <w:r>
        <w:rPr>
          <w:spacing w:val="1"/>
        </w:rPr>
        <w:t xml:space="preserve"> </w:t>
      </w:r>
      <w:r>
        <w:t>le responsable</w:t>
      </w:r>
      <w:r>
        <w:rPr>
          <w:spacing w:val="-1"/>
        </w:rPr>
        <w:t xml:space="preserve"> </w:t>
      </w:r>
      <w:r>
        <w:t>du</w:t>
      </w:r>
      <w:r>
        <w:rPr>
          <w:spacing w:val="-1"/>
        </w:rPr>
        <w:t xml:space="preserve"> </w:t>
      </w:r>
      <w:r>
        <w:t>site</w:t>
      </w:r>
      <w:r>
        <w:rPr>
          <w:spacing w:val="-1"/>
        </w:rPr>
        <w:t xml:space="preserve"> </w:t>
      </w:r>
      <w:r>
        <w:t>concerné.</w:t>
      </w:r>
    </w:p>
    <w:p w14:paraId="095F53FB" w14:textId="77777777" w:rsidR="00BA2DE4" w:rsidRDefault="00000000">
      <w:pPr>
        <w:pStyle w:val="Corpsdetexte"/>
        <w:spacing w:line="227" w:lineRule="exact"/>
        <w:ind w:left="300"/>
        <w:jc w:val="both"/>
      </w:pPr>
      <w:r>
        <w:t>Celles-ci</w:t>
      </w:r>
      <w:r>
        <w:rPr>
          <w:spacing w:val="-6"/>
        </w:rPr>
        <w:t xml:space="preserve"> </w:t>
      </w:r>
      <w:r>
        <w:t>seront</w:t>
      </w:r>
      <w:r>
        <w:rPr>
          <w:spacing w:val="-4"/>
        </w:rPr>
        <w:t xml:space="preserve"> </w:t>
      </w:r>
      <w:r>
        <w:t>remplacées</w:t>
      </w:r>
      <w:r>
        <w:rPr>
          <w:spacing w:val="-3"/>
        </w:rPr>
        <w:t xml:space="preserve"> </w:t>
      </w:r>
      <w:r>
        <w:t>et</w:t>
      </w:r>
      <w:r>
        <w:rPr>
          <w:spacing w:val="-5"/>
        </w:rPr>
        <w:t xml:space="preserve"> </w:t>
      </w:r>
      <w:r>
        <w:t>feront</w:t>
      </w:r>
      <w:r>
        <w:rPr>
          <w:spacing w:val="-5"/>
        </w:rPr>
        <w:t xml:space="preserve"> </w:t>
      </w:r>
      <w:r>
        <w:t>l’objet</w:t>
      </w:r>
      <w:r>
        <w:rPr>
          <w:spacing w:val="-2"/>
        </w:rPr>
        <w:t xml:space="preserve"> </w:t>
      </w:r>
      <w:r>
        <w:t>d’une</w:t>
      </w:r>
      <w:r>
        <w:rPr>
          <w:spacing w:val="-4"/>
        </w:rPr>
        <w:t xml:space="preserve"> </w:t>
      </w:r>
      <w:r>
        <w:t>facturation</w:t>
      </w:r>
      <w:r>
        <w:rPr>
          <w:spacing w:val="-5"/>
        </w:rPr>
        <w:t xml:space="preserve"> </w:t>
      </w:r>
      <w:r>
        <w:t>au</w:t>
      </w:r>
      <w:r>
        <w:rPr>
          <w:spacing w:val="1"/>
        </w:rPr>
        <w:t xml:space="preserve"> </w:t>
      </w:r>
      <w:r>
        <w:t>titulaire,</w:t>
      </w:r>
      <w:r>
        <w:rPr>
          <w:spacing w:val="-4"/>
        </w:rPr>
        <w:t xml:space="preserve"> </w:t>
      </w:r>
      <w:r>
        <w:t>au</w:t>
      </w:r>
      <w:r>
        <w:rPr>
          <w:spacing w:val="-3"/>
        </w:rPr>
        <w:t xml:space="preserve"> </w:t>
      </w:r>
      <w:r>
        <w:t>tarif en</w:t>
      </w:r>
      <w:r>
        <w:rPr>
          <w:spacing w:val="-3"/>
        </w:rPr>
        <w:t xml:space="preserve"> </w:t>
      </w:r>
      <w:r>
        <w:t>vigueur.</w:t>
      </w:r>
    </w:p>
    <w:p w14:paraId="29257676" w14:textId="77777777" w:rsidR="00BA2DE4" w:rsidRDefault="00BA2DE4">
      <w:pPr>
        <w:pStyle w:val="Corpsdetexte"/>
        <w:spacing w:before="3"/>
        <w:rPr>
          <w:sz w:val="23"/>
        </w:rPr>
      </w:pPr>
    </w:p>
    <w:p w14:paraId="1D3E6223" w14:textId="77777777" w:rsidR="00BA2DE4" w:rsidRDefault="00000000">
      <w:pPr>
        <w:pStyle w:val="Titre1"/>
        <w:numPr>
          <w:ilvl w:val="1"/>
          <w:numId w:val="11"/>
        </w:numPr>
        <w:tabs>
          <w:tab w:val="left" w:pos="671"/>
        </w:tabs>
        <w:jc w:val="both"/>
      </w:pPr>
      <w:bookmarkStart w:id="20" w:name="_bookmark15"/>
      <w:bookmarkEnd w:id="20"/>
      <w:r>
        <w:rPr>
          <w:u w:val="thick"/>
        </w:rPr>
        <w:t>DESCRIPTION</w:t>
      </w:r>
      <w:r>
        <w:rPr>
          <w:spacing w:val="-5"/>
          <w:u w:val="thick"/>
        </w:rPr>
        <w:t xml:space="preserve"> </w:t>
      </w:r>
      <w:r>
        <w:rPr>
          <w:u w:val="thick"/>
        </w:rPr>
        <w:t>DE</w:t>
      </w:r>
      <w:r>
        <w:rPr>
          <w:spacing w:val="-4"/>
          <w:u w:val="thick"/>
        </w:rPr>
        <w:t xml:space="preserve"> </w:t>
      </w:r>
      <w:r>
        <w:rPr>
          <w:u w:val="thick"/>
        </w:rPr>
        <w:t>LA</w:t>
      </w:r>
      <w:r>
        <w:rPr>
          <w:spacing w:val="-8"/>
          <w:u w:val="thick"/>
        </w:rPr>
        <w:t xml:space="preserve"> </w:t>
      </w:r>
      <w:r>
        <w:rPr>
          <w:u w:val="thick"/>
        </w:rPr>
        <w:t>PRESTATION</w:t>
      </w:r>
    </w:p>
    <w:p w14:paraId="7D47A750" w14:textId="77777777" w:rsidR="00BA2DE4" w:rsidRDefault="00BA2DE4">
      <w:pPr>
        <w:pStyle w:val="Corpsdetexte"/>
        <w:spacing w:before="3"/>
        <w:rPr>
          <w:rFonts w:ascii="Arial"/>
          <w:b/>
          <w:sz w:val="16"/>
        </w:rPr>
      </w:pPr>
    </w:p>
    <w:p w14:paraId="40EA96A8" w14:textId="20FB54BC" w:rsidR="00BA2DE4" w:rsidRDefault="00000000">
      <w:pPr>
        <w:spacing w:before="93" w:line="276" w:lineRule="auto"/>
        <w:ind w:left="300"/>
        <w:rPr>
          <w:rFonts w:ascii="Arial" w:hAnsi="Arial"/>
          <w:b/>
          <w:sz w:val="20"/>
        </w:rPr>
      </w:pPr>
      <w:r>
        <w:rPr>
          <w:sz w:val="20"/>
        </w:rPr>
        <w:t>Le</w:t>
      </w:r>
      <w:r>
        <w:rPr>
          <w:spacing w:val="1"/>
          <w:sz w:val="20"/>
        </w:rPr>
        <w:t xml:space="preserve"> </w:t>
      </w:r>
      <w:r>
        <w:rPr>
          <w:sz w:val="20"/>
        </w:rPr>
        <w:t>titulaire</w:t>
      </w:r>
      <w:r>
        <w:rPr>
          <w:spacing w:val="3"/>
          <w:sz w:val="20"/>
        </w:rPr>
        <w:t xml:space="preserve"> </w:t>
      </w:r>
      <w:r>
        <w:rPr>
          <w:sz w:val="20"/>
        </w:rPr>
        <w:t>assure</w:t>
      </w:r>
      <w:r>
        <w:rPr>
          <w:spacing w:val="2"/>
          <w:sz w:val="20"/>
        </w:rPr>
        <w:t xml:space="preserve"> </w:t>
      </w:r>
      <w:r>
        <w:rPr>
          <w:sz w:val="20"/>
        </w:rPr>
        <w:t>la</w:t>
      </w:r>
      <w:r>
        <w:rPr>
          <w:spacing w:val="2"/>
          <w:sz w:val="20"/>
        </w:rPr>
        <w:t xml:space="preserve"> </w:t>
      </w:r>
      <w:r>
        <w:rPr>
          <w:sz w:val="20"/>
        </w:rPr>
        <w:t>surveillance,</w:t>
      </w:r>
      <w:r>
        <w:rPr>
          <w:spacing w:val="4"/>
          <w:sz w:val="20"/>
        </w:rPr>
        <w:t xml:space="preserve"> </w:t>
      </w:r>
      <w:r>
        <w:rPr>
          <w:sz w:val="20"/>
        </w:rPr>
        <w:t>le</w:t>
      </w:r>
      <w:r>
        <w:rPr>
          <w:spacing w:val="1"/>
          <w:sz w:val="20"/>
        </w:rPr>
        <w:t xml:space="preserve"> </w:t>
      </w:r>
      <w:r>
        <w:rPr>
          <w:sz w:val="20"/>
        </w:rPr>
        <w:t>gardiennage</w:t>
      </w:r>
      <w:r>
        <w:rPr>
          <w:spacing w:val="1"/>
          <w:sz w:val="20"/>
        </w:rPr>
        <w:t xml:space="preserve"> </w:t>
      </w:r>
      <w:r>
        <w:rPr>
          <w:sz w:val="20"/>
        </w:rPr>
        <w:t>et</w:t>
      </w:r>
      <w:r>
        <w:rPr>
          <w:spacing w:val="3"/>
          <w:sz w:val="20"/>
        </w:rPr>
        <w:t xml:space="preserve"> </w:t>
      </w:r>
      <w:r>
        <w:rPr>
          <w:sz w:val="20"/>
        </w:rPr>
        <w:t>la</w:t>
      </w:r>
      <w:r>
        <w:rPr>
          <w:spacing w:val="4"/>
          <w:sz w:val="20"/>
        </w:rPr>
        <w:t xml:space="preserve"> </w:t>
      </w:r>
      <w:r>
        <w:rPr>
          <w:sz w:val="20"/>
        </w:rPr>
        <w:t>sécurité</w:t>
      </w:r>
      <w:r>
        <w:rPr>
          <w:spacing w:val="5"/>
          <w:sz w:val="20"/>
        </w:rPr>
        <w:t xml:space="preserve"> </w:t>
      </w:r>
      <w:r>
        <w:rPr>
          <w:sz w:val="20"/>
        </w:rPr>
        <w:t>des</w:t>
      </w:r>
      <w:r>
        <w:rPr>
          <w:spacing w:val="3"/>
          <w:sz w:val="20"/>
        </w:rPr>
        <w:t xml:space="preserve"> </w:t>
      </w:r>
      <w:r>
        <w:rPr>
          <w:sz w:val="20"/>
        </w:rPr>
        <w:t>établissements</w:t>
      </w:r>
      <w:r>
        <w:rPr>
          <w:spacing w:val="3"/>
          <w:sz w:val="20"/>
        </w:rPr>
        <w:t xml:space="preserve"> </w:t>
      </w:r>
      <w:r>
        <w:rPr>
          <w:sz w:val="20"/>
        </w:rPr>
        <w:t>du</w:t>
      </w:r>
      <w:r>
        <w:rPr>
          <w:spacing w:val="1"/>
          <w:sz w:val="20"/>
        </w:rPr>
        <w:t xml:space="preserve"> </w:t>
      </w:r>
      <w:r w:rsidR="0015092A">
        <w:rPr>
          <w:sz w:val="20"/>
        </w:rPr>
        <w:t>pôle</w:t>
      </w:r>
      <w:r>
        <w:rPr>
          <w:spacing w:val="5"/>
          <w:sz w:val="20"/>
        </w:rPr>
        <w:t xml:space="preserve"> </w:t>
      </w:r>
      <w:r>
        <w:rPr>
          <w:sz w:val="20"/>
        </w:rPr>
        <w:t>et</w:t>
      </w:r>
      <w:r>
        <w:rPr>
          <w:spacing w:val="1"/>
          <w:sz w:val="20"/>
        </w:rPr>
        <w:t xml:space="preserve"> </w:t>
      </w:r>
      <w:r>
        <w:rPr>
          <w:sz w:val="20"/>
        </w:rPr>
        <w:t>de</w:t>
      </w:r>
      <w:r>
        <w:rPr>
          <w:spacing w:val="3"/>
          <w:sz w:val="20"/>
        </w:rPr>
        <w:t xml:space="preserve"> </w:t>
      </w:r>
      <w:r>
        <w:rPr>
          <w:sz w:val="20"/>
        </w:rPr>
        <w:t>leurs</w:t>
      </w:r>
      <w:r>
        <w:rPr>
          <w:spacing w:val="-52"/>
          <w:sz w:val="20"/>
        </w:rPr>
        <w:t xml:space="preserve"> </w:t>
      </w:r>
      <w:r w:rsidR="0015092A">
        <w:rPr>
          <w:spacing w:val="-52"/>
          <w:sz w:val="20"/>
        </w:rPr>
        <w:t xml:space="preserve"> </w:t>
      </w:r>
      <w:r w:rsidR="00F11943">
        <w:rPr>
          <w:spacing w:val="-52"/>
          <w:sz w:val="20"/>
        </w:rPr>
        <w:t xml:space="preserve">           </w:t>
      </w:r>
      <w:r>
        <w:rPr>
          <w:sz w:val="20"/>
        </w:rPr>
        <w:t xml:space="preserve">abords </w:t>
      </w:r>
      <w:r>
        <w:rPr>
          <w:rFonts w:ascii="Arial" w:hAnsi="Arial"/>
          <w:b/>
          <w:sz w:val="20"/>
        </w:rPr>
        <w:t>24H/24,</w:t>
      </w:r>
      <w:r>
        <w:rPr>
          <w:rFonts w:ascii="Arial" w:hAnsi="Arial"/>
          <w:b/>
          <w:spacing w:val="-1"/>
          <w:sz w:val="20"/>
        </w:rPr>
        <w:t xml:space="preserve"> </w:t>
      </w:r>
      <w:r>
        <w:rPr>
          <w:rFonts w:ascii="Arial" w:hAnsi="Arial"/>
          <w:b/>
          <w:sz w:val="20"/>
        </w:rPr>
        <w:t>7 jours/7,</w:t>
      </w:r>
      <w:r>
        <w:rPr>
          <w:rFonts w:ascii="Arial" w:hAnsi="Arial"/>
          <w:b/>
          <w:spacing w:val="1"/>
          <w:sz w:val="20"/>
        </w:rPr>
        <w:t xml:space="preserve"> </w:t>
      </w:r>
      <w:r>
        <w:rPr>
          <w:rFonts w:ascii="Arial" w:hAnsi="Arial"/>
          <w:b/>
          <w:sz w:val="20"/>
        </w:rPr>
        <w:t>365</w:t>
      </w:r>
      <w:r>
        <w:rPr>
          <w:rFonts w:ascii="Arial" w:hAnsi="Arial"/>
          <w:b/>
          <w:spacing w:val="-2"/>
          <w:sz w:val="20"/>
        </w:rPr>
        <w:t xml:space="preserve"> </w:t>
      </w:r>
      <w:r>
        <w:rPr>
          <w:rFonts w:ascii="Arial" w:hAnsi="Arial"/>
          <w:b/>
          <w:sz w:val="20"/>
        </w:rPr>
        <w:t>jours/365</w:t>
      </w:r>
      <w:r>
        <w:rPr>
          <w:rFonts w:ascii="Arial" w:hAnsi="Arial"/>
          <w:b/>
          <w:spacing w:val="-1"/>
          <w:sz w:val="20"/>
        </w:rPr>
        <w:t xml:space="preserve"> </w:t>
      </w:r>
      <w:r>
        <w:rPr>
          <w:rFonts w:ascii="Arial" w:hAnsi="Arial"/>
          <w:b/>
          <w:sz w:val="20"/>
        </w:rPr>
        <w:t>donc</w:t>
      </w:r>
      <w:r>
        <w:rPr>
          <w:rFonts w:ascii="Arial" w:hAnsi="Arial"/>
          <w:b/>
          <w:spacing w:val="2"/>
          <w:sz w:val="20"/>
        </w:rPr>
        <w:t xml:space="preserve"> </w:t>
      </w:r>
      <w:r>
        <w:rPr>
          <w:rFonts w:ascii="Arial" w:hAnsi="Arial"/>
          <w:b/>
          <w:sz w:val="20"/>
        </w:rPr>
        <w:t>y</w:t>
      </w:r>
      <w:r>
        <w:rPr>
          <w:rFonts w:ascii="Arial" w:hAnsi="Arial"/>
          <w:b/>
          <w:spacing w:val="-3"/>
          <w:sz w:val="20"/>
        </w:rPr>
        <w:t xml:space="preserve"> </w:t>
      </w:r>
      <w:r>
        <w:rPr>
          <w:rFonts w:ascii="Arial" w:hAnsi="Arial"/>
          <w:b/>
          <w:sz w:val="20"/>
        </w:rPr>
        <w:t>compris</w:t>
      </w:r>
      <w:r>
        <w:rPr>
          <w:rFonts w:ascii="Arial" w:hAnsi="Arial"/>
          <w:b/>
          <w:spacing w:val="-2"/>
          <w:sz w:val="20"/>
        </w:rPr>
        <w:t xml:space="preserve"> </w:t>
      </w:r>
      <w:r>
        <w:rPr>
          <w:rFonts w:ascii="Arial" w:hAnsi="Arial"/>
          <w:b/>
          <w:sz w:val="20"/>
        </w:rPr>
        <w:t>les</w:t>
      </w:r>
      <w:r>
        <w:rPr>
          <w:rFonts w:ascii="Arial" w:hAnsi="Arial"/>
          <w:b/>
          <w:spacing w:val="3"/>
          <w:sz w:val="20"/>
        </w:rPr>
        <w:t xml:space="preserve"> </w:t>
      </w:r>
      <w:r>
        <w:rPr>
          <w:rFonts w:ascii="Arial" w:hAnsi="Arial"/>
          <w:b/>
          <w:sz w:val="20"/>
        </w:rPr>
        <w:t>dimanches et</w:t>
      </w:r>
      <w:r>
        <w:rPr>
          <w:rFonts w:ascii="Arial" w:hAnsi="Arial"/>
          <w:b/>
          <w:spacing w:val="-1"/>
          <w:sz w:val="20"/>
        </w:rPr>
        <w:t xml:space="preserve"> </w:t>
      </w:r>
      <w:r>
        <w:rPr>
          <w:rFonts w:ascii="Arial" w:hAnsi="Arial"/>
          <w:b/>
          <w:sz w:val="20"/>
        </w:rPr>
        <w:t>jours</w:t>
      </w:r>
      <w:r>
        <w:rPr>
          <w:rFonts w:ascii="Arial" w:hAnsi="Arial"/>
          <w:b/>
          <w:spacing w:val="-2"/>
          <w:sz w:val="20"/>
        </w:rPr>
        <w:t xml:space="preserve"> </w:t>
      </w:r>
      <w:r>
        <w:rPr>
          <w:rFonts w:ascii="Arial" w:hAnsi="Arial"/>
          <w:b/>
          <w:sz w:val="20"/>
        </w:rPr>
        <w:t>fériés.</w:t>
      </w:r>
    </w:p>
    <w:p w14:paraId="02A288C5" w14:textId="77777777" w:rsidR="00BA2DE4" w:rsidRDefault="00BA2DE4">
      <w:pPr>
        <w:pStyle w:val="Corpsdetexte"/>
        <w:spacing w:before="9"/>
        <w:rPr>
          <w:rFonts w:ascii="Arial"/>
          <w:b/>
        </w:rPr>
      </w:pPr>
    </w:p>
    <w:p w14:paraId="3065A9F6" w14:textId="77777777" w:rsidR="00BA2DE4" w:rsidRDefault="00000000">
      <w:pPr>
        <w:pStyle w:val="Corpsdetexte"/>
        <w:ind w:left="300"/>
      </w:pPr>
      <w:r>
        <w:t>La</w:t>
      </w:r>
      <w:r>
        <w:rPr>
          <w:spacing w:val="-3"/>
        </w:rPr>
        <w:t xml:space="preserve"> </w:t>
      </w:r>
      <w:r>
        <w:t>prestation</w:t>
      </w:r>
      <w:r>
        <w:rPr>
          <w:spacing w:val="-3"/>
        </w:rPr>
        <w:t xml:space="preserve"> </w:t>
      </w:r>
      <w:r>
        <w:t>comprend</w:t>
      </w:r>
      <w:r>
        <w:rPr>
          <w:spacing w:val="-2"/>
        </w:rPr>
        <w:t xml:space="preserve"> </w:t>
      </w:r>
      <w:r>
        <w:t>les</w:t>
      </w:r>
      <w:r>
        <w:rPr>
          <w:spacing w:val="-2"/>
        </w:rPr>
        <w:t xml:space="preserve"> </w:t>
      </w:r>
      <w:r>
        <w:t>missions</w:t>
      </w:r>
      <w:r>
        <w:rPr>
          <w:spacing w:val="-1"/>
        </w:rPr>
        <w:t xml:space="preserve"> </w:t>
      </w:r>
      <w:r>
        <w:t>suivantes</w:t>
      </w:r>
      <w:r>
        <w:rPr>
          <w:spacing w:val="-2"/>
        </w:rPr>
        <w:t xml:space="preserve"> </w:t>
      </w:r>
      <w:r>
        <w:t>:</w:t>
      </w:r>
    </w:p>
    <w:p w14:paraId="47360548" w14:textId="4CC1ED98" w:rsidR="00BA2DE4" w:rsidRDefault="00000000">
      <w:pPr>
        <w:pStyle w:val="Paragraphedeliste"/>
        <w:numPr>
          <w:ilvl w:val="2"/>
          <w:numId w:val="11"/>
        </w:numPr>
        <w:tabs>
          <w:tab w:val="left" w:pos="1008"/>
          <w:tab w:val="left" w:pos="1009"/>
        </w:tabs>
        <w:spacing w:before="87"/>
        <w:ind w:left="1008" w:hanging="349"/>
        <w:rPr>
          <w:sz w:val="20"/>
        </w:rPr>
      </w:pPr>
      <w:r>
        <w:rPr>
          <w:sz w:val="20"/>
        </w:rPr>
        <w:t>Assurer</w:t>
      </w:r>
      <w:r>
        <w:rPr>
          <w:spacing w:val="-2"/>
          <w:sz w:val="20"/>
        </w:rPr>
        <w:t xml:space="preserve"> </w:t>
      </w:r>
      <w:r>
        <w:rPr>
          <w:sz w:val="20"/>
        </w:rPr>
        <w:t>la</w:t>
      </w:r>
      <w:r>
        <w:rPr>
          <w:spacing w:val="-2"/>
          <w:sz w:val="20"/>
        </w:rPr>
        <w:t xml:space="preserve"> </w:t>
      </w:r>
      <w:r>
        <w:rPr>
          <w:sz w:val="20"/>
        </w:rPr>
        <w:t>sécurité des</w:t>
      </w:r>
      <w:r>
        <w:rPr>
          <w:spacing w:val="-1"/>
          <w:sz w:val="20"/>
        </w:rPr>
        <w:t xml:space="preserve"> </w:t>
      </w:r>
      <w:r>
        <w:rPr>
          <w:sz w:val="20"/>
        </w:rPr>
        <w:t>établissements</w:t>
      </w:r>
      <w:r>
        <w:rPr>
          <w:spacing w:val="-1"/>
          <w:sz w:val="20"/>
        </w:rPr>
        <w:t xml:space="preserve"> </w:t>
      </w:r>
      <w:r>
        <w:rPr>
          <w:sz w:val="20"/>
        </w:rPr>
        <w:t>du</w:t>
      </w:r>
      <w:r>
        <w:rPr>
          <w:spacing w:val="-3"/>
          <w:sz w:val="20"/>
        </w:rPr>
        <w:t xml:space="preserve"> </w:t>
      </w:r>
      <w:r w:rsidR="0015092A">
        <w:rPr>
          <w:sz w:val="20"/>
        </w:rPr>
        <w:t>pôle</w:t>
      </w:r>
      <w:r>
        <w:rPr>
          <w:spacing w:val="1"/>
          <w:sz w:val="20"/>
        </w:rPr>
        <w:t xml:space="preserve"> </w:t>
      </w:r>
      <w:r>
        <w:rPr>
          <w:sz w:val="20"/>
        </w:rPr>
        <w:t>;</w:t>
      </w:r>
    </w:p>
    <w:p w14:paraId="7E756D80" w14:textId="77777777" w:rsidR="00BA2DE4" w:rsidRDefault="00000000">
      <w:pPr>
        <w:pStyle w:val="Paragraphedeliste"/>
        <w:numPr>
          <w:ilvl w:val="2"/>
          <w:numId w:val="11"/>
        </w:numPr>
        <w:tabs>
          <w:tab w:val="left" w:pos="1008"/>
          <w:tab w:val="left" w:pos="1009"/>
        </w:tabs>
        <w:spacing w:before="36" w:line="276" w:lineRule="auto"/>
        <w:ind w:right="310" w:hanging="360"/>
        <w:rPr>
          <w:sz w:val="20"/>
        </w:rPr>
      </w:pPr>
      <w:r>
        <w:rPr>
          <w:sz w:val="20"/>
        </w:rPr>
        <w:t>Contrôler</w:t>
      </w:r>
      <w:r>
        <w:rPr>
          <w:spacing w:val="18"/>
          <w:sz w:val="20"/>
        </w:rPr>
        <w:t xml:space="preserve"> </w:t>
      </w:r>
      <w:r>
        <w:rPr>
          <w:sz w:val="20"/>
        </w:rPr>
        <w:t>les</w:t>
      </w:r>
      <w:r>
        <w:rPr>
          <w:spacing w:val="19"/>
          <w:sz w:val="20"/>
        </w:rPr>
        <w:t xml:space="preserve"> </w:t>
      </w:r>
      <w:r>
        <w:rPr>
          <w:sz w:val="20"/>
        </w:rPr>
        <w:t>accès</w:t>
      </w:r>
      <w:r>
        <w:rPr>
          <w:spacing w:val="19"/>
          <w:sz w:val="20"/>
        </w:rPr>
        <w:t xml:space="preserve"> </w:t>
      </w:r>
      <w:r>
        <w:rPr>
          <w:sz w:val="20"/>
        </w:rPr>
        <w:t>des</w:t>
      </w:r>
      <w:r>
        <w:rPr>
          <w:spacing w:val="20"/>
          <w:sz w:val="20"/>
        </w:rPr>
        <w:t xml:space="preserve"> </w:t>
      </w:r>
      <w:r>
        <w:rPr>
          <w:sz w:val="20"/>
        </w:rPr>
        <w:t>établissements,</w:t>
      </w:r>
      <w:r>
        <w:rPr>
          <w:spacing w:val="18"/>
          <w:sz w:val="20"/>
        </w:rPr>
        <w:t xml:space="preserve"> </w:t>
      </w:r>
      <w:r>
        <w:rPr>
          <w:sz w:val="20"/>
        </w:rPr>
        <w:t>vérifier</w:t>
      </w:r>
      <w:r>
        <w:rPr>
          <w:spacing w:val="19"/>
          <w:sz w:val="20"/>
        </w:rPr>
        <w:t xml:space="preserve"> </w:t>
      </w:r>
      <w:r>
        <w:rPr>
          <w:sz w:val="20"/>
        </w:rPr>
        <w:t>les</w:t>
      </w:r>
      <w:r>
        <w:rPr>
          <w:spacing w:val="18"/>
          <w:sz w:val="20"/>
        </w:rPr>
        <w:t xml:space="preserve"> </w:t>
      </w:r>
      <w:r>
        <w:rPr>
          <w:sz w:val="20"/>
        </w:rPr>
        <w:t>identités,</w:t>
      </w:r>
      <w:r>
        <w:rPr>
          <w:spacing w:val="18"/>
          <w:sz w:val="20"/>
        </w:rPr>
        <w:t xml:space="preserve"> </w:t>
      </w:r>
      <w:r>
        <w:rPr>
          <w:sz w:val="20"/>
        </w:rPr>
        <w:t>assurer</w:t>
      </w:r>
      <w:r>
        <w:rPr>
          <w:spacing w:val="22"/>
          <w:sz w:val="20"/>
        </w:rPr>
        <w:t xml:space="preserve"> </w:t>
      </w:r>
      <w:r>
        <w:rPr>
          <w:sz w:val="20"/>
        </w:rPr>
        <w:t>la</w:t>
      </w:r>
      <w:r>
        <w:rPr>
          <w:spacing w:val="18"/>
          <w:sz w:val="20"/>
        </w:rPr>
        <w:t xml:space="preserve"> </w:t>
      </w:r>
      <w:r>
        <w:rPr>
          <w:sz w:val="20"/>
        </w:rPr>
        <w:t>fouille</w:t>
      </w:r>
      <w:r>
        <w:rPr>
          <w:spacing w:val="21"/>
          <w:sz w:val="20"/>
        </w:rPr>
        <w:t xml:space="preserve"> </w:t>
      </w:r>
      <w:r>
        <w:rPr>
          <w:sz w:val="20"/>
        </w:rPr>
        <w:t>des</w:t>
      </w:r>
      <w:r>
        <w:rPr>
          <w:spacing w:val="19"/>
          <w:sz w:val="20"/>
        </w:rPr>
        <w:t xml:space="preserve"> </w:t>
      </w:r>
      <w:r>
        <w:rPr>
          <w:sz w:val="20"/>
        </w:rPr>
        <w:t>véhicules</w:t>
      </w:r>
      <w:r>
        <w:rPr>
          <w:spacing w:val="19"/>
          <w:sz w:val="20"/>
        </w:rPr>
        <w:t xml:space="preserve"> </w:t>
      </w:r>
      <w:r>
        <w:rPr>
          <w:sz w:val="20"/>
        </w:rPr>
        <w:t>et</w:t>
      </w:r>
      <w:r>
        <w:rPr>
          <w:spacing w:val="18"/>
          <w:sz w:val="20"/>
        </w:rPr>
        <w:t xml:space="preserve"> </w:t>
      </w:r>
      <w:r>
        <w:rPr>
          <w:sz w:val="20"/>
        </w:rPr>
        <w:t>des</w:t>
      </w:r>
      <w:r>
        <w:rPr>
          <w:spacing w:val="-52"/>
          <w:sz w:val="20"/>
        </w:rPr>
        <w:t xml:space="preserve"> </w:t>
      </w:r>
      <w:r>
        <w:rPr>
          <w:sz w:val="20"/>
        </w:rPr>
        <w:t>sacs</w:t>
      </w:r>
      <w:r>
        <w:rPr>
          <w:spacing w:val="1"/>
          <w:sz w:val="20"/>
        </w:rPr>
        <w:t xml:space="preserve"> </w:t>
      </w:r>
      <w:r>
        <w:rPr>
          <w:sz w:val="20"/>
        </w:rPr>
        <w:t>;</w:t>
      </w:r>
    </w:p>
    <w:p w14:paraId="79F6B93D" w14:textId="77777777" w:rsidR="00BA2DE4" w:rsidRDefault="00000000">
      <w:pPr>
        <w:pStyle w:val="Paragraphedeliste"/>
        <w:numPr>
          <w:ilvl w:val="2"/>
          <w:numId w:val="11"/>
        </w:numPr>
        <w:tabs>
          <w:tab w:val="left" w:pos="1008"/>
          <w:tab w:val="left" w:pos="1009"/>
        </w:tabs>
        <w:spacing w:before="0" w:line="229" w:lineRule="exact"/>
        <w:ind w:left="1008" w:hanging="349"/>
        <w:rPr>
          <w:sz w:val="20"/>
        </w:rPr>
      </w:pPr>
      <w:r>
        <w:rPr>
          <w:sz w:val="20"/>
        </w:rPr>
        <w:t>Assurer</w:t>
      </w:r>
      <w:r>
        <w:rPr>
          <w:spacing w:val="-3"/>
          <w:sz w:val="20"/>
        </w:rPr>
        <w:t xml:space="preserve"> </w:t>
      </w:r>
      <w:r>
        <w:rPr>
          <w:sz w:val="20"/>
        </w:rPr>
        <w:t>la</w:t>
      </w:r>
      <w:r>
        <w:rPr>
          <w:spacing w:val="-1"/>
          <w:sz w:val="20"/>
        </w:rPr>
        <w:t xml:space="preserve"> </w:t>
      </w:r>
      <w:r>
        <w:rPr>
          <w:sz w:val="20"/>
        </w:rPr>
        <w:t>gestion</w:t>
      </w:r>
      <w:r>
        <w:rPr>
          <w:spacing w:val="-1"/>
          <w:sz w:val="20"/>
        </w:rPr>
        <w:t xml:space="preserve"> </w:t>
      </w:r>
      <w:r>
        <w:rPr>
          <w:sz w:val="20"/>
        </w:rPr>
        <w:t>de</w:t>
      </w:r>
      <w:r>
        <w:rPr>
          <w:spacing w:val="-1"/>
          <w:sz w:val="20"/>
        </w:rPr>
        <w:t xml:space="preserve"> </w:t>
      </w:r>
      <w:r>
        <w:rPr>
          <w:sz w:val="20"/>
        </w:rPr>
        <w:t>la</w:t>
      </w:r>
      <w:r>
        <w:rPr>
          <w:spacing w:val="-2"/>
          <w:sz w:val="20"/>
        </w:rPr>
        <w:t xml:space="preserve"> </w:t>
      </w:r>
      <w:r>
        <w:rPr>
          <w:sz w:val="20"/>
        </w:rPr>
        <w:t>vidéosurveillance</w:t>
      </w:r>
      <w:r>
        <w:rPr>
          <w:spacing w:val="-3"/>
          <w:sz w:val="20"/>
        </w:rPr>
        <w:t xml:space="preserve"> </w:t>
      </w:r>
      <w:r>
        <w:rPr>
          <w:sz w:val="20"/>
        </w:rPr>
        <w:t>lorsque</w:t>
      </w:r>
      <w:r>
        <w:rPr>
          <w:spacing w:val="-3"/>
          <w:sz w:val="20"/>
        </w:rPr>
        <w:t xml:space="preserve"> </w:t>
      </w:r>
      <w:r>
        <w:rPr>
          <w:sz w:val="20"/>
        </w:rPr>
        <w:t>cela</w:t>
      </w:r>
      <w:r>
        <w:rPr>
          <w:spacing w:val="-1"/>
          <w:sz w:val="20"/>
        </w:rPr>
        <w:t xml:space="preserve"> </w:t>
      </w:r>
      <w:r>
        <w:rPr>
          <w:sz w:val="20"/>
        </w:rPr>
        <w:t>est</w:t>
      </w:r>
      <w:r>
        <w:rPr>
          <w:spacing w:val="-3"/>
          <w:sz w:val="20"/>
        </w:rPr>
        <w:t xml:space="preserve"> </w:t>
      </w:r>
      <w:r>
        <w:rPr>
          <w:sz w:val="20"/>
        </w:rPr>
        <w:t>possible</w:t>
      </w:r>
      <w:r>
        <w:rPr>
          <w:spacing w:val="5"/>
          <w:sz w:val="20"/>
        </w:rPr>
        <w:t xml:space="preserve"> </w:t>
      </w:r>
      <w:r>
        <w:rPr>
          <w:sz w:val="20"/>
        </w:rPr>
        <w:t>;</w:t>
      </w:r>
    </w:p>
    <w:p w14:paraId="092D4F2D" w14:textId="77777777" w:rsidR="00BA2DE4" w:rsidRDefault="00000000">
      <w:pPr>
        <w:pStyle w:val="Paragraphedeliste"/>
        <w:numPr>
          <w:ilvl w:val="2"/>
          <w:numId w:val="11"/>
        </w:numPr>
        <w:tabs>
          <w:tab w:val="left" w:pos="1008"/>
          <w:tab w:val="left" w:pos="1009"/>
        </w:tabs>
        <w:ind w:left="1008" w:hanging="349"/>
        <w:rPr>
          <w:sz w:val="20"/>
        </w:rPr>
      </w:pPr>
      <w:r>
        <w:rPr>
          <w:sz w:val="20"/>
        </w:rPr>
        <w:t>Encadrer</w:t>
      </w:r>
      <w:r>
        <w:rPr>
          <w:spacing w:val="-1"/>
          <w:sz w:val="20"/>
        </w:rPr>
        <w:t xml:space="preserve"> </w:t>
      </w:r>
      <w:r>
        <w:rPr>
          <w:sz w:val="20"/>
        </w:rPr>
        <w:t>les</w:t>
      </w:r>
      <w:r>
        <w:rPr>
          <w:spacing w:val="-3"/>
          <w:sz w:val="20"/>
        </w:rPr>
        <w:t xml:space="preserve"> </w:t>
      </w:r>
      <w:r>
        <w:rPr>
          <w:sz w:val="20"/>
        </w:rPr>
        <w:t>flux</w:t>
      </w:r>
      <w:r>
        <w:rPr>
          <w:spacing w:val="-3"/>
          <w:sz w:val="20"/>
        </w:rPr>
        <w:t xml:space="preserve"> </w:t>
      </w:r>
      <w:r>
        <w:rPr>
          <w:sz w:val="20"/>
        </w:rPr>
        <w:t>de</w:t>
      </w:r>
      <w:r>
        <w:rPr>
          <w:spacing w:val="-4"/>
          <w:sz w:val="20"/>
        </w:rPr>
        <w:t xml:space="preserve"> </w:t>
      </w:r>
      <w:r>
        <w:rPr>
          <w:sz w:val="20"/>
        </w:rPr>
        <w:t>personnes</w:t>
      </w:r>
      <w:r>
        <w:rPr>
          <w:spacing w:val="-3"/>
          <w:sz w:val="20"/>
        </w:rPr>
        <w:t xml:space="preserve"> </w:t>
      </w:r>
      <w:r>
        <w:rPr>
          <w:sz w:val="20"/>
        </w:rPr>
        <w:t>extérieures</w:t>
      </w:r>
      <w:r>
        <w:rPr>
          <w:spacing w:val="-3"/>
          <w:sz w:val="20"/>
        </w:rPr>
        <w:t xml:space="preserve"> </w:t>
      </w:r>
      <w:r>
        <w:rPr>
          <w:sz w:val="20"/>
        </w:rPr>
        <w:t>dans</w:t>
      </w:r>
      <w:r>
        <w:rPr>
          <w:spacing w:val="-3"/>
          <w:sz w:val="20"/>
        </w:rPr>
        <w:t xml:space="preserve"> </w:t>
      </w:r>
      <w:r>
        <w:rPr>
          <w:sz w:val="20"/>
        </w:rPr>
        <w:t>l’enceinte</w:t>
      </w:r>
      <w:r>
        <w:rPr>
          <w:spacing w:val="-2"/>
          <w:sz w:val="20"/>
        </w:rPr>
        <w:t xml:space="preserve"> </w:t>
      </w:r>
      <w:r>
        <w:rPr>
          <w:sz w:val="20"/>
        </w:rPr>
        <w:t>des</w:t>
      </w:r>
      <w:r>
        <w:rPr>
          <w:spacing w:val="-3"/>
          <w:sz w:val="20"/>
        </w:rPr>
        <w:t xml:space="preserve"> </w:t>
      </w:r>
      <w:r>
        <w:rPr>
          <w:sz w:val="20"/>
        </w:rPr>
        <w:t>établissements</w:t>
      </w:r>
      <w:r>
        <w:rPr>
          <w:spacing w:val="1"/>
          <w:sz w:val="20"/>
        </w:rPr>
        <w:t xml:space="preserve"> </w:t>
      </w:r>
      <w:r>
        <w:rPr>
          <w:sz w:val="20"/>
        </w:rPr>
        <w:t>;</w:t>
      </w:r>
    </w:p>
    <w:p w14:paraId="2A43281F" w14:textId="77777777" w:rsidR="00BA2DE4" w:rsidRDefault="00000000">
      <w:pPr>
        <w:pStyle w:val="Paragraphedeliste"/>
        <w:numPr>
          <w:ilvl w:val="2"/>
          <w:numId w:val="11"/>
        </w:numPr>
        <w:tabs>
          <w:tab w:val="left" w:pos="1008"/>
          <w:tab w:val="left" w:pos="1009"/>
        </w:tabs>
        <w:spacing w:line="278" w:lineRule="auto"/>
        <w:ind w:right="297" w:hanging="360"/>
        <w:rPr>
          <w:sz w:val="20"/>
        </w:rPr>
      </w:pPr>
      <w:r>
        <w:rPr>
          <w:sz w:val="20"/>
        </w:rPr>
        <w:t>Réaliser</w:t>
      </w:r>
      <w:r>
        <w:rPr>
          <w:spacing w:val="12"/>
          <w:sz w:val="20"/>
        </w:rPr>
        <w:t xml:space="preserve"> </w:t>
      </w:r>
      <w:r>
        <w:rPr>
          <w:sz w:val="20"/>
        </w:rPr>
        <w:t>des</w:t>
      </w:r>
      <w:r>
        <w:rPr>
          <w:spacing w:val="12"/>
          <w:sz w:val="20"/>
        </w:rPr>
        <w:t xml:space="preserve"> </w:t>
      </w:r>
      <w:r>
        <w:rPr>
          <w:sz w:val="20"/>
        </w:rPr>
        <w:t>rondes</w:t>
      </w:r>
      <w:r>
        <w:rPr>
          <w:spacing w:val="12"/>
          <w:sz w:val="20"/>
        </w:rPr>
        <w:t xml:space="preserve"> </w:t>
      </w:r>
      <w:r>
        <w:rPr>
          <w:sz w:val="20"/>
        </w:rPr>
        <w:t>de</w:t>
      </w:r>
      <w:r>
        <w:rPr>
          <w:spacing w:val="11"/>
          <w:sz w:val="20"/>
        </w:rPr>
        <w:t xml:space="preserve"> </w:t>
      </w:r>
      <w:r>
        <w:rPr>
          <w:sz w:val="20"/>
        </w:rPr>
        <w:t>surveillance</w:t>
      </w:r>
      <w:r>
        <w:rPr>
          <w:spacing w:val="11"/>
          <w:sz w:val="20"/>
        </w:rPr>
        <w:t xml:space="preserve"> </w:t>
      </w:r>
      <w:r>
        <w:rPr>
          <w:sz w:val="20"/>
        </w:rPr>
        <w:t>(nocturnes,</w:t>
      </w:r>
      <w:r>
        <w:rPr>
          <w:spacing w:val="11"/>
          <w:sz w:val="20"/>
        </w:rPr>
        <w:t xml:space="preserve"> </w:t>
      </w:r>
      <w:r>
        <w:rPr>
          <w:sz w:val="20"/>
        </w:rPr>
        <w:t>nocturnes</w:t>
      </w:r>
      <w:r>
        <w:rPr>
          <w:spacing w:val="13"/>
          <w:sz w:val="20"/>
        </w:rPr>
        <w:t xml:space="preserve"> </w:t>
      </w:r>
      <w:r>
        <w:rPr>
          <w:sz w:val="20"/>
        </w:rPr>
        <w:t>et</w:t>
      </w:r>
      <w:r>
        <w:rPr>
          <w:spacing w:val="11"/>
          <w:sz w:val="20"/>
        </w:rPr>
        <w:t xml:space="preserve"> </w:t>
      </w:r>
      <w:r>
        <w:rPr>
          <w:sz w:val="20"/>
        </w:rPr>
        <w:t>diurnes</w:t>
      </w:r>
      <w:r>
        <w:rPr>
          <w:spacing w:val="12"/>
          <w:sz w:val="20"/>
        </w:rPr>
        <w:t xml:space="preserve"> </w:t>
      </w:r>
      <w:r>
        <w:rPr>
          <w:sz w:val="20"/>
        </w:rPr>
        <w:t>le</w:t>
      </w:r>
      <w:r>
        <w:rPr>
          <w:spacing w:val="13"/>
          <w:sz w:val="20"/>
        </w:rPr>
        <w:t xml:space="preserve"> </w:t>
      </w:r>
      <w:r>
        <w:rPr>
          <w:sz w:val="20"/>
        </w:rPr>
        <w:t>week-end,</w:t>
      </w:r>
      <w:r>
        <w:rPr>
          <w:spacing w:val="12"/>
          <w:sz w:val="20"/>
        </w:rPr>
        <w:t xml:space="preserve"> </w:t>
      </w:r>
      <w:r>
        <w:rPr>
          <w:sz w:val="20"/>
        </w:rPr>
        <w:t>les</w:t>
      </w:r>
      <w:r>
        <w:rPr>
          <w:spacing w:val="12"/>
          <w:sz w:val="20"/>
        </w:rPr>
        <w:t xml:space="preserve"> </w:t>
      </w:r>
      <w:r>
        <w:rPr>
          <w:sz w:val="20"/>
        </w:rPr>
        <w:t>jours</w:t>
      </w:r>
      <w:r>
        <w:rPr>
          <w:spacing w:val="12"/>
          <w:sz w:val="20"/>
        </w:rPr>
        <w:t xml:space="preserve"> </w:t>
      </w:r>
      <w:r>
        <w:rPr>
          <w:sz w:val="20"/>
        </w:rPr>
        <w:t>fériés</w:t>
      </w:r>
      <w:r>
        <w:rPr>
          <w:spacing w:val="12"/>
          <w:sz w:val="20"/>
        </w:rPr>
        <w:t xml:space="preserve"> </w:t>
      </w:r>
      <w:r>
        <w:rPr>
          <w:sz w:val="20"/>
        </w:rPr>
        <w:t>et</w:t>
      </w:r>
      <w:r>
        <w:rPr>
          <w:spacing w:val="-52"/>
          <w:sz w:val="20"/>
        </w:rPr>
        <w:t xml:space="preserve"> </w:t>
      </w:r>
      <w:r>
        <w:rPr>
          <w:sz w:val="20"/>
        </w:rPr>
        <w:t>les</w:t>
      </w:r>
      <w:r>
        <w:rPr>
          <w:spacing w:val="-1"/>
          <w:sz w:val="20"/>
        </w:rPr>
        <w:t xml:space="preserve"> </w:t>
      </w:r>
      <w:r>
        <w:rPr>
          <w:sz w:val="20"/>
        </w:rPr>
        <w:t>vacances)</w:t>
      </w:r>
      <w:r>
        <w:rPr>
          <w:spacing w:val="1"/>
          <w:sz w:val="20"/>
        </w:rPr>
        <w:t xml:space="preserve"> </w:t>
      </w:r>
      <w:r>
        <w:rPr>
          <w:sz w:val="20"/>
        </w:rPr>
        <w:t>;</w:t>
      </w:r>
    </w:p>
    <w:p w14:paraId="6D66FEA2" w14:textId="77777777" w:rsidR="00BA2DE4" w:rsidRDefault="00000000">
      <w:pPr>
        <w:pStyle w:val="Paragraphedeliste"/>
        <w:numPr>
          <w:ilvl w:val="2"/>
          <w:numId w:val="11"/>
        </w:numPr>
        <w:tabs>
          <w:tab w:val="left" w:pos="1008"/>
          <w:tab w:val="left" w:pos="1009"/>
        </w:tabs>
        <w:spacing w:before="0" w:line="276" w:lineRule="auto"/>
        <w:ind w:right="302" w:hanging="360"/>
        <w:rPr>
          <w:sz w:val="20"/>
        </w:rPr>
      </w:pPr>
      <w:r>
        <w:rPr>
          <w:sz w:val="20"/>
        </w:rPr>
        <w:t>Consigner</w:t>
      </w:r>
      <w:r>
        <w:rPr>
          <w:spacing w:val="52"/>
          <w:sz w:val="20"/>
        </w:rPr>
        <w:t xml:space="preserve"> </w:t>
      </w:r>
      <w:r>
        <w:rPr>
          <w:sz w:val="20"/>
        </w:rPr>
        <w:t>tous</w:t>
      </w:r>
      <w:r>
        <w:rPr>
          <w:spacing w:val="53"/>
          <w:sz w:val="20"/>
        </w:rPr>
        <w:t xml:space="preserve"> </w:t>
      </w:r>
      <w:r>
        <w:rPr>
          <w:sz w:val="20"/>
        </w:rPr>
        <w:t>les</w:t>
      </w:r>
      <w:r>
        <w:rPr>
          <w:spacing w:val="53"/>
          <w:sz w:val="20"/>
        </w:rPr>
        <w:t xml:space="preserve"> </w:t>
      </w:r>
      <w:r>
        <w:rPr>
          <w:sz w:val="20"/>
        </w:rPr>
        <w:t>petits</w:t>
      </w:r>
      <w:r>
        <w:rPr>
          <w:spacing w:val="1"/>
          <w:sz w:val="20"/>
        </w:rPr>
        <w:t xml:space="preserve"> </w:t>
      </w:r>
      <w:r>
        <w:rPr>
          <w:sz w:val="20"/>
        </w:rPr>
        <w:t>dysfonctionnements</w:t>
      </w:r>
      <w:r>
        <w:rPr>
          <w:spacing w:val="53"/>
          <w:sz w:val="20"/>
        </w:rPr>
        <w:t xml:space="preserve"> </w:t>
      </w:r>
      <w:r>
        <w:rPr>
          <w:sz w:val="20"/>
        </w:rPr>
        <w:t>sur</w:t>
      </w:r>
      <w:r>
        <w:rPr>
          <w:spacing w:val="53"/>
          <w:sz w:val="20"/>
        </w:rPr>
        <w:t xml:space="preserve"> </w:t>
      </w:r>
      <w:r>
        <w:rPr>
          <w:sz w:val="20"/>
        </w:rPr>
        <w:t>le</w:t>
      </w:r>
      <w:r>
        <w:rPr>
          <w:spacing w:val="52"/>
          <w:sz w:val="20"/>
        </w:rPr>
        <w:t xml:space="preserve"> </w:t>
      </w:r>
      <w:r>
        <w:rPr>
          <w:sz w:val="20"/>
        </w:rPr>
        <w:t>cahier</w:t>
      </w:r>
      <w:r>
        <w:rPr>
          <w:spacing w:val="53"/>
          <w:sz w:val="20"/>
        </w:rPr>
        <w:t xml:space="preserve"> </w:t>
      </w:r>
      <w:r>
        <w:rPr>
          <w:sz w:val="20"/>
        </w:rPr>
        <w:t>de</w:t>
      </w:r>
      <w:r>
        <w:rPr>
          <w:spacing w:val="51"/>
          <w:sz w:val="20"/>
        </w:rPr>
        <w:t xml:space="preserve"> </w:t>
      </w:r>
      <w:r>
        <w:rPr>
          <w:sz w:val="20"/>
        </w:rPr>
        <w:t>liaison</w:t>
      </w:r>
      <w:r>
        <w:rPr>
          <w:spacing w:val="54"/>
          <w:sz w:val="20"/>
        </w:rPr>
        <w:t xml:space="preserve"> </w:t>
      </w:r>
      <w:r>
        <w:rPr>
          <w:sz w:val="20"/>
        </w:rPr>
        <w:t>et</w:t>
      </w:r>
      <w:r>
        <w:rPr>
          <w:spacing w:val="52"/>
          <w:sz w:val="20"/>
        </w:rPr>
        <w:t xml:space="preserve"> </w:t>
      </w:r>
      <w:r>
        <w:rPr>
          <w:sz w:val="20"/>
        </w:rPr>
        <w:t>transmettre</w:t>
      </w:r>
      <w:r>
        <w:rPr>
          <w:spacing w:val="52"/>
          <w:sz w:val="20"/>
        </w:rPr>
        <w:t xml:space="preserve"> </w:t>
      </w:r>
      <w:r>
        <w:rPr>
          <w:sz w:val="20"/>
        </w:rPr>
        <w:t>un</w:t>
      </w:r>
      <w:r>
        <w:rPr>
          <w:spacing w:val="52"/>
          <w:sz w:val="20"/>
        </w:rPr>
        <w:t xml:space="preserve"> </w:t>
      </w:r>
      <w:r>
        <w:rPr>
          <w:sz w:val="20"/>
        </w:rPr>
        <w:t>rapport</w:t>
      </w:r>
      <w:r>
        <w:rPr>
          <w:spacing w:val="-53"/>
          <w:sz w:val="20"/>
        </w:rPr>
        <w:t xml:space="preserve"> </w:t>
      </w:r>
      <w:r>
        <w:rPr>
          <w:sz w:val="20"/>
        </w:rPr>
        <w:t>hebdomadaire</w:t>
      </w:r>
      <w:r>
        <w:rPr>
          <w:spacing w:val="-2"/>
          <w:sz w:val="20"/>
        </w:rPr>
        <w:t xml:space="preserve"> </w:t>
      </w:r>
      <w:r>
        <w:rPr>
          <w:sz w:val="20"/>
        </w:rPr>
        <w:t>à</w:t>
      </w:r>
      <w:r>
        <w:rPr>
          <w:spacing w:val="-1"/>
          <w:sz w:val="20"/>
        </w:rPr>
        <w:t xml:space="preserve"> </w:t>
      </w:r>
      <w:r>
        <w:rPr>
          <w:sz w:val="20"/>
        </w:rPr>
        <w:t>la personne</w:t>
      </w:r>
      <w:r>
        <w:rPr>
          <w:spacing w:val="-2"/>
          <w:sz w:val="20"/>
        </w:rPr>
        <w:t xml:space="preserve"> </w:t>
      </w:r>
      <w:r>
        <w:rPr>
          <w:sz w:val="20"/>
        </w:rPr>
        <w:t>en</w:t>
      </w:r>
      <w:r>
        <w:rPr>
          <w:spacing w:val="-2"/>
          <w:sz w:val="20"/>
        </w:rPr>
        <w:t xml:space="preserve"> </w:t>
      </w:r>
      <w:r>
        <w:rPr>
          <w:sz w:val="20"/>
        </w:rPr>
        <w:t>charge de</w:t>
      </w:r>
      <w:r>
        <w:rPr>
          <w:spacing w:val="-1"/>
          <w:sz w:val="20"/>
        </w:rPr>
        <w:t xml:space="preserve"> </w:t>
      </w:r>
      <w:r>
        <w:rPr>
          <w:sz w:val="20"/>
        </w:rPr>
        <w:t>la</w:t>
      </w:r>
      <w:r>
        <w:rPr>
          <w:spacing w:val="-1"/>
          <w:sz w:val="20"/>
        </w:rPr>
        <w:t xml:space="preserve"> </w:t>
      </w:r>
      <w:r>
        <w:rPr>
          <w:sz w:val="20"/>
        </w:rPr>
        <w:t>sécurité dans</w:t>
      </w:r>
      <w:r>
        <w:rPr>
          <w:spacing w:val="-1"/>
          <w:sz w:val="20"/>
        </w:rPr>
        <w:t xml:space="preserve"> </w:t>
      </w:r>
      <w:r>
        <w:rPr>
          <w:sz w:val="20"/>
        </w:rPr>
        <w:t>l’établissement</w:t>
      </w:r>
      <w:r>
        <w:rPr>
          <w:spacing w:val="5"/>
          <w:sz w:val="20"/>
        </w:rPr>
        <w:t xml:space="preserve"> </w:t>
      </w:r>
      <w:r>
        <w:rPr>
          <w:sz w:val="20"/>
        </w:rPr>
        <w:t>;</w:t>
      </w:r>
    </w:p>
    <w:p w14:paraId="234370BC" w14:textId="77777777" w:rsidR="00BA2DE4" w:rsidRDefault="00000000">
      <w:pPr>
        <w:pStyle w:val="Paragraphedeliste"/>
        <w:numPr>
          <w:ilvl w:val="2"/>
          <w:numId w:val="11"/>
        </w:numPr>
        <w:tabs>
          <w:tab w:val="left" w:pos="1008"/>
          <w:tab w:val="left" w:pos="1009"/>
        </w:tabs>
        <w:spacing w:before="0" w:line="276" w:lineRule="auto"/>
        <w:ind w:right="307" w:hanging="360"/>
        <w:rPr>
          <w:sz w:val="20"/>
        </w:rPr>
      </w:pPr>
      <w:r>
        <w:rPr>
          <w:sz w:val="20"/>
        </w:rPr>
        <w:t>Intervenir</w:t>
      </w:r>
      <w:r>
        <w:rPr>
          <w:spacing w:val="34"/>
          <w:sz w:val="20"/>
        </w:rPr>
        <w:t xml:space="preserve"> </w:t>
      </w:r>
      <w:r>
        <w:rPr>
          <w:sz w:val="20"/>
        </w:rPr>
        <w:t>dans</w:t>
      </w:r>
      <w:r>
        <w:rPr>
          <w:spacing w:val="37"/>
          <w:sz w:val="20"/>
        </w:rPr>
        <w:t xml:space="preserve"> </w:t>
      </w:r>
      <w:r>
        <w:rPr>
          <w:sz w:val="20"/>
        </w:rPr>
        <w:t>le</w:t>
      </w:r>
      <w:r>
        <w:rPr>
          <w:spacing w:val="33"/>
          <w:sz w:val="20"/>
        </w:rPr>
        <w:t xml:space="preserve"> </w:t>
      </w:r>
      <w:r>
        <w:rPr>
          <w:sz w:val="20"/>
        </w:rPr>
        <w:t>cadre</w:t>
      </w:r>
      <w:r>
        <w:rPr>
          <w:spacing w:val="36"/>
          <w:sz w:val="20"/>
        </w:rPr>
        <w:t xml:space="preserve"> </w:t>
      </w:r>
      <w:r>
        <w:rPr>
          <w:sz w:val="20"/>
        </w:rPr>
        <w:t>de</w:t>
      </w:r>
      <w:r>
        <w:rPr>
          <w:spacing w:val="33"/>
          <w:sz w:val="20"/>
        </w:rPr>
        <w:t xml:space="preserve"> </w:t>
      </w:r>
      <w:r>
        <w:rPr>
          <w:sz w:val="20"/>
        </w:rPr>
        <w:t>l’assistance</w:t>
      </w:r>
      <w:r>
        <w:rPr>
          <w:spacing w:val="34"/>
          <w:sz w:val="20"/>
        </w:rPr>
        <w:t xml:space="preserve"> </w:t>
      </w:r>
      <w:r>
        <w:rPr>
          <w:sz w:val="20"/>
        </w:rPr>
        <w:t>à</w:t>
      </w:r>
      <w:r>
        <w:rPr>
          <w:spacing w:val="36"/>
          <w:sz w:val="20"/>
        </w:rPr>
        <w:t xml:space="preserve"> </w:t>
      </w:r>
      <w:r>
        <w:rPr>
          <w:sz w:val="20"/>
        </w:rPr>
        <w:t>une</w:t>
      </w:r>
      <w:r>
        <w:rPr>
          <w:spacing w:val="33"/>
          <w:sz w:val="20"/>
        </w:rPr>
        <w:t xml:space="preserve"> </w:t>
      </w:r>
      <w:r>
        <w:rPr>
          <w:sz w:val="20"/>
        </w:rPr>
        <w:t>personne</w:t>
      </w:r>
      <w:r>
        <w:rPr>
          <w:spacing w:val="35"/>
          <w:sz w:val="20"/>
        </w:rPr>
        <w:t xml:space="preserve"> </w:t>
      </w:r>
      <w:r>
        <w:rPr>
          <w:sz w:val="20"/>
        </w:rPr>
        <w:t>en</w:t>
      </w:r>
      <w:r>
        <w:rPr>
          <w:spacing w:val="33"/>
          <w:sz w:val="20"/>
        </w:rPr>
        <w:t xml:space="preserve"> </w:t>
      </w:r>
      <w:r>
        <w:rPr>
          <w:sz w:val="20"/>
        </w:rPr>
        <w:t>danger</w:t>
      </w:r>
      <w:r>
        <w:rPr>
          <w:spacing w:val="35"/>
          <w:sz w:val="20"/>
        </w:rPr>
        <w:t xml:space="preserve"> </w:t>
      </w:r>
      <w:r>
        <w:rPr>
          <w:sz w:val="20"/>
        </w:rPr>
        <w:t>en</w:t>
      </w:r>
      <w:r>
        <w:rPr>
          <w:spacing w:val="33"/>
          <w:sz w:val="20"/>
        </w:rPr>
        <w:t xml:space="preserve"> </w:t>
      </w:r>
      <w:r>
        <w:rPr>
          <w:sz w:val="20"/>
        </w:rPr>
        <w:t>cas</w:t>
      </w:r>
      <w:r>
        <w:rPr>
          <w:spacing w:val="34"/>
          <w:sz w:val="20"/>
        </w:rPr>
        <w:t xml:space="preserve"> </w:t>
      </w:r>
      <w:r>
        <w:rPr>
          <w:sz w:val="20"/>
        </w:rPr>
        <w:t>d’agression</w:t>
      </w:r>
      <w:r>
        <w:rPr>
          <w:spacing w:val="33"/>
          <w:sz w:val="20"/>
        </w:rPr>
        <w:t xml:space="preserve"> </w:t>
      </w:r>
      <w:r>
        <w:rPr>
          <w:sz w:val="20"/>
        </w:rPr>
        <w:t>constatée</w:t>
      </w:r>
      <w:r>
        <w:rPr>
          <w:spacing w:val="-52"/>
          <w:sz w:val="20"/>
        </w:rPr>
        <w:t xml:space="preserve"> </w:t>
      </w:r>
      <w:r>
        <w:rPr>
          <w:sz w:val="20"/>
        </w:rPr>
        <w:t>contre</w:t>
      </w:r>
      <w:r>
        <w:rPr>
          <w:spacing w:val="-2"/>
          <w:sz w:val="20"/>
        </w:rPr>
        <w:t xml:space="preserve"> </w:t>
      </w:r>
      <w:r>
        <w:rPr>
          <w:sz w:val="20"/>
        </w:rPr>
        <w:t>un</w:t>
      </w:r>
      <w:r>
        <w:rPr>
          <w:spacing w:val="1"/>
          <w:sz w:val="20"/>
        </w:rPr>
        <w:t xml:space="preserve"> </w:t>
      </w:r>
      <w:r>
        <w:rPr>
          <w:sz w:val="20"/>
        </w:rPr>
        <w:t>usager</w:t>
      </w:r>
      <w:r>
        <w:rPr>
          <w:spacing w:val="-1"/>
          <w:sz w:val="20"/>
        </w:rPr>
        <w:t xml:space="preserve"> </w:t>
      </w:r>
      <w:r>
        <w:rPr>
          <w:sz w:val="20"/>
        </w:rPr>
        <w:t>à l’intérieur</w:t>
      </w:r>
      <w:r>
        <w:rPr>
          <w:spacing w:val="-1"/>
          <w:sz w:val="20"/>
        </w:rPr>
        <w:t xml:space="preserve"> </w:t>
      </w:r>
      <w:r>
        <w:rPr>
          <w:sz w:val="20"/>
        </w:rPr>
        <w:t>de</w:t>
      </w:r>
      <w:r>
        <w:rPr>
          <w:spacing w:val="1"/>
          <w:sz w:val="20"/>
        </w:rPr>
        <w:t xml:space="preserve"> </w:t>
      </w:r>
      <w:r>
        <w:rPr>
          <w:sz w:val="20"/>
        </w:rPr>
        <w:t>l’établissement</w:t>
      </w:r>
      <w:r>
        <w:rPr>
          <w:spacing w:val="2"/>
          <w:sz w:val="20"/>
        </w:rPr>
        <w:t xml:space="preserve"> </w:t>
      </w:r>
      <w:r>
        <w:rPr>
          <w:sz w:val="20"/>
        </w:rPr>
        <w:t>;</w:t>
      </w:r>
    </w:p>
    <w:p w14:paraId="6D4894B7" w14:textId="77777777" w:rsidR="00BA2DE4" w:rsidRDefault="00000000">
      <w:pPr>
        <w:pStyle w:val="Paragraphedeliste"/>
        <w:numPr>
          <w:ilvl w:val="2"/>
          <w:numId w:val="11"/>
        </w:numPr>
        <w:tabs>
          <w:tab w:val="left" w:pos="1008"/>
          <w:tab w:val="left" w:pos="1009"/>
        </w:tabs>
        <w:spacing w:before="0"/>
        <w:ind w:left="1008" w:hanging="349"/>
        <w:rPr>
          <w:sz w:val="20"/>
        </w:rPr>
      </w:pPr>
      <w:r>
        <w:rPr>
          <w:sz w:val="20"/>
        </w:rPr>
        <w:t>Signaler</w:t>
      </w:r>
      <w:r>
        <w:rPr>
          <w:spacing w:val="-3"/>
          <w:sz w:val="20"/>
        </w:rPr>
        <w:t xml:space="preserve"> </w:t>
      </w:r>
      <w:r>
        <w:rPr>
          <w:sz w:val="20"/>
        </w:rPr>
        <w:t>tout</w:t>
      </w:r>
      <w:r>
        <w:rPr>
          <w:spacing w:val="-2"/>
          <w:sz w:val="20"/>
        </w:rPr>
        <w:t xml:space="preserve"> </w:t>
      </w:r>
      <w:r>
        <w:rPr>
          <w:sz w:val="20"/>
        </w:rPr>
        <w:t>comportement</w:t>
      </w:r>
      <w:r>
        <w:rPr>
          <w:spacing w:val="-2"/>
          <w:sz w:val="20"/>
        </w:rPr>
        <w:t xml:space="preserve"> </w:t>
      </w:r>
      <w:r>
        <w:rPr>
          <w:sz w:val="20"/>
        </w:rPr>
        <w:t>suspect ;</w:t>
      </w:r>
    </w:p>
    <w:p w14:paraId="147E2812" w14:textId="77777777" w:rsidR="00BA2DE4" w:rsidRDefault="00000000">
      <w:pPr>
        <w:pStyle w:val="Paragraphedeliste"/>
        <w:numPr>
          <w:ilvl w:val="2"/>
          <w:numId w:val="11"/>
        </w:numPr>
        <w:tabs>
          <w:tab w:val="left" w:pos="1008"/>
          <w:tab w:val="left" w:pos="1009"/>
        </w:tabs>
        <w:spacing w:before="32" w:line="276" w:lineRule="auto"/>
        <w:ind w:right="299" w:hanging="360"/>
        <w:rPr>
          <w:sz w:val="20"/>
        </w:rPr>
      </w:pPr>
      <w:r>
        <w:rPr>
          <w:sz w:val="20"/>
        </w:rPr>
        <w:t>Alerter</w:t>
      </w:r>
      <w:r>
        <w:rPr>
          <w:spacing w:val="25"/>
          <w:sz w:val="20"/>
        </w:rPr>
        <w:t xml:space="preserve"> </w:t>
      </w:r>
      <w:r>
        <w:rPr>
          <w:sz w:val="20"/>
        </w:rPr>
        <w:t>les</w:t>
      </w:r>
      <w:r>
        <w:rPr>
          <w:spacing w:val="25"/>
          <w:sz w:val="20"/>
        </w:rPr>
        <w:t xml:space="preserve"> </w:t>
      </w:r>
      <w:r>
        <w:rPr>
          <w:sz w:val="20"/>
        </w:rPr>
        <w:t>forces</w:t>
      </w:r>
      <w:r>
        <w:rPr>
          <w:spacing w:val="25"/>
          <w:sz w:val="20"/>
        </w:rPr>
        <w:t xml:space="preserve"> </w:t>
      </w:r>
      <w:r>
        <w:rPr>
          <w:sz w:val="20"/>
        </w:rPr>
        <w:t>de</w:t>
      </w:r>
      <w:r>
        <w:rPr>
          <w:spacing w:val="26"/>
          <w:sz w:val="20"/>
        </w:rPr>
        <w:t xml:space="preserve"> </w:t>
      </w:r>
      <w:r>
        <w:rPr>
          <w:sz w:val="20"/>
        </w:rPr>
        <w:t>Police</w:t>
      </w:r>
      <w:r>
        <w:rPr>
          <w:spacing w:val="27"/>
          <w:sz w:val="20"/>
        </w:rPr>
        <w:t xml:space="preserve"> </w:t>
      </w:r>
      <w:r>
        <w:rPr>
          <w:sz w:val="20"/>
        </w:rPr>
        <w:t>en</w:t>
      </w:r>
      <w:r>
        <w:rPr>
          <w:spacing w:val="26"/>
          <w:sz w:val="20"/>
        </w:rPr>
        <w:t xml:space="preserve"> </w:t>
      </w:r>
      <w:r>
        <w:rPr>
          <w:sz w:val="20"/>
        </w:rPr>
        <w:t>cas</w:t>
      </w:r>
      <w:r>
        <w:rPr>
          <w:spacing w:val="25"/>
          <w:sz w:val="20"/>
        </w:rPr>
        <w:t xml:space="preserve"> </w:t>
      </w:r>
      <w:r>
        <w:rPr>
          <w:sz w:val="20"/>
        </w:rPr>
        <w:t>d’effraction</w:t>
      </w:r>
      <w:r>
        <w:rPr>
          <w:spacing w:val="26"/>
          <w:sz w:val="20"/>
        </w:rPr>
        <w:t xml:space="preserve"> </w:t>
      </w:r>
      <w:r>
        <w:rPr>
          <w:sz w:val="20"/>
        </w:rPr>
        <w:t>et/ou</w:t>
      </w:r>
      <w:r>
        <w:rPr>
          <w:spacing w:val="26"/>
          <w:sz w:val="20"/>
        </w:rPr>
        <w:t xml:space="preserve"> </w:t>
      </w:r>
      <w:r>
        <w:rPr>
          <w:sz w:val="20"/>
        </w:rPr>
        <w:t>intrusion</w:t>
      </w:r>
      <w:r>
        <w:rPr>
          <w:spacing w:val="27"/>
          <w:sz w:val="20"/>
        </w:rPr>
        <w:t xml:space="preserve"> </w:t>
      </w:r>
      <w:r>
        <w:rPr>
          <w:sz w:val="20"/>
        </w:rPr>
        <w:t>et</w:t>
      </w:r>
      <w:r>
        <w:rPr>
          <w:spacing w:val="27"/>
          <w:sz w:val="20"/>
        </w:rPr>
        <w:t xml:space="preserve"> </w:t>
      </w:r>
      <w:r>
        <w:rPr>
          <w:sz w:val="20"/>
        </w:rPr>
        <w:t>avertir</w:t>
      </w:r>
      <w:r>
        <w:rPr>
          <w:spacing w:val="28"/>
          <w:sz w:val="20"/>
        </w:rPr>
        <w:t xml:space="preserve"> </w:t>
      </w:r>
      <w:r>
        <w:rPr>
          <w:sz w:val="20"/>
        </w:rPr>
        <w:t>immédiatement</w:t>
      </w:r>
      <w:r>
        <w:rPr>
          <w:spacing w:val="24"/>
          <w:sz w:val="20"/>
        </w:rPr>
        <w:t xml:space="preserve"> </w:t>
      </w:r>
      <w:r>
        <w:rPr>
          <w:sz w:val="20"/>
        </w:rPr>
        <w:t>les</w:t>
      </w:r>
      <w:r>
        <w:rPr>
          <w:spacing w:val="1"/>
          <w:sz w:val="20"/>
        </w:rPr>
        <w:t xml:space="preserve"> </w:t>
      </w:r>
      <w:r>
        <w:rPr>
          <w:sz w:val="20"/>
        </w:rPr>
        <w:t>responsables</w:t>
      </w:r>
      <w:r>
        <w:rPr>
          <w:spacing w:val="-1"/>
          <w:sz w:val="20"/>
        </w:rPr>
        <w:t xml:space="preserve"> </w:t>
      </w:r>
      <w:r>
        <w:rPr>
          <w:sz w:val="20"/>
        </w:rPr>
        <w:t>du</w:t>
      </w:r>
      <w:r>
        <w:rPr>
          <w:spacing w:val="-1"/>
          <w:sz w:val="20"/>
        </w:rPr>
        <w:t xml:space="preserve"> </w:t>
      </w:r>
      <w:r>
        <w:rPr>
          <w:sz w:val="20"/>
        </w:rPr>
        <w:t>pouvoir</w:t>
      </w:r>
      <w:r>
        <w:rPr>
          <w:spacing w:val="2"/>
          <w:sz w:val="20"/>
        </w:rPr>
        <w:t xml:space="preserve"> </w:t>
      </w:r>
      <w:r>
        <w:rPr>
          <w:sz w:val="20"/>
        </w:rPr>
        <w:t>adjudicateur</w:t>
      </w:r>
      <w:r>
        <w:rPr>
          <w:spacing w:val="3"/>
          <w:sz w:val="20"/>
        </w:rPr>
        <w:t xml:space="preserve"> </w:t>
      </w:r>
      <w:r>
        <w:rPr>
          <w:sz w:val="20"/>
        </w:rPr>
        <w:t>;</w:t>
      </w:r>
    </w:p>
    <w:p w14:paraId="46D3EA1E" w14:textId="77777777" w:rsidR="00BA2DE4" w:rsidRDefault="00000000">
      <w:pPr>
        <w:pStyle w:val="Paragraphedeliste"/>
        <w:numPr>
          <w:ilvl w:val="2"/>
          <w:numId w:val="11"/>
        </w:numPr>
        <w:tabs>
          <w:tab w:val="left" w:pos="1008"/>
          <w:tab w:val="left" w:pos="1009"/>
        </w:tabs>
        <w:spacing w:before="0"/>
        <w:ind w:right="296" w:hanging="360"/>
        <w:rPr>
          <w:sz w:val="20"/>
        </w:rPr>
      </w:pPr>
      <w:r>
        <w:rPr>
          <w:sz w:val="20"/>
        </w:rPr>
        <w:t>Se</w:t>
      </w:r>
      <w:r>
        <w:rPr>
          <w:spacing w:val="18"/>
          <w:sz w:val="20"/>
        </w:rPr>
        <w:t xml:space="preserve"> </w:t>
      </w:r>
      <w:r>
        <w:rPr>
          <w:sz w:val="20"/>
        </w:rPr>
        <w:t>conformer</w:t>
      </w:r>
      <w:r>
        <w:rPr>
          <w:spacing w:val="17"/>
          <w:sz w:val="20"/>
        </w:rPr>
        <w:t xml:space="preserve"> </w:t>
      </w:r>
      <w:r>
        <w:rPr>
          <w:sz w:val="20"/>
        </w:rPr>
        <w:t>à</w:t>
      </w:r>
      <w:r>
        <w:rPr>
          <w:spacing w:val="18"/>
          <w:sz w:val="20"/>
        </w:rPr>
        <w:t xml:space="preserve"> </w:t>
      </w:r>
      <w:r>
        <w:rPr>
          <w:sz w:val="20"/>
        </w:rPr>
        <w:t>la</w:t>
      </w:r>
      <w:r>
        <w:rPr>
          <w:spacing w:val="19"/>
          <w:sz w:val="20"/>
        </w:rPr>
        <w:t xml:space="preserve"> </w:t>
      </w:r>
      <w:r>
        <w:rPr>
          <w:sz w:val="20"/>
        </w:rPr>
        <w:t>réglementation</w:t>
      </w:r>
      <w:r>
        <w:rPr>
          <w:spacing w:val="18"/>
          <w:sz w:val="20"/>
        </w:rPr>
        <w:t xml:space="preserve"> </w:t>
      </w:r>
      <w:r>
        <w:rPr>
          <w:sz w:val="20"/>
        </w:rPr>
        <w:t>en</w:t>
      </w:r>
      <w:r>
        <w:rPr>
          <w:spacing w:val="18"/>
          <w:sz w:val="20"/>
        </w:rPr>
        <w:t xml:space="preserve"> </w:t>
      </w:r>
      <w:r>
        <w:rPr>
          <w:sz w:val="20"/>
        </w:rPr>
        <w:t>vigueur</w:t>
      </w:r>
      <w:r>
        <w:rPr>
          <w:spacing w:val="23"/>
          <w:sz w:val="20"/>
        </w:rPr>
        <w:t xml:space="preserve"> </w:t>
      </w:r>
      <w:r>
        <w:rPr>
          <w:sz w:val="20"/>
        </w:rPr>
        <w:t>et</w:t>
      </w:r>
      <w:r>
        <w:rPr>
          <w:spacing w:val="19"/>
          <w:sz w:val="20"/>
        </w:rPr>
        <w:t xml:space="preserve"> </w:t>
      </w:r>
      <w:r>
        <w:rPr>
          <w:sz w:val="20"/>
        </w:rPr>
        <w:t>informer</w:t>
      </w:r>
      <w:r>
        <w:rPr>
          <w:spacing w:val="19"/>
          <w:sz w:val="20"/>
        </w:rPr>
        <w:t xml:space="preserve"> </w:t>
      </w:r>
      <w:r>
        <w:rPr>
          <w:sz w:val="20"/>
        </w:rPr>
        <w:t>obligatoirement</w:t>
      </w:r>
      <w:r>
        <w:rPr>
          <w:spacing w:val="19"/>
          <w:sz w:val="20"/>
        </w:rPr>
        <w:t xml:space="preserve"> </w:t>
      </w:r>
      <w:r>
        <w:rPr>
          <w:sz w:val="20"/>
        </w:rPr>
        <w:t>le</w:t>
      </w:r>
      <w:r>
        <w:rPr>
          <w:spacing w:val="18"/>
          <w:sz w:val="20"/>
        </w:rPr>
        <w:t xml:space="preserve"> </w:t>
      </w:r>
      <w:r>
        <w:rPr>
          <w:sz w:val="20"/>
        </w:rPr>
        <w:t>Pouvoir</w:t>
      </w:r>
      <w:r>
        <w:rPr>
          <w:spacing w:val="19"/>
          <w:sz w:val="20"/>
        </w:rPr>
        <w:t xml:space="preserve"> </w:t>
      </w:r>
      <w:r>
        <w:rPr>
          <w:sz w:val="20"/>
        </w:rPr>
        <w:t>Adjudicateur</w:t>
      </w:r>
      <w:r>
        <w:rPr>
          <w:spacing w:val="20"/>
          <w:sz w:val="20"/>
        </w:rPr>
        <w:t xml:space="preserve"> </w:t>
      </w:r>
      <w:r>
        <w:rPr>
          <w:sz w:val="20"/>
        </w:rPr>
        <w:t>de</w:t>
      </w:r>
      <w:r>
        <w:rPr>
          <w:spacing w:val="-53"/>
          <w:sz w:val="20"/>
        </w:rPr>
        <w:t xml:space="preserve"> </w:t>
      </w:r>
      <w:r>
        <w:rPr>
          <w:sz w:val="20"/>
        </w:rPr>
        <w:t>toute nouvelle</w:t>
      </w:r>
      <w:r>
        <w:rPr>
          <w:spacing w:val="-1"/>
          <w:sz w:val="20"/>
        </w:rPr>
        <w:t xml:space="preserve"> </w:t>
      </w:r>
      <w:r>
        <w:rPr>
          <w:sz w:val="20"/>
        </w:rPr>
        <w:t>disposition</w:t>
      </w:r>
      <w:r>
        <w:rPr>
          <w:spacing w:val="-2"/>
          <w:sz w:val="20"/>
        </w:rPr>
        <w:t xml:space="preserve"> </w:t>
      </w:r>
      <w:r>
        <w:rPr>
          <w:sz w:val="20"/>
        </w:rPr>
        <w:t>d’ordre</w:t>
      </w:r>
      <w:r>
        <w:rPr>
          <w:spacing w:val="-1"/>
          <w:sz w:val="20"/>
        </w:rPr>
        <w:t xml:space="preserve"> </w:t>
      </w:r>
      <w:r>
        <w:rPr>
          <w:sz w:val="20"/>
        </w:rPr>
        <w:t>réglementaire</w:t>
      </w:r>
      <w:r>
        <w:rPr>
          <w:spacing w:val="-1"/>
          <w:sz w:val="20"/>
        </w:rPr>
        <w:t xml:space="preserve"> </w:t>
      </w:r>
      <w:r>
        <w:rPr>
          <w:sz w:val="20"/>
        </w:rPr>
        <w:t>;</w:t>
      </w:r>
    </w:p>
    <w:p w14:paraId="4AC967D9" w14:textId="77777777" w:rsidR="00BA2DE4" w:rsidRDefault="00000000">
      <w:pPr>
        <w:pStyle w:val="Paragraphedeliste"/>
        <w:numPr>
          <w:ilvl w:val="2"/>
          <w:numId w:val="11"/>
        </w:numPr>
        <w:tabs>
          <w:tab w:val="left" w:pos="1008"/>
          <w:tab w:val="left" w:pos="1009"/>
        </w:tabs>
        <w:spacing w:before="0"/>
        <w:ind w:right="304" w:hanging="360"/>
        <w:rPr>
          <w:sz w:val="20"/>
        </w:rPr>
      </w:pPr>
      <w:r>
        <w:rPr>
          <w:sz w:val="20"/>
        </w:rPr>
        <w:t>Adapter</w:t>
      </w:r>
      <w:r>
        <w:rPr>
          <w:spacing w:val="7"/>
          <w:sz w:val="20"/>
        </w:rPr>
        <w:t xml:space="preserve"> </w:t>
      </w:r>
      <w:r>
        <w:rPr>
          <w:sz w:val="20"/>
        </w:rPr>
        <w:t>la</w:t>
      </w:r>
      <w:r>
        <w:rPr>
          <w:spacing w:val="6"/>
          <w:sz w:val="20"/>
        </w:rPr>
        <w:t xml:space="preserve"> </w:t>
      </w:r>
      <w:r>
        <w:rPr>
          <w:sz w:val="20"/>
        </w:rPr>
        <w:t>prestation</w:t>
      </w:r>
      <w:r>
        <w:rPr>
          <w:spacing w:val="7"/>
          <w:sz w:val="20"/>
        </w:rPr>
        <w:t xml:space="preserve"> </w:t>
      </w:r>
      <w:r>
        <w:rPr>
          <w:sz w:val="20"/>
        </w:rPr>
        <w:t>en</w:t>
      </w:r>
      <w:r>
        <w:rPr>
          <w:spacing w:val="3"/>
          <w:sz w:val="20"/>
        </w:rPr>
        <w:t xml:space="preserve"> </w:t>
      </w:r>
      <w:r>
        <w:rPr>
          <w:sz w:val="20"/>
        </w:rPr>
        <w:t>cas</w:t>
      </w:r>
      <w:r>
        <w:rPr>
          <w:spacing w:val="6"/>
          <w:sz w:val="20"/>
        </w:rPr>
        <w:t xml:space="preserve"> </w:t>
      </w:r>
      <w:r>
        <w:rPr>
          <w:sz w:val="20"/>
        </w:rPr>
        <w:t>de</w:t>
      </w:r>
      <w:r>
        <w:rPr>
          <w:spacing w:val="4"/>
          <w:sz w:val="20"/>
        </w:rPr>
        <w:t xml:space="preserve"> </w:t>
      </w:r>
      <w:r>
        <w:rPr>
          <w:sz w:val="20"/>
        </w:rPr>
        <w:t>modification</w:t>
      </w:r>
      <w:r>
        <w:rPr>
          <w:spacing w:val="4"/>
          <w:sz w:val="20"/>
        </w:rPr>
        <w:t xml:space="preserve"> </w:t>
      </w:r>
      <w:r>
        <w:rPr>
          <w:sz w:val="20"/>
        </w:rPr>
        <w:t>d'horaires</w:t>
      </w:r>
      <w:r>
        <w:rPr>
          <w:spacing w:val="8"/>
          <w:sz w:val="20"/>
        </w:rPr>
        <w:t xml:space="preserve"> </w:t>
      </w:r>
      <w:r>
        <w:rPr>
          <w:sz w:val="20"/>
        </w:rPr>
        <w:t>ou</w:t>
      </w:r>
      <w:r>
        <w:rPr>
          <w:spacing w:val="5"/>
          <w:sz w:val="20"/>
        </w:rPr>
        <w:t xml:space="preserve"> </w:t>
      </w:r>
      <w:r>
        <w:rPr>
          <w:sz w:val="20"/>
        </w:rPr>
        <w:t>en</w:t>
      </w:r>
      <w:r>
        <w:rPr>
          <w:spacing w:val="5"/>
          <w:sz w:val="20"/>
        </w:rPr>
        <w:t xml:space="preserve"> </w:t>
      </w:r>
      <w:r>
        <w:rPr>
          <w:sz w:val="20"/>
        </w:rPr>
        <w:t>cas</w:t>
      </w:r>
      <w:r>
        <w:rPr>
          <w:spacing w:val="5"/>
          <w:sz w:val="20"/>
        </w:rPr>
        <w:t xml:space="preserve"> </w:t>
      </w:r>
      <w:r>
        <w:rPr>
          <w:sz w:val="20"/>
        </w:rPr>
        <w:t>d'ajout</w:t>
      </w:r>
      <w:r>
        <w:rPr>
          <w:spacing w:val="7"/>
          <w:sz w:val="20"/>
        </w:rPr>
        <w:t xml:space="preserve"> </w:t>
      </w:r>
      <w:r>
        <w:rPr>
          <w:sz w:val="20"/>
        </w:rPr>
        <w:t>d'une</w:t>
      </w:r>
      <w:r>
        <w:rPr>
          <w:spacing w:val="6"/>
          <w:sz w:val="20"/>
        </w:rPr>
        <w:t xml:space="preserve"> </w:t>
      </w:r>
      <w:r>
        <w:rPr>
          <w:sz w:val="20"/>
        </w:rPr>
        <w:t>ou</w:t>
      </w:r>
      <w:r>
        <w:rPr>
          <w:spacing w:val="6"/>
          <w:sz w:val="20"/>
        </w:rPr>
        <w:t xml:space="preserve"> </w:t>
      </w:r>
      <w:r>
        <w:rPr>
          <w:sz w:val="20"/>
        </w:rPr>
        <w:t>de</w:t>
      </w:r>
      <w:r>
        <w:rPr>
          <w:spacing w:val="3"/>
          <w:sz w:val="20"/>
        </w:rPr>
        <w:t xml:space="preserve"> </w:t>
      </w:r>
      <w:r>
        <w:rPr>
          <w:sz w:val="20"/>
        </w:rPr>
        <w:t>plusieurs</w:t>
      </w:r>
      <w:r>
        <w:rPr>
          <w:spacing w:val="8"/>
          <w:sz w:val="20"/>
        </w:rPr>
        <w:t xml:space="preserve"> </w:t>
      </w:r>
      <w:r>
        <w:rPr>
          <w:sz w:val="20"/>
        </w:rPr>
        <w:t>zones</w:t>
      </w:r>
      <w:r>
        <w:rPr>
          <w:spacing w:val="-53"/>
          <w:sz w:val="20"/>
        </w:rPr>
        <w:t xml:space="preserve"> </w:t>
      </w:r>
      <w:r>
        <w:rPr>
          <w:sz w:val="20"/>
        </w:rPr>
        <w:t>d’intervention.</w:t>
      </w:r>
    </w:p>
    <w:p w14:paraId="2BA1DFB4" w14:textId="77777777" w:rsidR="00BA2DE4" w:rsidRDefault="00BA2DE4">
      <w:pPr>
        <w:pStyle w:val="Corpsdetexte"/>
        <w:spacing w:before="9"/>
      </w:pPr>
    </w:p>
    <w:p w14:paraId="7C0FB722" w14:textId="77777777" w:rsidR="00BA2DE4" w:rsidRDefault="00000000">
      <w:pPr>
        <w:pStyle w:val="Corpsdetexte"/>
        <w:spacing w:line="276" w:lineRule="auto"/>
        <w:ind w:left="300" w:right="298"/>
      </w:pPr>
      <w:r>
        <w:t>La</w:t>
      </w:r>
      <w:r>
        <w:rPr>
          <w:spacing w:val="5"/>
        </w:rPr>
        <w:t xml:space="preserve"> </w:t>
      </w:r>
      <w:r>
        <w:t>liste</w:t>
      </w:r>
      <w:r>
        <w:rPr>
          <w:spacing w:val="4"/>
        </w:rPr>
        <w:t xml:space="preserve"> </w:t>
      </w:r>
      <w:r>
        <w:t>des</w:t>
      </w:r>
      <w:r>
        <w:rPr>
          <w:spacing w:val="3"/>
        </w:rPr>
        <w:t xml:space="preserve"> </w:t>
      </w:r>
      <w:r>
        <w:t>missions</w:t>
      </w:r>
      <w:r>
        <w:rPr>
          <w:spacing w:val="6"/>
        </w:rPr>
        <w:t xml:space="preserve"> </w:t>
      </w:r>
      <w:r>
        <w:t>décrites</w:t>
      </w:r>
      <w:r>
        <w:rPr>
          <w:spacing w:val="5"/>
        </w:rPr>
        <w:t xml:space="preserve"> </w:t>
      </w:r>
      <w:r>
        <w:t>ci-dessus</w:t>
      </w:r>
      <w:r>
        <w:rPr>
          <w:spacing w:val="6"/>
        </w:rPr>
        <w:t xml:space="preserve"> </w:t>
      </w:r>
      <w:r>
        <w:t>est</w:t>
      </w:r>
      <w:r>
        <w:rPr>
          <w:spacing w:val="5"/>
        </w:rPr>
        <w:t xml:space="preserve"> </w:t>
      </w:r>
      <w:r>
        <w:t>non</w:t>
      </w:r>
      <w:r>
        <w:rPr>
          <w:spacing w:val="2"/>
        </w:rPr>
        <w:t xml:space="preserve"> </w:t>
      </w:r>
      <w:r>
        <w:t>exhaustive.</w:t>
      </w:r>
      <w:r>
        <w:rPr>
          <w:spacing w:val="5"/>
        </w:rPr>
        <w:t xml:space="preserve"> </w:t>
      </w:r>
      <w:r>
        <w:t>Cette</w:t>
      </w:r>
      <w:r>
        <w:rPr>
          <w:spacing w:val="4"/>
        </w:rPr>
        <w:t xml:space="preserve"> </w:t>
      </w:r>
      <w:r>
        <w:t>dernière</w:t>
      </w:r>
      <w:r>
        <w:rPr>
          <w:spacing w:val="6"/>
        </w:rPr>
        <w:t xml:space="preserve"> </w:t>
      </w:r>
      <w:r>
        <w:t>pourra</w:t>
      </w:r>
      <w:r>
        <w:rPr>
          <w:spacing w:val="5"/>
        </w:rPr>
        <w:t xml:space="preserve"> </w:t>
      </w:r>
      <w:r>
        <w:t>être</w:t>
      </w:r>
      <w:r>
        <w:rPr>
          <w:spacing w:val="5"/>
        </w:rPr>
        <w:t xml:space="preserve"> </w:t>
      </w:r>
      <w:r>
        <w:t>complétée</w:t>
      </w:r>
      <w:r>
        <w:rPr>
          <w:spacing w:val="5"/>
        </w:rPr>
        <w:t xml:space="preserve"> </w:t>
      </w:r>
      <w:r>
        <w:t>ou</w:t>
      </w:r>
      <w:r>
        <w:rPr>
          <w:spacing w:val="-53"/>
        </w:rPr>
        <w:t xml:space="preserve"> </w:t>
      </w:r>
      <w:r>
        <w:t>modifiée,</w:t>
      </w:r>
      <w:r>
        <w:rPr>
          <w:spacing w:val="-2"/>
        </w:rPr>
        <w:t xml:space="preserve"> </w:t>
      </w:r>
      <w:r>
        <w:t>et</w:t>
      </w:r>
      <w:r>
        <w:rPr>
          <w:spacing w:val="-1"/>
        </w:rPr>
        <w:t xml:space="preserve"> </w:t>
      </w:r>
      <w:r>
        <w:t>ce</w:t>
      </w:r>
      <w:r>
        <w:rPr>
          <w:spacing w:val="-1"/>
        </w:rPr>
        <w:t xml:space="preserve"> </w:t>
      </w:r>
      <w:r>
        <w:t>pendant</w:t>
      </w:r>
      <w:r>
        <w:rPr>
          <w:spacing w:val="1"/>
        </w:rPr>
        <w:t xml:space="preserve"> </w:t>
      </w:r>
      <w:r>
        <w:t>toute</w:t>
      </w:r>
      <w:r>
        <w:rPr>
          <w:spacing w:val="-1"/>
        </w:rPr>
        <w:t xml:space="preserve"> </w:t>
      </w:r>
      <w:r>
        <w:t>la</w:t>
      </w:r>
      <w:r>
        <w:rPr>
          <w:spacing w:val="-1"/>
        </w:rPr>
        <w:t xml:space="preserve"> </w:t>
      </w:r>
      <w:r>
        <w:t>durée</w:t>
      </w:r>
      <w:r>
        <w:rPr>
          <w:spacing w:val="-1"/>
        </w:rPr>
        <w:t xml:space="preserve"> </w:t>
      </w:r>
      <w:r>
        <w:t>du</w:t>
      </w:r>
      <w:r>
        <w:rPr>
          <w:spacing w:val="-1"/>
        </w:rPr>
        <w:t xml:space="preserve"> </w:t>
      </w:r>
      <w:r>
        <w:t>marché.</w:t>
      </w:r>
    </w:p>
    <w:p w14:paraId="284CA7A6" w14:textId="77777777" w:rsidR="00BA2DE4" w:rsidRDefault="00BA2DE4">
      <w:pPr>
        <w:pStyle w:val="Corpsdetexte"/>
        <w:rPr>
          <w:sz w:val="19"/>
        </w:rPr>
      </w:pPr>
    </w:p>
    <w:p w14:paraId="1FC85E7B" w14:textId="77777777" w:rsidR="00BA2DE4" w:rsidRDefault="00000000">
      <w:pPr>
        <w:pStyle w:val="Titre1"/>
        <w:numPr>
          <w:ilvl w:val="1"/>
          <w:numId w:val="11"/>
        </w:numPr>
        <w:tabs>
          <w:tab w:val="left" w:pos="671"/>
        </w:tabs>
        <w:spacing w:before="94"/>
      </w:pPr>
      <w:bookmarkStart w:id="21" w:name="_bookmark16"/>
      <w:bookmarkEnd w:id="21"/>
      <w:r>
        <w:rPr>
          <w:u w:val="thick"/>
        </w:rPr>
        <w:t>PERSONNEL</w:t>
      </w:r>
      <w:r>
        <w:rPr>
          <w:spacing w:val="-1"/>
          <w:u w:val="thick"/>
        </w:rPr>
        <w:t xml:space="preserve"> </w:t>
      </w:r>
      <w:r>
        <w:rPr>
          <w:u w:val="thick"/>
        </w:rPr>
        <w:t>AFFECTE</w:t>
      </w:r>
      <w:r>
        <w:rPr>
          <w:spacing w:val="3"/>
          <w:u w:val="thick"/>
        </w:rPr>
        <w:t xml:space="preserve"> </w:t>
      </w:r>
      <w:r>
        <w:rPr>
          <w:u w:val="thick"/>
        </w:rPr>
        <w:t>A</w:t>
      </w:r>
      <w:r>
        <w:rPr>
          <w:spacing w:val="-11"/>
          <w:u w:val="thick"/>
        </w:rPr>
        <w:t xml:space="preserve"> </w:t>
      </w:r>
      <w:r>
        <w:rPr>
          <w:u w:val="thick"/>
        </w:rPr>
        <w:t>L’EXECUTION</w:t>
      </w:r>
      <w:r>
        <w:rPr>
          <w:spacing w:val="-2"/>
          <w:u w:val="thick"/>
        </w:rPr>
        <w:t xml:space="preserve"> </w:t>
      </w:r>
      <w:r>
        <w:rPr>
          <w:u w:val="thick"/>
        </w:rPr>
        <w:t>DE</w:t>
      </w:r>
      <w:r>
        <w:rPr>
          <w:spacing w:val="-3"/>
          <w:u w:val="thick"/>
        </w:rPr>
        <w:t xml:space="preserve"> </w:t>
      </w:r>
      <w:r>
        <w:rPr>
          <w:u w:val="thick"/>
        </w:rPr>
        <w:t>LA</w:t>
      </w:r>
      <w:r>
        <w:rPr>
          <w:spacing w:val="-11"/>
          <w:u w:val="thick"/>
        </w:rPr>
        <w:t xml:space="preserve"> </w:t>
      </w:r>
      <w:r>
        <w:rPr>
          <w:u w:val="thick"/>
        </w:rPr>
        <w:t>PRESTATION</w:t>
      </w:r>
    </w:p>
    <w:p w14:paraId="64DD50A0" w14:textId="77777777" w:rsidR="00BA2DE4" w:rsidRDefault="00BA2DE4">
      <w:pPr>
        <w:pStyle w:val="Corpsdetexte"/>
        <w:spacing w:before="5"/>
        <w:rPr>
          <w:rFonts w:ascii="Arial"/>
          <w:b/>
          <w:sz w:val="16"/>
        </w:rPr>
      </w:pPr>
    </w:p>
    <w:p w14:paraId="196AEFF5" w14:textId="77777777" w:rsidR="00BA2DE4" w:rsidRDefault="00000000">
      <w:pPr>
        <w:pStyle w:val="Corpsdetexte"/>
        <w:spacing w:before="92"/>
        <w:ind w:left="300"/>
      </w:pPr>
      <w:r>
        <w:t>Le</w:t>
      </w:r>
      <w:r>
        <w:rPr>
          <w:spacing w:val="-3"/>
        </w:rPr>
        <w:t xml:space="preserve"> </w:t>
      </w:r>
      <w:r>
        <w:t>personnel</w:t>
      </w:r>
      <w:r>
        <w:rPr>
          <w:spacing w:val="-3"/>
        </w:rPr>
        <w:t xml:space="preserve"> </w:t>
      </w:r>
      <w:r>
        <w:t>du</w:t>
      </w:r>
      <w:r>
        <w:rPr>
          <w:spacing w:val="-2"/>
        </w:rPr>
        <w:t xml:space="preserve"> </w:t>
      </w:r>
      <w:r>
        <w:t>titulaire</w:t>
      </w:r>
      <w:r>
        <w:rPr>
          <w:spacing w:val="-3"/>
        </w:rPr>
        <w:t xml:space="preserve"> </w:t>
      </w:r>
      <w:r>
        <w:t>doit</w:t>
      </w:r>
      <w:r>
        <w:rPr>
          <w:spacing w:val="-2"/>
        </w:rPr>
        <w:t xml:space="preserve"> </w:t>
      </w:r>
      <w:r>
        <w:t>:</w:t>
      </w:r>
    </w:p>
    <w:p w14:paraId="368437B6" w14:textId="6181E3DA" w:rsidR="00BA2DE4" w:rsidRDefault="00000000" w:rsidP="0017131F">
      <w:pPr>
        <w:pStyle w:val="Paragraphedeliste"/>
        <w:numPr>
          <w:ilvl w:val="2"/>
          <w:numId w:val="11"/>
        </w:numPr>
        <w:tabs>
          <w:tab w:val="left" w:pos="1008"/>
          <w:tab w:val="left" w:pos="1009"/>
        </w:tabs>
        <w:spacing w:before="87"/>
        <w:ind w:right="298" w:hanging="360"/>
        <w:rPr>
          <w:sz w:val="20"/>
        </w:rPr>
      </w:pPr>
      <w:r>
        <w:rPr>
          <w:sz w:val="20"/>
        </w:rPr>
        <w:t>Porter</w:t>
      </w:r>
      <w:r>
        <w:rPr>
          <w:spacing w:val="33"/>
          <w:sz w:val="20"/>
        </w:rPr>
        <w:t xml:space="preserve"> </w:t>
      </w:r>
      <w:r>
        <w:rPr>
          <w:sz w:val="20"/>
        </w:rPr>
        <w:t>en</w:t>
      </w:r>
      <w:r>
        <w:rPr>
          <w:spacing w:val="31"/>
          <w:sz w:val="20"/>
        </w:rPr>
        <w:t xml:space="preserve"> </w:t>
      </w:r>
      <w:r>
        <w:rPr>
          <w:sz w:val="20"/>
        </w:rPr>
        <w:t>permanence</w:t>
      </w:r>
      <w:r>
        <w:rPr>
          <w:spacing w:val="33"/>
          <w:sz w:val="20"/>
        </w:rPr>
        <w:t xml:space="preserve"> </w:t>
      </w:r>
      <w:r>
        <w:rPr>
          <w:sz w:val="20"/>
        </w:rPr>
        <w:t>un</w:t>
      </w:r>
      <w:r>
        <w:rPr>
          <w:spacing w:val="31"/>
          <w:sz w:val="20"/>
        </w:rPr>
        <w:t xml:space="preserve"> </w:t>
      </w:r>
      <w:r>
        <w:rPr>
          <w:sz w:val="20"/>
        </w:rPr>
        <w:t>uniforme</w:t>
      </w:r>
      <w:r w:rsidR="002C5E9E">
        <w:rPr>
          <w:sz w:val="20"/>
        </w:rPr>
        <w:t xml:space="preserve"> propre</w:t>
      </w:r>
      <w:r>
        <w:rPr>
          <w:spacing w:val="32"/>
          <w:sz w:val="20"/>
        </w:rPr>
        <w:t xml:space="preserve"> </w:t>
      </w:r>
      <w:r>
        <w:rPr>
          <w:sz w:val="20"/>
        </w:rPr>
        <w:t>;</w:t>
      </w:r>
      <w:r>
        <w:rPr>
          <w:spacing w:val="31"/>
          <w:sz w:val="20"/>
        </w:rPr>
        <w:t xml:space="preserve"> </w:t>
      </w:r>
      <w:r>
        <w:rPr>
          <w:sz w:val="20"/>
        </w:rPr>
        <w:t>Cette</w:t>
      </w:r>
      <w:r>
        <w:rPr>
          <w:spacing w:val="31"/>
          <w:sz w:val="20"/>
        </w:rPr>
        <w:t xml:space="preserve"> </w:t>
      </w:r>
      <w:r>
        <w:rPr>
          <w:sz w:val="20"/>
        </w:rPr>
        <w:t>tenue</w:t>
      </w:r>
      <w:r>
        <w:rPr>
          <w:spacing w:val="31"/>
          <w:sz w:val="20"/>
        </w:rPr>
        <w:t xml:space="preserve"> </w:t>
      </w:r>
      <w:r>
        <w:rPr>
          <w:sz w:val="20"/>
        </w:rPr>
        <w:t>professionnelle</w:t>
      </w:r>
      <w:r>
        <w:rPr>
          <w:spacing w:val="34"/>
          <w:sz w:val="20"/>
        </w:rPr>
        <w:t xml:space="preserve"> </w:t>
      </w:r>
      <w:r>
        <w:rPr>
          <w:sz w:val="20"/>
        </w:rPr>
        <w:t>comporte</w:t>
      </w:r>
      <w:r>
        <w:rPr>
          <w:spacing w:val="33"/>
          <w:sz w:val="20"/>
        </w:rPr>
        <w:t xml:space="preserve"> </w:t>
      </w:r>
      <w:r>
        <w:rPr>
          <w:sz w:val="20"/>
        </w:rPr>
        <w:t>les</w:t>
      </w:r>
      <w:r>
        <w:rPr>
          <w:spacing w:val="33"/>
          <w:sz w:val="20"/>
        </w:rPr>
        <w:t xml:space="preserve"> </w:t>
      </w:r>
      <w:r>
        <w:rPr>
          <w:sz w:val="20"/>
        </w:rPr>
        <w:t>insignes</w:t>
      </w:r>
      <w:r>
        <w:rPr>
          <w:spacing w:val="32"/>
          <w:sz w:val="20"/>
        </w:rPr>
        <w:t xml:space="preserve"> </w:t>
      </w:r>
      <w:r>
        <w:rPr>
          <w:sz w:val="20"/>
        </w:rPr>
        <w:t>de</w:t>
      </w:r>
      <w:r>
        <w:rPr>
          <w:spacing w:val="-53"/>
          <w:sz w:val="20"/>
        </w:rPr>
        <w:t xml:space="preserve"> </w:t>
      </w:r>
      <w:r>
        <w:rPr>
          <w:sz w:val="20"/>
        </w:rPr>
        <w:t>l’entreprise,</w:t>
      </w:r>
      <w:r>
        <w:rPr>
          <w:spacing w:val="-2"/>
          <w:sz w:val="20"/>
        </w:rPr>
        <w:t xml:space="preserve"> </w:t>
      </w:r>
      <w:r>
        <w:rPr>
          <w:sz w:val="20"/>
        </w:rPr>
        <w:t>placés</w:t>
      </w:r>
      <w:r>
        <w:rPr>
          <w:spacing w:val="-1"/>
          <w:sz w:val="20"/>
        </w:rPr>
        <w:t xml:space="preserve"> </w:t>
      </w:r>
      <w:r>
        <w:rPr>
          <w:sz w:val="20"/>
        </w:rPr>
        <w:t>de</w:t>
      </w:r>
      <w:r>
        <w:rPr>
          <w:spacing w:val="-2"/>
          <w:sz w:val="20"/>
        </w:rPr>
        <w:t xml:space="preserve"> </w:t>
      </w:r>
      <w:r>
        <w:rPr>
          <w:sz w:val="20"/>
        </w:rPr>
        <w:t>telle sorte</w:t>
      </w:r>
      <w:r>
        <w:rPr>
          <w:spacing w:val="2"/>
          <w:sz w:val="20"/>
        </w:rPr>
        <w:t xml:space="preserve"> </w:t>
      </w:r>
      <w:r>
        <w:rPr>
          <w:sz w:val="20"/>
        </w:rPr>
        <w:t>qu’ils</w:t>
      </w:r>
      <w:r>
        <w:rPr>
          <w:spacing w:val="-1"/>
          <w:sz w:val="20"/>
        </w:rPr>
        <w:t xml:space="preserve"> </w:t>
      </w:r>
      <w:r>
        <w:rPr>
          <w:sz w:val="20"/>
        </w:rPr>
        <w:t>restent apparents</w:t>
      </w:r>
      <w:r>
        <w:rPr>
          <w:spacing w:val="-1"/>
          <w:sz w:val="20"/>
        </w:rPr>
        <w:t xml:space="preserve"> </w:t>
      </w:r>
      <w:r>
        <w:rPr>
          <w:sz w:val="20"/>
        </w:rPr>
        <w:t>en</w:t>
      </w:r>
      <w:r>
        <w:rPr>
          <w:spacing w:val="-2"/>
          <w:sz w:val="20"/>
        </w:rPr>
        <w:t xml:space="preserve"> </w:t>
      </w:r>
      <w:r>
        <w:rPr>
          <w:sz w:val="20"/>
        </w:rPr>
        <w:t>toutes circonstances,</w:t>
      </w:r>
    </w:p>
    <w:p w14:paraId="1969C964" w14:textId="054BE716" w:rsidR="0017131F" w:rsidRDefault="0017131F" w:rsidP="0017131F">
      <w:pPr>
        <w:pStyle w:val="Paragraphedeliste"/>
        <w:numPr>
          <w:ilvl w:val="2"/>
          <w:numId w:val="11"/>
        </w:numPr>
        <w:tabs>
          <w:tab w:val="left" w:pos="1008"/>
          <w:tab w:val="left" w:pos="1009"/>
        </w:tabs>
        <w:spacing w:before="87"/>
        <w:ind w:right="298" w:hanging="360"/>
        <w:rPr>
          <w:sz w:val="20"/>
        </w:rPr>
      </w:pPr>
      <w:r>
        <w:rPr>
          <w:sz w:val="20"/>
        </w:rPr>
        <w:t>Les tenues professionnelles fournies doivent comporter une tenue d’hiver et une tenue d’été et posséder quatre changes de chaque saison a minima,</w:t>
      </w:r>
    </w:p>
    <w:p w14:paraId="095A1351" w14:textId="77777777" w:rsidR="00BA2DE4" w:rsidRDefault="00000000">
      <w:pPr>
        <w:pStyle w:val="Paragraphedeliste"/>
        <w:numPr>
          <w:ilvl w:val="2"/>
          <w:numId w:val="11"/>
        </w:numPr>
        <w:tabs>
          <w:tab w:val="left" w:pos="1008"/>
          <w:tab w:val="left" w:pos="1009"/>
        </w:tabs>
        <w:spacing w:before="0" w:line="278" w:lineRule="auto"/>
        <w:ind w:right="294" w:hanging="360"/>
        <w:rPr>
          <w:sz w:val="20"/>
        </w:rPr>
      </w:pPr>
      <w:r>
        <w:rPr>
          <w:sz w:val="20"/>
        </w:rPr>
        <w:t>Porter</w:t>
      </w:r>
      <w:r>
        <w:rPr>
          <w:spacing w:val="4"/>
          <w:sz w:val="20"/>
        </w:rPr>
        <w:t xml:space="preserve"> </w:t>
      </w:r>
      <w:r>
        <w:rPr>
          <w:sz w:val="20"/>
        </w:rPr>
        <w:t>de</w:t>
      </w:r>
      <w:r>
        <w:rPr>
          <w:spacing w:val="3"/>
          <w:sz w:val="20"/>
        </w:rPr>
        <w:t xml:space="preserve"> </w:t>
      </w:r>
      <w:r>
        <w:rPr>
          <w:sz w:val="20"/>
        </w:rPr>
        <w:t>façon</w:t>
      </w:r>
      <w:r>
        <w:rPr>
          <w:spacing w:val="5"/>
          <w:sz w:val="20"/>
        </w:rPr>
        <w:t xml:space="preserve"> </w:t>
      </w:r>
      <w:r>
        <w:rPr>
          <w:sz w:val="20"/>
        </w:rPr>
        <w:t>visible</w:t>
      </w:r>
      <w:r>
        <w:rPr>
          <w:spacing w:val="7"/>
          <w:sz w:val="20"/>
        </w:rPr>
        <w:t xml:space="preserve"> </w:t>
      </w:r>
      <w:r>
        <w:rPr>
          <w:sz w:val="20"/>
        </w:rPr>
        <w:t>un</w:t>
      </w:r>
      <w:r>
        <w:rPr>
          <w:spacing w:val="5"/>
          <w:sz w:val="20"/>
        </w:rPr>
        <w:t xml:space="preserve"> </w:t>
      </w:r>
      <w:r>
        <w:rPr>
          <w:sz w:val="20"/>
        </w:rPr>
        <w:t>badge</w:t>
      </w:r>
      <w:r>
        <w:rPr>
          <w:spacing w:val="3"/>
          <w:sz w:val="20"/>
        </w:rPr>
        <w:t xml:space="preserve"> </w:t>
      </w:r>
      <w:r>
        <w:rPr>
          <w:sz w:val="20"/>
        </w:rPr>
        <w:t>plastifié</w:t>
      </w:r>
      <w:r>
        <w:rPr>
          <w:spacing w:val="5"/>
          <w:sz w:val="20"/>
        </w:rPr>
        <w:t xml:space="preserve"> </w:t>
      </w:r>
      <w:r>
        <w:rPr>
          <w:sz w:val="20"/>
        </w:rPr>
        <w:t>avec</w:t>
      </w:r>
      <w:r>
        <w:rPr>
          <w:spacing w:val="7"/>
          <w:sz w:val="20"/>
        </w:rPr>
        <w:t xml:space="preserve"> </w:t>
      </w:r>
      <w:r>
        <w:rPr>
          <w:sz w:val="20"/>
        </w:rPr>
        <w:t>photo</w:t>
      </w:r>
      <w:r>
        <w:rPr>
          <w:spacing w:val="6"/>
          <w:sz w:val="20"/>
        </w:rPr>
        <w:t xml:space="preserve"> </w:t>
      </w:r>
      <w:r>
        <w:rPr>
          <w:sz w:val="20"/>
        </w:rPr>
        <w:t>d’identité</w:t>
      </w:r>
      <w:r>
        <w:rPr>
          <w:spacing w:val="4"/>
          <w:sz w:val="20"/>
        </w:rPr>
        <w:t xml:space="preserve"> </w:t>
      </w:r>
      <w:r>
        <w:rPr>
          <w:sz w:val="20"/>
        </w:rPr>
        <w:t>récente</w:t>
      </w:r>
      <w:r>
        <w:rPr>
          <w:spacing w:val="4"/>
          <w:sz w:val="20"/>
        </w:rPr>
        <w:t xml:space="preserve"> </w:t>
      </w:r>
      <w:r>
        <w:rPr>
          <w:sz w:val="20"/>
        </w:rPr>
        <w:t>et</w:t>
      </w:r>
      <w:r>
        <w:rPr>
          <w:spacing w:val="5"/>
          <w:sz w:val="20"/>
        </w:rPr>
        <w:t xml:space="preserve"> </w:t>
      </w:r>
      <w:r>
        <w:rPr>
          <w:sz w:val="20"/>
        </w:rPr>
        <w:t>numéro</w:t>
      </w:r>
      <w:r>
        <w:rPr>
          <w:spacing w:val="3"/>
          <w:sz w:val="20"/>
        </w:rPr>
        <w:t xml:space="preserve"> </w:t>
      </w:r>
      <w:r>
        <w:rPr>
          <w:sz w:val="20"/>
        </w:rPr>
        <w:t>d’immatriculation,</w:t>
      </w:r>
      <w:r>
        <w:rPr>
          <w:spacing w:val="8"/>
          <w:sz w:val="20"/>
        </w:rPr>
        <w:t xml:space="preserve"> </w:t>
      </w:r>
      <w:r>
        <w:rPr>
          <w:sz w:val="20"/>
        </w:rPr>
        <w:t>y</w:t>
      </w:r>
      <w:r>
        <w:rPr>
          <w:spacing w:val="-53"/>
          <w:sz w:val="20"/>
        </w:rPr>
        <w:t xml:space="preserve"> </w:t>
      </w:r>
      <w:r>
        <w:rPr>
          <w:sz w:val="20"/>
        </w:rPr>
        <w:t>compris</w:t>
      </w:r>
      <w:r>
        <w:rPr>
          <w:spacing w:val="-1"/>
          <w:sz w:val="20"/>
        </w:rPr>
        <w:t xml:space="preserve"> </w:t>
      </w:r>
      <w:r>
        <w:rPr>
          <w:sz w:val="20"/>
        </w:rPr>
        <w:t>le</w:t>
      </w:r>
      <w:r>
        <w:rPr>
          <w:spacing w:val="-1"/>
          <w:sz w:val="20"/>
        </w:rPr>
        <w:t xml:space="preserve"> </w:t>
      </w:r>
      <w:r>
        <w:rPr>
          <w:sz w:val="20"/>
        </w:rPr>
        <w:t>personnel</w:t>
      </w:r>
      <w:r>
        <w:rPr>
          <w:spacing w:val="-2"/>
          <w:sz w:val="20"/>
        </w:rPr>
        <w:t xml:space="preserve"> </w:t>
      </w:r>
      <w:r>
        <w:rPr>
          <w:sz w:val="20"/>
        </w:rPr>
        <w:t>d’encadrement,</w:t>
      </w:r>
    </w:p>
    <w:p w14:paraId="5FA3C7DE" w14:textId="77777777" w:rsidR="00BA2DE4" w:rsidRDefault="00000000">
      <w:pPr>
        <w:pStyle w:val="Paragraphedeliste"/>
        <w:numPr>
          <w:ilvl w:val="2"/>
          <w:numId w:val="11"/>
        </w:numPr>
        <w:tabs>
          <w:tab w:val="left" w:pos="1008"/>
          <w:tab w:val="left" w:pos="1009"/>
        </w:tabs>
        <w:spacing w:before="0" w:line="227" w:lineRule="exact"/>
        <w:ind w:left="1008" w:hanging="349"/>
        <w:rPr>
          <w:sz w:val="20"/>
        </w:rPr>
      </w:pPr>
      <w:proofErr w:type="spellStart"/>
      <w:r>
        <w:rPr>
          <w:sz w:val="20"/>
        </w:rPr>
        <w:t>Etre</w:t>
      </w:r>
      <w:proofErr w:type="spellEnd"/>
      <w:r>
        <w:rPr>
          <w:spacing w:val="-4"/>
          <w:sz w:val="20"/>
        </w:rPr>
        <w:t xml:space="preserve"> </w:t>
      </w:r>
      <w:r>
        <w:rPr>
          <w:sz w:val="20"/>
        </w:rPr>
        <w:t>titulaire</w:t>
      </w:r>
      <w:r>
        <w:rPr>
          <w:spacing w:val="-4"/>
          <w:sz w:val="20"/>
        </w:rPr>
        <w:t xml:space="preserve"> </w:t>
      </w:r>
      <w:r>
        <w:rPr>
          <w:sz w:val="20"/>
        </w:rPr>
        <w:t>d'un</w:t>
      </w:r>
      <w:r>
        <w:rPr>
          <w:spacing w:val="-3"/>
          <w:sz w:val="20"/>
        </w:rPr>
        <w:t xml:space="preserve"> </w:t>
      </w:r>
      <w:r>
        <w:rPr>
          <w:sz w:val="20"/>
        </w:rPr>
        <w:t>casier</w:t>
      </w:r>
      <w:r>
        <w:rPr>
          <w:spacing w:val="-4"/>
          <w:sz w:val="20"/>
        </w:rPr>
        <w:t xml:space="preserve"> </w:t>
      </w:r>
      <w:r>
        <w:rPr>
          <w:sz w:val="20"/>
        </w:rPr>
        <w:t>judiciaire</w:t>
      </w:r>
      <w:r>
        <w:rPr>
          <w:spacing w:val="-1"/>
          <w:sz w:val="20"/>
        </w:rPr>
        <w:t xml:space="preserve"> </w:t>
      </w:r>
      <w:r>
        <w:rPr>
          <w:sz w:val="20"/>
        </w:rPr>
        <w:t>vierge,</w:t>
      </w:r>
    </w:p>
    <w:p w14:paraId="29376764" w14:textId="77777777" w:rsidR="00BA2DE4" w:rsidRDefault="00000000">
      <w:pPr>
        <w:pStyle w:val="Paragraphedeliste"/>
        <w:numPr>
          <w:ilvl w:val="2"/>
          <w:numId w:val="11"/>
        </w:numPr>
        <w:tabs>
          <w:tab w:val="left" w:pos="1008"/>
          <w:tab w:val="left" w:pos="1009"/>
        </w:tabs>
        <w:spacing w:before="33"/>
        <w:ind w:left="1008" w:hanging="349"/>
        <w:rPr>
          <w:sz w:val="20"/>
        </w:rPr>
      </w:pPr>
      <w:proofErr w:type="spellStart"/>
      <w:r>
        <w:rPr>
          <w:sz w:val="20"/>
        </w:rPr>
        <w:t>Etre</w:t>
      </w:r>
      <w:proofErr w:type="spellEnd"/>
      <w:r>
        <w:rPr>
          <w:spacing w:val="-5"/>
          <w:sz w:val="20"/>
        </w:rPr>
        <w:t xml:space="preserve"> </w:t>
      </w:r>
      <w:r>
        <w:rPr>
          <w:sz w:val="20"/>
        </w:rPr>
        <w:t>ponctuel,</w:t>
      </w:r>
      <w:r>
        <w:rPr>
          <w:spacing w:val="-1"/>
          <w:sz w:val="20"/>
        </w:rPr>
        <w:t xml:space="preserve"> </w:t>
      </w:r>
      <w:r>
        <w:rPr>
          <w:sz w:val="20"/>
        </w:rPr>
        <w:t>vigilant,</w:t>
      </w:r>
    </w:p>
    <w:p w14:paraId="4D8635B4" w14:textId="77777777" w:rsidR="00BA2DE4" w:rsidRDefault="00000000">
      <w:pPr>
        <w:pStyle w:val="Paragraphedeliste"/>
        <w:numPr>
          <w:ilvl w:val="2"/>
          <w:numId w:val="11"/>
        </w:numPr>
        <w:tabs>
          <w:tab w:val="left" w:pos="1008"/>
          <w:tab w:val="left" w:pos="1009"/>
        </w:tabs>
        <w:spacing w:before="32"/>
        <w:ind w:left="1008" w:hanging="349"/>
        <w:rPr>
          <w:sz w:val="20"/>
        </w:rPr>
      </w:pPr>
      <w:r>
        <w:rPr>
          <w:sz w:val="20"/>
        </w:rPr>
        <w:t>Maîtriser</w:t>
      </w:r>
      <w:r>
        <w:rPr>
          <w:spacing w:val="-1"/>
          <w:sz w:val="20"/>
        </w:rPr>
        <w:t xml:space="preserve"> </w:t>
      </w:r>
      <w:r>
        <w:rPr>
          <w:sz w:val="20"/>
        </w:rPr>
        <w:t>la</w:t>
      </w:r>
      <w:r>
        <w:rPr>
          <w:spacing w:val="-1"/>
          <w:sz w:val="20"/>
        </w:rPr>
        <w:t xml:space="preserve"> </w:t>
      </w:r>
      <w:r>
        <w:rPr>
          <w:sz w:val="20"/>
        </w:rPr>
        <w:t>langue</w:t>
      </w:r>
      <w:r>
        <w:rPr>
          <w:spacing w:val="-2"/>
          <w:sz w:val="20"/>
        </w:rPr>
        <w:t xml:space="preserve"> </w:t>
      </w:r>
      <w:r>
        <w:rPr>
          <w:sz w:val="20"/>
        </w:rPr>
        <w:t>française</w:t>
      </w:r>
      <w:r>
        <w:rPr>
          <w:spacing w:val="-1"/>
          <w:sz w:val="20"/>
        </w:rPr>
        <w:t xml:space="preserve"> </w:t>
      </w:r>
      <w:r>
        <w:rPr>
          <w:rFonts w:ascii="Arial" w:hAnsi="Arial"/>
          <w:i/>
          <w:sz w:val="20"/>
        </w:rPr>
        <w:t>(niveau</w:t>
      </w:r>
      <w:r>
        <w:rPr>
          <w:rFonts w:ascii="Arial" w:hAnsi="Arial"/>
          <w:i/>
          <w:spacing w:val="-1"/>
          <w:sz w:val="20"/>
        </w:rPr>
        <w:t xml:space="preserve"> </w:t>
      </w:r>
      <w:r>
        <w:rPr>
          <w:rFonts w:ascii="Arial" w:hAnsi="Arial"/>
          <w:i/>
          <w:sz w:val="20"/>
        </w:rPr>
        <w:t>B1</w:t>
      </w:r>
      <w:r>
        <w:rPr>
          <w:rFonts w:ascii="Arial" w:hAnsi="Arial"/>
          <w:i/>
          <w:spacing w:val="-3"/>
          <w:sz w:val="20"/>
        </w:rPr>
        <w:t xml:space="preserve"> </w:t>
      </w:r>
      <w:r>
        <w:rPr>
          <w:rFonts w:ascii="Arial" w:hAnsi="Arial"/>
          <w:i/>
          <w:sz w:val="20"/>
        </w:rPr>
        <w:t>requis)</w:t>
      </w:r>
      <w:r>
        <w:rPr>
          <w:sz w:val="20"/>
        </w:rPr>
        <w:t>,</w:t>
      </w:r>
    </w:p>
    <w:p w14:paraId="30C71415" w14:textId="77777777" w:rsidR="00BA2DE4" w:rsidRDefault="00000000">
      <w:pPr>
        <w:pStyle w:val="Paragraphedeliste"/>
        <w:numPr>
          <w:ilvl w:val="2"/>
          <w:numId w:val="11"/>
        </w:numPr>
        <w:tabs>
          <w:tab w:val="left" w:pos="1008"/>
          <w:tab w:val="left" w:pos="1009"/>
        </w:tabs>
        <w:spacing w:before="37"/>
        <w:ind w:left="1008" w:hanging="349"/>
        <w:rPr>
          <w:sz w:val="20"/>
        </w:rPr>
      </w:pPr>
      <w:r>
        <w:rPr>
          <w:sz w:val="20"/>
        </w:rPr>
        <w:t>Respecter</w:t>
      </w:r>
      <w:r>
        <w:rPr>
          <w:spacing w:val="-1"/>
          <w:sz w:val="20"/>
        </w:rPr>
        <w:t xml:space="preserve"> </w:t>
      </w:r>
      <w:r>
        <w:rPr>
          <w:sz w:val="20"/>
        </w:rPr>
        <w:t>les</w:t>
      </w:r>
      <w:r>
        <w:rPr>
          <w:spacing w:val="-2"/>
          <w:sz w:val="20"/>
        </w:rPr>
        <w:t xml:space="preserve"> </w:t>
      </w:r>
      <w:r>
        <w:rPr>
          <w:sz w:val="20"/>
        </w:rPr>
        <w:t>lois</w:t>
      </w:r>
      <w:r>
        <w:rPr>
          <w:spacing w:val="-3"/>
          <w:sz w:val="20"/>
        </w:rPr>
        <w:t xml:space="preserve"> </w:t>
      </w:r>
      <w:r>
        <w:rPr>
          <w:sz w:val="20"/>
        </w:rPr>
        <w:t>et</w:t>
      </w:r>
      <w:r>
        <w:rPr>
          <w:spacing w:val="-1"/>
          <w:sz w:val="20"/>
        </w:rPr>
        <w:t xml:space="preserve"> </w:t>
      </w:r>
      <w:r>
        <w:rPr>
          <w:sz w:val="20"/>
        </w:rPr>
        <w:t>les</w:t>
      </w:r>
      <w:r>
        <w:rPr>
          <w:spacing w:val="-3"/>
          <w:sz w:val="20"/>
        </w:rPr>
        <w:t xml:space="preserve"> </w:t>
      </w:r>
      <w:r>
        <w:rPr>
          <w:sz w:val="20"/>
        </w:rPr>
        <w:t>règlements</w:t>
      </w:r>
      <w:r>
        <w:rPr>
          <w:spacing w:val="-2"/>
          <w:sz w:val="20"/>
        </w:rPr>
        <w:t xml:space="preserve"> </w:t>
      </w:r>
      <w:r>
        <w:rPr>
          <w:sz w:val="20"/>
        </w:rPr>
        <w:t>en</w:t>
      </w:r>
      <w:r>
        <w:rPr>
          <w:spacing w:val="-2"/>
          <w:sz w:val="20"/>
        </w:rPr>
        <w:t xml:space="preserve"> </w:t>
      </w:r>
      <w:r>
        <w:rPr>
          <w:sz w:val="20"/>
        </w:rPr>
        <w:t>vigueur,</w:t>
      </w:r>
    </w:p>
    <w:p w14:paraId="605A2D5D" w14:textId="77777777" w:rsidR="00BA2DE4" w:rsidRDefault="00000000">
      <w:pPr>
        <w:pStyle w:val="Paragraphedeliste"/>
        <w:numPr>
          <w:ilvl w:val="2"/>
          <w:numId w:val="11"/>
        </w:numPr>
        <w:tabs>
          <w:tab w:val="left" w:pos="1008"/>
          <w:tab w:val="left" w:pos="1009"/>
        </w:tabs>
        <w:spacing w:before="36"/>
        <w:ind w:left="1008" w:hanging="349"/>
        <w:rPr>
          <w:sz w:val="20"/>
        </w:rPr>
      </w:pPr>
      <w:r>
        <w:rPr>
          <w:sz w:val="20"/>
        </w:rPr>
        <w:t>Rester</w:t>
      </w:r>
      <w:r>
        <w:rPr>
          <w:spacing w:val="-3"/>
          <w:sz w:val="20"/>
        </w:rPr>
        <w:t xml:space="preserve"> </w:t>
      </w:r>
      <w:r>
        <w:rPr>
          <w:sz w:val="20"/>
        </w:rPr>
        <w:t>courtois,</w:t>
      </w:r>
      <w:r>
        <w:rPr>
          <w:spacing w:val="-3"/>
          <w:sz w:val="20"/>
        </w:rPr>
        <w:t xml:space="preserve"> </w:t>
      </w:r>
      <w:r>
        <w:rPr>
          <w:sz w:val="20"/>
        </w:rPr>
        <w:t>patient</w:t>
      </w:r>
      <w:r>
        <w:rPr>
          <w:spacing w:val="-1"/>
          <w:sz w:val="20"/>
        </w:rPr>
        <w:t xml:space="preserve"> </w:t>
      </w:r>
      <w:r>
        <w:rPr>
          <w:sz w:val="20"/>
        </w:rPr>
        <w:t>et</w:t>
      </w:r>
      <w:r>
        <w:rPr>
          <w:spacing w:val="-3"/>
          <w:sz w:val="20"/>
        </w:rPr>
        <w:t xml:space="preserve"> </w:t>
      </w:r>
      <w:r>
        <w:rPr>
          <w:sz w:val="20"/>
        </w:rPr>
        <w:t>faire</w:t>
      </w:r>
      <w:r>
        <w:rPr>
          <w:spacing w:val="-3"/>
          <w:sz w:val="20"/>
        </w:rPr>
        <w:t xml:space="preserve"> </w:t>
      </w:r>
      <w:r>
        <w:rPr>
          <w:sz w:val="20"/>
        </w:rPr>
        <w:t>preuve</w:t>
      </w:r>
      <w:r>
        <w:rPr>
          <w:spacing w:val="-2"/>
          <w:sz w:val="20"/>
        </w:rPr>
        <w:t xml:space="preserve"> </w:t>
      </w:r>
      <w:r>
        <w:rPr>
          <w:sz w:val="20"/>
        </w:rPr>
        <w:t>de</w:t>
      </w:r>
      <w:r>
        <w:rPr>
          <w:spacing w:val="-3"/>
          <w:sz w:val="20"/>
        </w:rPr>
        <w:t xml:space="preserve"> </w:t>
      </w:r>
      <w:r>
        <w:rPr>
          <w:sz w:val="20"/>
        </w:rPr>
        <w:t>discernement en</w:t>
      </w:r>
      <w:r>
        <w:rPr>
          <w:spacing w:val="-1"/>
          <w:sz w:val="20"/>
        </w:rPr>
        <w:t xml:space="preserve"> </w:t>
      </w:r>
      <w:r>
        <w:rPr>
          <w:sz w:val="20"/>
        </w:rPr>
        <w:t>toutes</w:t>
      </w:r>
      <w:r>
        <w:rPr>
          <w:spacing w:val="-2"/>
          <w:sz w:val="20"/>
        </w:rPr>
        <w:t xml:space="preserve"> </w:t>
      </w:r>
      <w:r>
        <w:rPr>
          <w:sz w:val="20"/>
        </w:rPr>
        <w:t>circonstances,</w:t>
      </w:r>
    </w:p>
    <w:p w14:paraId="7E8B2A6A" w14:textId="77777777" w:rsidR="00BA2DE4" w:rsidRDefault="00000000">
      <w:pPr>
        <w:pStyle w:val="Paragraphedeliste"/>
        <w:numPr>
          <w:ilvl w:val="2"/>
          <w:numId w:val="11"/>
        </w:numPr>
        <w:tabs>
          <w:tab w:val="left" w:pos="1008"/>
          <w:tab w:val="left" w:pos="1009"/>
        </w:tabs>
        <w:ind w:left="1008" w:hanging="349"/>
        <w:rPr>
          <w:sz w:val="20"/>
        </w:rPr>
      </w:pPr>
      <w:r>
        <w:rPr>
          <w:sz w:val="20"/>
        </w:rPr>
        <w:t>Faire</w:t>
      </w:r>
      <w:r>
        <w:rPr>
          <w:spacing w:val="-3"/>
          <w:sz w:val="20"/>
        </w:rPr>
        <w:t xml:space="preserve"> </w:t>
      </w:r>
      <w:r>
        <w:rPr>
          <w:sz w:val="20"/>
        </w:rPr>
        <w:t>respecter</w:t>
      </w:r>
      <w:r>
        <w:rPr>
          <w:spacing w:val="-3"/>
          <w:sz w:val="20"/>
        </w:rPr>
        <w:t xml:space="preserve"> </w:t>
      </w:r>
      <w:r>
        <w:rPr>
          <w:sz w:val="20"/>
        </w:rPr>
        <w:t>les</w:t>
      </w:r>
      <w:r>
        <w:rPr>
          <w:spacing w:val="-2"/>
          <w:sz w:val="20"/>
        </w:rPr>
        <w:t xml:space="preserve"> </w:t>
      </w:r>
      <w:r>
        <w:rPr>
          <w:sz w:val="20"/>
        </w:rPr>
        <w:t>règlements</w:t>
      </w:r>
      <w:r>
        <w:rPr>
          <w:spacing w:val="-2"/>
          <w:sz w:val="20"/>
        </w:rPr>
        <w:t xml:space="preserve"> </w:t>
      </w:r>
      <w:r>
        <w:rPr>
          <w:sz w:val="20"/>
        </w:rPr>
        <w:t>intérieurs</w:t>
      </w:r>
      <w:r>
        <w:rPr>
          <w:spacing w:val="2"/>
          <w:sz w:val="20"/>
        </w:rPr>
        <w:t xml:space="preserve"> </w:t>
      </w:r>
      <w:r>
        <w:rPr>
          <w:sz w:val="20"/>
        </w:rPr>
        <w:t>de</w:t>
      </w:r>
      <w:r>
        <w:rPr>
          <w:spacing w:val="-3"/>
          <w:sz w:val="20"/>
        </w:rPr>
        <w:t xml:space="preserve"> </w:t>
      </w:r>
      <w:r>
        <w:rPr>
          <w:sz w:val="20"/>
        </w:rPr>
        <w:t>chaque</w:t>
      </w:r>
      <w:r>
        <w:rPr>
          <w:spacing w:val="-2"/>
          <w:sz w:val="20"/>
        </w:rPr>
        <w:t xml:space="preserve"> </w:t>
      </w:r>
      <w:r>
        <w:rPr>
          <w:sz w:val="20"/>
        </w:rPr>
        <w:t>site,</w:t>
      </w:r>
    </w:p>
    <w:p w14:paraId="3BE71859" w14:textId="77777777" w:rsidR="00BA2DE4" w:rsidRDefault="00000000">
      <w:pPr>
        <w:pStyle w:val="Paragraphedeliste"/>
        <w:numPr>
          <w:ilvl w:val="2"/>
          <w:numId w:val="11"/>
        </w:numPr>
        <w:tabs>
          <w:tab w:val="left" w:pos="1008"/>
          <w:tab w:val="left" w:pos="1009"/>
        </w:tabs>
        <w:ind w:left="1008" w:hanging="349"/>
        <w:rPr>
          <w:sz w:val="20"/>
        </w:rPr>
      </w:pPr>
      <w:r>
        <w:rPr>
          <w:sz w:val="20"/>
        </w:rPr>
        <w:lastRenderedPageBreak/>
        <w:t>Avoir</w:t>
      </w:r>
      <w:r>
        <w:rPr>
          <w:spacing w:val="-2"/>
          <w:sz w:val="20"/>
        </w:rPr>
        <w:t xml:space="preserve"> </w:t>
      </w:r>
      <w:r>
        <w:rPr>
          <w:sz w:val="20"/>
        </w:rPr>
        <w:t>reçu</w:t>
      </w:r>
      <w:r>
        <w:rPr>
          <w:spacing w:val="1"/>
          <w:sz w:val="20"/>
        </w:rPr>
        <w:t xml:space="preserve"> </w:t>
      </w:r>
      <w:r>
        <w:rPr>
          <w:sz w:val="20"/>
        </w:rPr>
        <w:t>une</w:t>
      </w:r>
      <w:r>
        <w:rPr>
          <w:spacing w:val="-1"/>
          <w:sz w:val="20"/>
        </w:rPr>
        <w:t xml:space="preserve"> </w:t>
      </w:r>
      <w:r>
        <w:rPr>
          <w:sz w:val="20"/>
        </w:rPr>
        <w:t>formation</w:t>
      </w:r>
      <w:r>
        <w:rPr>
          <w:spacing w:val="-2"/>
          <w:sz w:val="20"/>
        </w:rPr>
        <w:t xml:space="preserve"> </w:t>
      </w:r>
      <w:r>
        <w:rPr>
          <w:sz w:val="20"/>
        </w:rPr>
        <w:t>à la</w:t>
      </w:r>
      <w:r>
        <w:rPr>
          <w:spacing w:val="-3"/>
          <w:sz w:val="20"/>
        </w:rPr>
        <w:t xml:space="preserve"> </w:t>
      </w:r>
      <w:r>
        <w:rPr>
          <w:sz w:val="20"/>
        </w:rPr>
        <w:t>sécurité</w:t>
      </w:r>
      <w:r>
        <w:rPr>
          <w:spacing w:val="-2"/>
          <w:sz w:val="20"/>
        </w:rPr>
        <w:t xml:space="preserve"> </w:t>
      </w:r>
      <w:r>
        <w:rPr>
          <w:sz w:val="20"/>
        </w:rPr>
        <w:t>(notamment</w:t>
      </w:r>
      <w:r>
        <w:rPr>
          <w:spacing w:val="-3"/>
          <w:sz w:val="20"/>
        </w:rPr>
        <w:t xml:space="preserve"> </w:t>
      </w:r>
      <w:r>
        <w:rPr>
          <w:sz w:val="20"/>
        </w:rPr>
        <w:t>à</w:t>
      </w:r>
      <w:r>
        <w:rPr>
          <w:spacing w:val="-2"/>
          <w:sz w:val="20"/>
        </w:rPr>
        <w:t xml:space="preserve"> </w:t>
      </w:r>
      <w:r>
        <w:rPr>
          <w:sz w:val="20"/>
        </w:rPr>
        <w:t>la sécurité</w:t>
      </w:r>
      <w:r>
        <w:rPr>
          <w:spacing w:val="-3"/>
          <w:sz w:val="20"/>
        </w:rPr>
        <w:t xml:space="preserve"> </w:t>
      </w:r>
      <w:r>
        <w:rPr>
          <w:sz w:val="20"/>
        </w:rPr>
        <w:t>anti-incendie</w:t>
      </w:r>
      <w:r>
        <w:rPr>
          <w:spacing w:val="-2"/>
          <w:sz w:val="20"/>
        </w:rPr>
        <w:t xml:space="preserve"> </w:t>
      </w:r>
      <w:r>
        <w:rPr>
          <w:sz w:val="20"/>
        </w:rPr>
        <w:t>et anti-intrusion),</w:t>
      </w:r>
    </w:p>
    <w:p w14:paraId="2B9DE147" w14:textId="77777777" w:rsidR="00BA2DE4" w:rsidRDefault="00000000">
      <w:pPr>
        <w:pStyle w:val="Paragraphedeliste"/>
        <w:numPr>
          <w:ilvl w:val="2"/>
          <w:numId w:val="11"/>
        </w:numPr>
        <w:tabs>
          <w:tab w:val="left" w:pos="1008"/>
          <w:tab w:val="left" w:pos="1009"/>
        </w:tabs>
        <w:spacing w:line="276" w:lineRule="auto"/>
        <w:ind w:right="302" w:hanging="360"/>
        <w:rPr>
          <w:sz w:val="20"/>
        </w:rPr>
      </w:pPr>
      <w:r>
        <w:rPr>
          <w:sz w:val="20"/>
        </w:rPr>
        <w:t>Respecter</w:t>
      </w:r>
      <w:r>
        <w:rPr>
          <w:spacing w:val="4"/>
          <w:sz w:val="20"/>
        </w:rPr>
        <w:t xml:space="preserve"> </w:t>
      </w:r>
      <w:r>
        <w:rPr>
          <w:sz w:val="20"/>
        </w:rPr>
        <w:t>l’obligation</w:t>
      </w:r>
      <w:r>
        <w:rPr>
          <w:spacing w:val="5"/>
          <w:sz w:val="20"/>
        </w:rPr>
        <w:t xml:space="preserve"> </w:t>
      </w:r>
      <w:r>
        <w:rPr>
          <w:sz w:val="20"/>
        </w:rPr>
        <w:t>de</w:t>
      </w:r>
      <w:r>
        <w:rPr>
          <w:spacing w:val="1"/>
          <w:sz w:val="20"/>
        </w:rPr>
        <w:t xml:space="preserve"> </w:t>
      </w:r>
      <w:r>
        <w:rPr>
          <w:sz w:val="20"/>
        </w:rPr>
        <w:t>réserve</w:t>
      </w:r>
      <w:r>
        <w:rPr>
          <w:spacing w:val="2"/>
          <w:sz w:val="20"/>
        </w:rPr>
        <w:t xml:space="preserve"> </w:t>
      </w:r>
      <w:r>
        <w:rPr>
          <w:sz w:val="20"/>
        </w:rPr>
        <w:t>et</w:t>
      </w:r>
      <w:r>
        <w:rPr>
          <w:spacing w:val="2"/>
          <w:sz w:val="20"/>
        </w:rPr>
        <w:t xml:space="preserve"> </w:t>
      </w:r>
      <w:r>
        <w:rPr>
          <w:sz w:val="20"/>
        </w:rPr>
        <w:t>de</w:t>
      </w:r>
      <w:r>
        <w:rPr>
          <w:spacing w:val="2"/>
          <w:sz w:val="20"/>
        </w:rPr>
        <w:t xml:space="preserve"> </w:t>
      </w:r>
      <w:r>
        <w:rPr>
          <w:sz w:val="20"/>
        </w:rPr>
        <w:t>confidentialité</w:t>
      </w:r>
      <w:r>
        <w:rPr>
          <w:spacing w:val="2"/>
          <w:sz w:val="20"/>
        </w:rPr>
        <w:t xml:space="preserve"> </w:t>
      </w:r>
      <w:r>
        <w:rPr>
          <w:sz w:val="20"/>
        </w:rPr>
        <w:t>:</w:t>
      </w:r>
      <w:r>
        <w:rPr>
          <w:spacing w:val="4"/>
          <w:sz w:val="20"/>
        </w:rPr>
        <w:t xml:space="preserve"> </w:t>
      </w:r>
      <w:r>
        <w:rPr>
          <w:sz w:val="20"/>
        </w:rPr>
        <w:t>aucune</w:t>
      </w:r>
      <w:r>
        <w:rPr>
          <w:spacing w:val="4"/>
          <w:sz w:val="20"/>
        </w:rPr>
        <w:t xml:space="preserve"> </w:t>
      </w:r>
      <w:r>
        <w:rPr>
          <w:sz w:val="20"/>
        </w:rPr>
        <w:t>information</w:t>
      </w:r>
      <w:r>
        <w:rPr>
          <w:spacing w:val="10"/>
          <w:sz w:val="20"/>
        </w:rPr>
        <w:t xml:space="preserve"> </w:t>
      </w:r>
      <w:r>
        <w:rPr>
          <w:sz w:val="20"/>
        </w:rPr>
        <w:t>résultant</w:t>
      </w:r>
      <w:r>
        <w:rPr>
          <w:spacing w:val="2"/>
          <w:sz w:val="20"/>
        </w:rPr>
        <w:t xml:space="preserve"> </w:t>
      </w:r>
      <w:r>
        <w:rPr>
          <w:sz w:val="20"/>
        </w:rPr>
        <w:t>de</w:t>
      </w:r>
      <w:r>
        <w:rPr>
          <w:spacing w:val="2"/>
          <w:sz w:val="20"/>
        </w:rPr>
        <w:t xml:space="preserve"> </w:t>
      </w:r>
      <w:r>
        <w:rPr>
          <w:sz w:val="20"/>
        </w:rPr>
        <w:t>l’exécution</w:t>
      </w:r>
      <w:r>
        <w:rPr>
          <w:spacing w:val="2"/>
          <w:sz w:val="20"/>
        </w:rPr>
        <w:t xml:space="preserve"> </w:t>
      </w:r>
      <w:r>
        <w:rPr>
          <w:sz w:val="20"/>
        </w:rPr>
        <w:t>du</w:t>
      </w:r>
      <w:r>
        <w:rPr>
          <w:spacing w:val="1"/>
          <w:sz w:val="20"/>
        </w:rPr>
        <w:t xml:space="preserve"> </w:t>
      </w:r>
      <w:r>
        <w:rPr>
          <w:sz w:val="20"/>
        </w:rPr>
        <w:t>présent</w:t>
      </w:r>
      <w:r>
        <w:rPr>
          <w:spacing w:val="-2"/>
          <w:sz w:val="20"/>
        </w:rPr>
        <w:t xml:space="preserve"> </w:t>
      </w:r>
      <w:r>
        <w:rPr>
          <w:sz w:val="20"/>
        </w:rPr>
        <w:t>marché</w:t>
      </w:r>
      <w:r>
        <w:rPr>
          <w:spacing w:val="-1"/>
          <w:sz w:val="20"/>
        </w:rPr>
        <w:t xml:space="preserve"> </w:t>
      </w:r>
      <w:r>
        <w:rPr>
          <w:sz w:val="20"/>
        </w:rPr>
        <w:t>ne</w:t>
      </w:r>
      <w:r>
        <w:rPr>
          <w:spacing w:val="-1"/>
          <w:sz w:val="20"/>
        </w:rPr>
        <w:t xml:space="preserve"> </w:t>
      </w:r>
      <w:r>
        <w:rPr>
          <w:sz w:val="20"/>
        </w:rPr>
        <w:t>doit</w:t>
      </w:r>
      <w:r>
        <w:rPr>
          <w:spacing w:val="1"/>
          <w:sz w:val="20"/>
        </w:rPr>
        <w:t xml:space="preserve"> </w:t>
      </w:r>
      <w:r>
        <w:rPr>
          <w:sz w:val="20"/>
        </w:rPr>
        <w:t>être</w:t>
      </w:r>
      <w:r>
        <w:rPr>
          <w:spacing w:val="1"/>
          <w:sz w:val="20"/>
        </w:rPr>
        <w:t xml:space="preserve"> </w:t>
      </w:r>
      <w:r>
        <w:rPr>
          <w:sz w:val="20"/>
        </w:rPr>
        <w:t>divulguée,</w:t>
      </w:r>
    </w:p>
    <w:p w14:paraId="62D83D8D" w14:textId="77777777" w:rsidR="00BA2DE4" w:rsidRDefault="00000000">
      <w:pPr>
        <w:pStyle w:val="Paragraphedeliste"/>
        <w:numPr>
          <w:ilvl w:val="2"/>
          <w:numId w:val="11"/>
        </w:numPr>
        <w:tabs>
          <w:tab w:val="left" w:pos="1008"/>
          <w:tab w:val="left" w:pos="1009"/>
        </w:tabs>
        <w:spacing w:before="2"/>
        <w:ind w:left="1008" w:hanging="349"/>
        <w:rPr>
          <w:sz w:val="20"/>
        </w:rPr>
      </w:pPr>
      <w:r>
        <w:rPr>
          <w:sz w:val="20"/>
        </w:rPr>
        <w:t>Avertir</w:t>
      </w:r>
      <w:r>
        <w:rPr>
          <w:spacing w:val="-5"/>
          <w:sz w:val="20"/>
        </w:rPr>
        <w:t xml:space="preserve"> </w:t>
      </w:r>
      <w:r>
        <w:rPr>
          <w:sz w:val="20"/>
        </w:rPr>
        <w:t>immédiatement</w:t>
      </w:r>
      <w:r>
        <w:rPr>
          <w:spacing w:val="-5"/>
          <w:sz w:val="20"/>
        </w:rPr>
        <w:t xml:space="preserve"> </w:t>
      </w:r>
      <w:r>
        <w:rPr>
          <w:sz w:val="20"/>
        </w:rPr>
        <w:t>le</w:t>
      </w:r>
      <w:r>
        <w:rPr>
          <w:spacing w:val="-4"/>
          <w:sz w:val="20"/>
        </w:rPr>
        <w:t xml:space="preserve"> </w:t>
      </w:r>
      <w:r>
        <w:rPr>
          <w:sz w:val="20"/>
        </w:rPr>
        <w:t>Pouvoir</w:t>
      </w:r>
      <w:r>
        <w:rPr>
          <w:spacing w:val="-2"/>
          <w:sz w:val="20"/>
        </w:rPr>
        <w:t xml:space="preserve"> </w:t>
      </w:r>
      <w:r>
        <w:rPr>
          <w:sz w:val="20"/>
        </w:rPr>
        <w:t>Adjudicateur</w:t>
      </w:r>
      <w:r>
        <w:rPr>
          <w:spacing w:val="-6"/>
          <w:sz w:val="20"/>
        </w:rPr>
        <w:t xml:space="preserve"> </w:t>
      </w:r>
      <w:r>
        <w:rPr>
          <w:sz w:val="20"/>
        </w:rPr>
        <w:t>en</w:t>
      </w:r>
      <w:r>
        <w:rPr>
          <w:spacing w:val="-5"/>
          <w:sz w:val="20"/>
        </w:rPr>
        <w:t xml:space="preserve"> </w:t>
      </w:r>
      <w:r>
        <w:rPr>
          <w:sz w:val="20"/>
        </w:rPr>
        <w:t>cas</w:t>
      </w:r>
      <w:r>
        <w:rPr>
          <w:spacing w:val="-2"/>
          <w:sz w:val="20"/>
        </w:rPr>
        <w:t xml:space="preserve"> </w:t>
      </w:r>
      <w:r>
        <w:rPr>
          <w:sz w:val="20"/>
        </w:rPr>
        <w:t>d’incident</w:t>
      </w:r>
      <w:r>
        <w:rPr>
          <w:spacing w:val="-6"/>
          <w:sz w:val="20"/>
        </w:rPr>
        <w:t xml:space="preserve"> </w:t>
      </w:r>
      <w:r>
        <w:rPr>
          <w:sz w:val="20"/>
        </w:rPr>
        <w:t>(vol,</w:t>
      </w:r>
      <w:r>
        <w:rPr>
          <w:spacing w:val="-1"/>
          <w:sz w:val="20"/>
        </w:rPr>
        <w:t xml:space="preserve"> </w:t>
      </w:r>
      <w:r>
        <w:rPr>
          <w:sz w:val="20"/>
        </w:rPr>
        <w:t>dégradation,</w:t>
      </w:r>
      <w:r>
        <w:rPr>
          <w:spacing w:val="-4"/>
          <w:sz w:val="20"/>
        </w:rPr>
        <w:t xml:space="preserve"> </w:t>
      </w:r>
      <w:r>
        <w:rPr>
          <w:sz w:val="20"/>
        </w:rPr>
        <w:t>casse…),</w:t>
      </w:r>
    </w:p>
    <w:p w14:paraId="1CBE457B" w14:textId="539D6915" w:rsidR="00BA2DE4" w:rsidRDefault="00000000">
      <w:pPr>
        <w:pStyle w:val="Paragraphedeliste"/>
        <w:numPr>
          <w:ilvl w:val="2"/>
          <w:numId w:val="11"/>
        </w:numPr>
        <w:tabs>
          <w:tab w:val="left" w:pos="1008"/>
          <w:tab w:val="left" w:pos="1009"/>
        </w:tabs>
        <w:ind w:left="1008" w:hanging="349"/>
        <w:rPr>
          <w:sz w:val="20"/>
        </w:rPr>
      </w:pPr>
      <w:r>
        <w:rPr>
          <w:sz w:val="20"/>
        </w:rPr>
        <w:t>Gérer</w:t>
      </w:r>
      <w:r>
        <w:rPr>
          <w:spacing w:val="-4"/>
          <w:sz w:val="20"/>
        </w:rPr>
        <w:t xml:space="preserve"> </w:t>
      </w:r>
      <w:r>
        <w:rPr>
          <w:sz w:val="20"/>
        </w:rPr>
        <w:t>les</w:t>
      </w:r>
      <w:r>
        <w:rPr>
          <w:spacing w:val="-4"/>
          <w:sz w:val="20"/>
        </w:rPr>
        <w:t xml:space="preserve"> </w:t>
      </w:r>
      <w:r>
        <w:rPr>
          <w:sz w:val="20"/>
        </w:rPr>
        <w:t>accès</w:t>
      </w:r>
      <w:r>
        <w:rPr>
          <w:spacing w:val="-2"/>
          <w:sz w:val="20"/>
        </w:rPr>
        <w:t xml:space="preserve"> </w:t>
      </w:r>
      <w:r>
        <w:rPr>
          <w:sz w:val="20"/>
        </w:rPr>
        <w:t>véhicules</w:t>
      </w:r>
      <w:r>
        <w:rPr>
          <w:spacing w:val="-3"/>
          <w:sz w:val="20"/>
        </w:rPr>
        <w:t xml:space="preserve"> </w:t>
      </w:r>
      <w:r>
        <w:rPr>
          <w:sz w:val="20"/>
        </w:rPr>
        <w:t>dans</w:t>
      </w:r>
      <w:r>
        <w:rPr>
          <w:spacing w:val="-4"/>
          <w:sz w:val="20"/>
        </w:rPr>
        <w:t xml:space="preserve"> </w:t>
      </w:r>
      <w:r>
        <w:rPr>
          <w:sz w:val="20"/>
        </w:rPr>
        <w:t>l’enceinte</w:t>
      </w:r>
      <w:r>
        <w:rPr>
          <w:spacing w:val="-4"/>
          <w:sz w:val="20"/>
        </w:rPr>
        <w:t xml:space="preserve"> </w:t>
      </w:r>
      <w:r>
        <w:rPr>
          <w:sz w:val="20"/>
        </w:rPr>
        <w:t>des</w:t>
      </w:r>
      <w:r>
        <w:rPr>
          <w:spacing w:val="-4"/>
          <w:sz w:val="20"/>
        </w:rPr>
        <w:t xml:space="preserve"> </w:t>
      </w:r>
      <w:r>
        <w:rPr>
          <w:sz w:val="20"/>
        </w:rPr>
        <w:t>établissements</w:t>
      </w:r>
      <w:r>
        <w:rPr>
          <w:spacing w:val="-4"/>
          <w:sz w:val="20"/>
        </w:rPr>
        <w:t xml:space="preserve"> </w:t>
      </w:r>
      <w:r>
        <w:rPr>
          <w:sz w:val="20"/>
        </w:rPr>
        <w:t>du</w:t>
      </w:r>
      <w:r>
        <w:rPr>
          <w:spacing w:val="-5"/>
          <w:sz w:val="20"/>
        </w:rPr>
        <w:t xml:space="preserve"> </w:t>
      </w:r>
      <w:r w:rsidR="00F11943">
        <w:rPr>
          <w:sz w:val="20"/>
        </w:rPr>
        <w:t>pôle</w:t>
      </w:r>
      <w:r>
        <w:rPr>
          <w:sz w:val="20"/>
        </w:rPr>
        <w:t>,</w:t>
      </w:r>
    </w:p>
    <w:p w14:paraId="4A7C51CE" w14:textId="77777777" w:rsidR="00BA2DE4" w:rsidRDefault="00000000">
      <w:pPr>
        <w:pStyle w:val="Paragraphedeliste"/>
        <w:numPr>
          <w:ilvl w:val="2"/>
          <w:numId w:val="11"/>
        </w:numPr>
        <w:tabs>
          <w:tab w:val="left" w:pos="1008"/>
          <w:tab w:val="left" w:pos="1009"/>
        </w:tabs>
        <w:ind w:left="1008" w:hanging="349"/>
        <w:rPr>
          <w:sz w:val="20"/>
        </w:rPr>
      </w:pPr>
      <w:r>
        <w:rPr>
          <w:sz w:val="20"/>
        </w:rPr>
        <w:t>Participer</w:t>
      </w:r>
      <w:r>
        <w:rPr>
          <w:spacing w:val="-2"/>
          <w:sz w:val="20"/>
        </w:rPr>
        <w:t xml:space="preserve"> </w:t>
      </w:r>
      <w:r>
        <w:rPr>
          <w:sz w:val="20"/>
        </w:rPr>
        <w:t>aux</w:t>
      </w:r>
      <w:r>
        <w:rPr>
          <w:spacing w:val="-2"/>
          <w:sz w:val="20"/>
        </w:rPr>
        <w:t xml:space="preserve"> </w:t>
      </w:r>
      <w:r>
        <w:rPr>
          <w:sz w:val="20"/>
        </w:rPr>
        <w:t>différents</w:t>
      </w:r>
      <w:r>
        <w:rPr>
          <w:spacing w:val="-3"/>
          <w:sz w:val="20"/>
        </w:rPr>
        <w:t xml:space="preserve"> </w:t>
      </w:r>
      <w:r>
        <w:rPr>
          <w:sz w:val="20"/>
        </w:rPr>
        <w:t>exercices</w:t>
      </w:r>
      <w:r>
        <w:rPr>
          <w:spacing w:val="-3"/>
          <w:sz w:val="20"/>
        </w:rPr>
        <w:t xml:space="preserve"> </w:t>
      </w:r>
      <w:r>
        <w:rPr>
          <w:sz w:val="20"/>
        </w:rPr>
        <w:t>de</w:t>
      </w:r>
      <w:r>
        <w:rPr>
          <w:spacing w:val="-4"/>
          <w:sz w:val="20"/>
        </w:rPr>
        <w:t xml:space="preserve"> </w:t>
      </w:r>
      <w:r>
        <w:rPr>
          <w:sz w:val="20"/>
        </w:rPr>
        <w:t>sécurité</w:t>
      </w:r>
      <w:r>
        <w:rPr>
          <w:spacing w:val="-4"/>
          <w:sz w:val="20"/>
        </w:rPr>
        <w:t xml:space="preserve"> </w:t>
      </w:r>
      <w:r>
        <w:rPr>
          <w:sz w:val="20"/>
        </w:rPr>
        <w:t>(exercice</w:t>
      </w:r>
      <w:r>
        <w:rPr>
          <w:spacing w:val="-4"/>
          <w:sz w:val="20"/>
        </w:rPr>
        <w:t xml:space="preserve"> </w:t>
      </w:r>
      <w:r>
        <w:rPr>
          <w:sz w:val="20"/>
        </w:rPr>
        <w:t>d’incendie,</w:t>
      </w:r>
      <w:r>
        <w:rPr>
          <w:spacing w:val="-2"/>
          <w:sz w:val="20"/>
        </w:rPr>
        <w:t xml:space="preserve"> </w:t>
      </w:r>
      <w:r>
        <w:rPr>
          <w:sz w:val="20"/>
        </w:rPr>
        <w:t>intrusion</w:t>
      </w:r>
      <w:r>
        <w:rPr>
          <w:spacing w:val="1"/>
          <w:sz w:val="20"/>
        </w:rPr>
        <w:t xml:space="preserve"> </w:t>
      </w:r>
      <w:r>
        <w:rPr>
          <w:sz w:val="20"/>
        </w:rPr>
        <w:t>…),</w:t>
      </w:r>
    </w:p>
    <w:p w14:paraId="1E5B28AD" w14:textId="77777777" w:rsidR="00BA2DE4" w:rsidRDefault="00000000">
      <w:pPr>
        <w:pStyle w:val="Paragraphedeliste"/>
        <w:numPr>
          <w:ilvl w:val="2"/>
          <w:numId w:val="11"/>
        </w:numPr>
        <w:tabs>
          <w:tab w:val="left" w:pos="1009"/>
        </w:tabs>
        <w:spacing w:line="276" w:lineRule="auto"/>
        <w:ind w:right="295" w:hanging="360"/>
        <w:jc w:val="both"/>
        <w:rPr>
          <w:sz w:val="20"/>
        </w:rPr>
      </w:pPr>
      <w:r>
        <w:rPr>
          <w:sz w:val="20"/>
        </w:rPr>
        <w:t>Mettre en application et respecter les consignes, règlements et autres procédures applicables à sa</w:t>
      </w:r>
      <w:r>
        <w:rPr>
          <w:spacing w:val="1"/>
          <w:sz w:val="20"/>
        </w:rPr>
        <w:t xml:space="preserve"> </w:t>
      </w:r>
      <w:r>
        <w:rPr>
          <w:sz w:val="20"/>
        </w:rPr>
        <w:t>fonction et au site d'intervention, en liaison avec le ou les responsables désignés par le Pouvoir</w:t>
      </w:r>
      <w:r>
        <w:rPr>
          <w:spacing w:val="1"/>
          <w:sz w:val="20"/>
        </w:rPr>
        <w:t xml:space="preserve"> </w:t>
      </w:r>
      <w:r>
        <w:rPr>
          <w:sz w:val="20"/>
        </w:rPr>
        <w:t>Adjudicateur,</w:t>
      </w:r>
    </w:p>
    <w:p w14:paraId="2A342A59" w14:textId="77777777" w:rsidR="00BA2DE4" w:rsidRDefault="00000000">
      <w:pPr>
        <w:pStyle w:val="Paragraphedeliste"/>
        <w:numPr>
          <w:ilvl w:val="2"/>
          <w:numId w:val="11"/>
        </w:numPr>
        <w:tabs>
          <w:tab w:val="left" w:pos="1009"/>
        </w:tabs>
        <w:spacing w:before="1"/>
        <w:ind w:left="1008" w:hanging="349"/>
        <w:jc w:val="both"/>
        <w:rPr>
          <w:sz w:val="20"/>
        </w:rPr>
      </w:pPr>
      <w:r>
        <w:rPr>
          <w:sz w:val="20"/>
        </w:rPr>
        <w:t>Ne</w:t>
      </w:r>
      <w:r>
        <w:rPr>
          <w:spacing w:val="-3"/>
          <w:sz w:val="20"/>
        </w:rPr>
        <w:t xml:space="preserve"> </w:t>
      </w:r>
      <w:r>
        <w:rPr>
          <w:sz w:val="20"/>
        </w:rPr>
        <w:t>jamais</w:t>
      </w:r>
      <w:r>
        <w:rPr>
          <w:spacing w:val="-2"/>
          <w:sz w:val="20"/>
        </w:rPr>
        <w:t xml:space="preserve"> </w:t>
      </w:r>
      <w:r>
        <w:rPr>
          <w:sz w:val="20"/>
        </w:rPr>
        <w:t>utiliser</w:t>
      </w:r>
      <w:r>
        <w:rPr>
          <w:spacing w:val="-3"/>
          <w:sz w:val="20"/>
        </w:rPr>
        <w:t xml:space="preserve"> </w:t>
      </w:r>
      <w:r>
        <w:rPr>
          <w:sz w:val="20"/>
        </w:rPr>
        <w:t>son</w:t>
      </w:r>
      <w:r>
        <w:rPr>
          <w:spacing w:val="-3"/>
          <w:sz w:val="20"/>
        </w:rPr>
        <w:t xml:space="preserve"> </w:t>
      </w:r>
      <w:r>
        <w:rPr>
          <w:sz w:val="20"/>
        </w:rPr>
        <w:t>téléphone</w:t>
      </w:r>
      <w:r>
        <w:rPr>
          <w:spacing w:val="-1"/>
          <w:sz w:val="20"/>
        </w:rPr>
        <w:t xml:space="preserve"> </w:t>
      </w:r>
      <w:r>
        <w:rPr>
          <w:sz w:val="20"/>
        </w:rPr>
        <w:t>portable</w:t>
      </w:r>
      <w:r>
        <w:rPr>
          <w:spacing w:val="-3"/>
          <w:sz w:val="20"/>
        </w:rPr>
        <w:t xml:space="preserve"> </w:t>
      </w:r>
      <w:r>
        <w:rPr>
          <w:sz w:val="20"/>
        </w:rPr>
        <w:t>pendant</w:t>
      </w:r>
      <w:r>
        <w:rPr>
          <w:spacing w:val="-1"/>
          <w:sz w:val="20"/>
        </w:rPr>
        <w:t xml:space="preserve"> </w:t>
      </w:r>
      <w:r>
        <w:rPr>
          <w:sz w:val="20"/>
        </w:rPr>
        <w:t>l’exercice</w:t>
      </w:r>
      <w:r>
        <w:rPr>
          <w:spacing w:val="-3"/>
          <w:sz w:val="20"/>
        </w:rPr>
        <w:t xml:space="preserve"> </w:t>
      </w:r>
      <w:r>
        <w:rPr>
          <w:sz w:val="20"/>
        </w:rPr>
        <w:t>de</w:t>
      </w:r>
      <w:r>
        <w:rPr>
          <w:spacing w:val="-2"/>
          <w:sz w:val="20"/>
        </w:rPr>
        <w:t xml:space="preserve"> </w:t>
      </w:r>
      <w:r>
        <w:rPr>
          <w:sz w:val="20"/>
        </w:rPr>
        <w:t>sa</w:t>
      </w:r>
      <w:r>
        <w:rPr>
          <w:spacing w:val="-3"/>
          <w:sz w:val="20"/>
        </w:rPr>
        <w:t xml:space="preserve"> </w:t>
      </w:r>
      <w:r>
        <w:rPr>
          <w:sz w:val="20"/>
        </w:rPr>
        <w:t>fonction,</w:t>
      </w:r>
    </w:p>
    <w:p w14:paraId="2E496655" w14:textId="77777777" w:rsidR="00BA2DE4" w:rsidRDefault="00000000">
      <w:pPr>
        <w:pStyle w:val="Paragraphedeliste"/>
        <w:numPr>
          <w:ilvl w:val="2"/>
          <w:numId w:val="11"/>
        </w:numPr>
        <w:tabs>
          <w:tab w:val="left" w:pos="1008"/>
          <w:tab w:val="left" w:pos="1009"/>
        </w:tabs>
        <w:spacing w:line="276" w:lineRule="auto"/>
        <w:ind w:right="308" w:hanging="360"/>
        <w:rPr>
          <w:sz w:val="20"/>
        </w:rPr>
      </w:pPr>
      <w:r>
        <w:rPr>
          <w:sz w:val="20"/>
        </w:rPr>
        <w:t>Ne</w:t>
      </w:r>
      <w:r>
        <w:rPr>
          <w:spacing w:val="50"/>
          <w:sz w:val="20"/>
        </w:rPr>
        <w:t xml:space="preserve"> </w:t>
      </w:r>
      <w:r>
        <w:rPr>
          <w:sz w:val="20"/>
        </w:rPr>
        <w:t>jamais</w:t>
      </w:r>
      <w:r>
        <w:rPr>
          <w:spacing w:val="52"/>
          <w:sz w:val="20"/>
        </w:rPr>
        <w:t xml:space="preserve"> </w:t>
      </w:r>
      <w:r>
        <w:rPr>
          <w:sz w:val="20"/>
        </w:rPr>
        <w:t>abandonner</w:t>
      </w:r>
      <w:r>
        <w:rPr>
          <w:spacing w:val="51"/>
          <w:sz w:val="20"/>
        </w:rPr>
        <w:t xml:space="preserve"> </w:t>
      </w:r>
      <w:r>
        <w:rPr>
          <w:sz w:val="20"/>
        </w:rPr>
        <w:t>son</w:t>
      </w:r>
      <w:r>
        <w:rPr>
          <w:spacing w:val="51"/>
          <w:sz w:val="20"/>
        </w:rPr>
        <w:t xml:space="preserve"> </w:t>
      </w:r>
      <w:r>
        <w:rPr>
          <w:sz w:val="20"/>
        </w:rPr>
        <w:t>poste</w:t>
      </w:r>
      <w:r>
        <w:rPr>
          <w:spacing w:val="50"/>
          <w:sz w:val="20"/>
        </w:rPr>
        <w:t xml:space="preserve"> </w:t>
      </w:r>
      <w:r>
        <w:rPr>
          <w:sz w:val="20"/>
        </w:rPr>
        <w:t>avant</w:t>
      </w:r>
      <w:r>
        <w:rPr>
          <w:spacing w:val="50"/>
          <w:sz w:val="20"/>
        </w:rPr>
        <w:t xml:space="preserve"> </w:t>
      </w:r>
      <w:r>
        <w:rPr>
          <w:sz w:val="20"/>
        </w:rPr>
        <w:t>l’arrivée</w:t>
      </w:r>
      <w:r>
        <w:rPr>
          <w:spacing w:val="51"/>
          <w:sz w:val="20"/>
        </w:rPr>
        <w:t xml:space="preserve"> </w:t>
      </w:r>
      <w:r>
        <w:rPr>
          <w:sz w:val="20"/>
        </w:rPr>
        <w:t>de</w:t>
      </w:r>
      <w:r>
        <w:rPr>
          <w:spacing w:val="52"/>
          <w:sz w:val="20"/>
        </w:rPr>
        <w:t xml:space="preserve"> </w:t>
      </w:r>
      <w:r>
        <w:rPr>
          <w:sz w:val="20"/>
        </w:rPr>
        <w:t>son</w:t>
      </w:r>
      <w:r>
        <w:rPr>
          <w:spacing w:val="50"/>
          <w:sz w:val="20"/>
        </w:rPr>
        <w:t xml:space="preserve"> </w:t>
      </w:r>
      <w:r>
        <w:rPr>
          <w:sz w:val="20"/>
        </w:rPr>
        <w:t>remplaçant.</w:t>
      </w:r>
      <w:r>
        <w:rPr>
          <w:spacing w:val="51"/>
          <w:sz w:val="20"/>
        </w:rPr>
        <w:t xml:space="preserve"> </w:t>
      </w:r>
      <w:r>
        <w:rPr>
          <w:sz w:val="20"/>
        </w:rPr>
        <w:t>Toute</w:t>
      </w:r>
      <w:r>
        <w:rPr>
          <w:spacing w:val="50"/>
          <w:sz w:val="20"/>
        </w:rPr>
        <w:t xml:space="preserve"> </w:t>
      </w:r>
      <w:r>
        <w:rPr>
          <w:sz w:val="20"/>
        </w:rPr>
        <w:t>absence</w:t>
      </w:r>
      <w:r>
        <w:rPr>
          <w:spacing w:val="50"/>
          <w:sz w:val="20"/>
        </w:rPr>
        <w:t xml:space="preserve"> </w:t>
      </w:r>
      <w:r>
        <w:rPr>
          <w:sz w:val="20"/>
        </w:rPr>
        <w:t>devra</w:t>
      </w:r>
      <w:r>
        <w:rPr>
          <w:spacing w:val="51"/>
          <w:sz w:val="20"/>
        </w:rPr>
        <w:t xml:space="preserve"> </w:t>
      </w:r>
      <w:r>
        <w:rPr>
          <w:sz w:val="20"/>
        </w:rPr>
        <w:t>être</w:t>
      </w:r>
      <w:r>
        <w:rPr>
          <w:spacing w:val="-53"/>
          <w:sz w:val="20"/>
        </w:rPr>
        <w:t xml:space="preserve"> </w:t>
      </w:r>
      <w:r>
        <w:rPr>
          <w:sz w:val="20"/>
        </w:rPr>
        <w:t>signalée au</w:t>
      </w:r>
      <w:r>
        <w:rPr>
          <w:spacing w:val="1"/>
          <w:sz w:val="20"/>
        </w:rPr>
        <w:t xml:space="preserve"> </w:t>
      </w:r>
      <w:r>
        <w:rPr>
          <w:sz w:val="20"/>
        </w:rPr>
        <w:t>Pouvoir</w:t>
      </w:r>
      <w:r>
        <w:rPr>
          <w:spacing w:val="2"/>
          <w:sz w:val="20"/>
        </w:rPr>
        <w:t xml:space="preserve"> </w:t>
      </w:r>
      <w:r>
        <w:rPr>
          <w:sz w:val="20"/>
        </w:rPr>
        <w:t>Adjudicateur,</w:t>
      </w:r>
    </w:p>
    <w:p w14:paraId="50E7A817" w14:textId="77777777" w:rsidR="00BA2DE4" w:rsidRDefault="00000000">
      <w:pPr>
        <w:pStyle w:val="Paragraphedeliste"/>
        <w:numPr>
          <w:ilvl w:val="2"/>
          <w:numId w:val="11"/>
        </w:numPr>
        <w:tabs>
          <w:tab w:val="left" w:pos="1008"/>
          <w:tab w:val="left" w:pos="1009"/>
        </w:tabs>
        <w:spacing w:before="0" w:line="229" w:lineRule="exact"/>
        <w:ind w:left="1008" w:hanging="349"/>
        <w:rPr>
          <w:sz w:val="20"/>
        </w:rPr>
      </w:pPr>
      <w:r>
        <w:rPr>
          <w:sz w:val="20"/>
        </w:rPr>
        <w:t>Ne</w:t>
      </w:r>
      <w:r>
        <w:rPr>
          <w:spacing w:val="-3"/>
          <w:sz w:val="20"/>
        </w:rPr>
        <w:t xml:space="preserve"> </w:t>
      </w:r>
      <w:r>
        <w:rPr>
          <w:sz w:val="20"/>
        </w:rPr>
        <w:t>pas</w:t>
      </w:r>
      <w:r>
        <w:rPr>
          <w:spacing w:val="-2"/>
          <w:sz w:val="20"/>
        </w:rPr>
        <w:t xml:space="preserve"> </w:t>
      </w:r>
      <w:r>
        <w:rPr>
          <w:sz w:val="20"/>
        </w:rPr>
        <w:t>fumer</w:t>
      </w:r>
      <w:r>
        <w:rPr>
          <w:spacing w:val="-3"/>
          <w:sz w:val="20"/>
        </w:rPr>
        <w:t xml:space="preserve"> </w:t>
      </w:r>
      <w:r>
        <w:rPr>
          <w:sz w:val="20"/>
        </w:rPr>
        <w:t>pendant</w:t>
      </w:r>
      <w:r>
        <w:rPr>
          <w:spacing w:val="-3"/>
          <w:sz w:val="20"/>
        </w:rPr>
        <w:t xml:space="preserve"> </w:t>
      </w:r>
      <w:r>
        <w:rPr>
          <w:sz w:val="20"/>
        </w:rPr>
        <w:t>les</w:t>
      </w:r>
      <w:r>
        <w:rPr>
          <w:spacing w:val="-2"/>
          <w:sz w:val="20"/>
        </w:rPr>
        <w:t xml:space="preserve"> </w:t>
      </w:r>
      <w:r>
        <w:rPr>
          <w:sz w:val="20"/>
        </w:rPr>
        <w:t>horaires de</w:t>
      </w:r>
      <w:r>
        <w:rPr>
          <w:spacing w:val="-2"/>
          <w:sz w:val="20"/>
        </w:rPr>
        <w:t xml:space="preserve"> </w:t>
      </w:r>
      <w:r>
        <w:rPr>
          <w:sz w:val="20"/>
        </w:rPr>
        <w:t>travail,</w:t>
      </w:r>
    </w:p>
    <w:p w14:paraId="622852B2" w14:textId="47B398BF" w:rsidR="00BA2DE4" w:rsidRDefault="00000000">
      <w:pPr>
        <w:pStyle w:val="Paragraphedeliste"/>
        <w:numPr>
          <w:ilvl w:val="2"/>
          <w:numId w:val="11"/>
        </w:numPr>
        <w:tabs>
          <w:tab w:val="left" w:pos="1008"/>
          <w:tab w:val="left" w:pos="1009"/>
        </w:tabs>
        <w:spacing w:before="37"/>
        <w:ind w:left="1008" w:hanging="349"/>
        <w:rPr>
          <w:sz w:val="20"/>
        </w:rPr>
      </w:pPr>
      <w:r>
        <w:rPr>
          <w:sz w:val="20"/>
        </w:rPr>
        <w:t>Ne</w:t>
      </w:r>
      <w:r>
        <w:rPr>
          <w:spacing w:val="-8"/>
          <w:sz w:val="20"/>
        </w:rPr>
        <w:t xml:space="preserve"> </w:t>
      </w:r>
      <w:r>
        <w:rPr>
          <w:sz w:val="20"/>
        </w:rPr>
        <w:t>pas</w:t>
      </w:r>
      <w:r>
        <w:rPr>
          <w:spacing w:val="-5"/>
          <w:sz w:val="20"/>
        </w:rPr>
        <w:t xml:space="preserve"> </w:t>
      </w:r>
      <w:r>
        <w:rPr>
          <w:sz w:val="20"/>
        </w:rPr>
        <w:t>prendre</w:t>
      </w:r>
      <w:r>
        <w:rPr>
          <w:spacing w:val="-6"/>
          <w:sz w:val="20"/>
        </w:rPr>
        <w:t xml:space="preserve"> </w:t>
      </w:r>
      <w:r>
        <w:rPr>
          <w:sz w:val="20"/>
        </w:rPr>
        <w:t>d</w:t>
      </w:r>
      <w:r w:rsidR="00A04A4A">
        <w:rPr>
          <w:sz w:val="20"/>
        </w:rPr>
        <w:t xml:space="preserve">es </w:t>
      </w:r>
      <w:r>
        <w:rPr>
          <w:sz w:val="20"/>
        </w:rPr>
        <w:t>initiative</w:t>
      </w:r>
      <w:r w:rsidR="00A04A4A">
        <w:rPr>
          <w:sz w:val="20"/>
        </w:rPr>
        <w:t>s</w:t>
      </w:r>
      <w:r>
        <w:rPr>
          <w:spacing w:val="-6"/>
          <w:sz w:val="20"/>
        </w:rPr>
        <w:t xml:space="preserve"> </w:t>
      </w:r>
      <w:r>
        <w:rPr>
          <w:sz w:val="20"/>
        </w:rPr>
        <w:t>dangereuse</w:t>
      </w:r>
      <w:r w:rsidR="00A04A4A">
        <w:rPr>
          <w:sz w:val="20"/>
        </w:rPr>
        <w:t>s</w:t>
      </w:r>
      <w:r>
        <w:rPr>
          <w:sz w:val="20"/>
        </w:rPr>
        <w:t>.</w:t>
      </w:r>
    </w:p>
    <w:p w14:paraId="3FF9566C" w14:textId="77777777" w:rsidR="00BA2DE4" w:rsidRDefault="00BA2DE4">
      <w:pPr>
        <w:pStyle w:val="Corpsdetexte"/>
        <w:spacing w:before="7"/>
        <w:rPr>
          <w:sz w:val="23"/>
        </w:rPr>
      </w:pPr>
    </w:p>
    <w:p w14:paraId="5B754C51" w14:textId="77777777" w:rsidR="00BA2DE4" w:rsidRDefault="00000000">
      <w:pPr>
        <w:pStyle w:val="Corpsdetexte"/>
        <w:spacing w:line="276" w:lineRule="auto"/>
        <w:ind w:left="300" w:right="296"/>
        <w:jc w:val="both"/>
      </w:pPr>
      <w:r>
        <w:t xml:space="preserve">Le titulaire veille à ce que son personnel soit positionné de manière visible sans être exposé mais </w:t>
      </w:r>
      <w:proofErr w:type="gramStart"/>
      <w:r>
        <w:t>de façon à</w:t>
      </w:r>
      <w:r>
        <w:rPr>
          <w:spacing w:val="1"/>
        </w:rPr>
        <w:t xml:space="preserve"> </w:t>
      </w:r>
      <w:r>
        <w:t>ce</w:t>
      </w:r>
      <w:proofErr w:type="gramEnd"/>
      <w:r>
        <w:rPr>
          <w:spacing w:val="-2"/>
        </w:rPr>
        <w:t xml:space="preserve"> </w:t>
      </w:r>
      <w:r>
        <w:t>que</w:t>
      </w:r>
      <w:r>
        <w:rPr>
          <w:spacing w:val="-1"/>
        </w:rPr>
        <w:t xml:space="preserve"> </w:t>
      </w:r>
      <w:r>
        <w:t>sa</w:t>
      </w:r>
      <w:r>
        <w:rPr>
          <w:spacing w:val="1"/>
        </w:rPr>
        <w:t xml:space="preserve"> </w:t>
      </w:r>
      <w:r>
        <w:t>présence</w:t>
      </w:r>
      <w:r>
        <w:rPr>
          <w:spacing w:val="1"/>
        </w:rPr>
        <w:t xml:space="preserve"> </w:t>
      </w:r>
      <w:r>
        <w:t>soit</w:t>
      </w:r>
      <w:r>
        <w:rPr>
          <w:spacing w:val="1"/>
        </w:rPr>
        <w:t xml:space="preserve"> </w:t>
      </w:r>
      <w:r>
        <w:t>dissuasive.</w:t>
      </w:r>
    </w:p>
    <w:p w14:paraId="3DFDAC86" w14:textId="77777777" w:rsidR="00BA2DE4" w:rsidRDefault="00BA2DE4">
      <w:pPr>
        <w:pStyle w:val="Corpsdetexte"/>
        <w:spacing w:before="9"/>
      </w:pPr>
    </w:p>
    <w:p w14:paraId="47D05623" w14:textId="77777777" w:rsidR="00BA2DE4" w:rsidRDefault="00000000">
      <w:pPr>
        <w:pStyle w:val="Corpsdetexte"/>
        <w:spacing w:line="276" w:lineRule="auto"/>
        <w:ind w:left="300" w:right="300"/>
        <w:jc w:val="both"/>
      </w:pPr>
      <w:r>
        <w:t>En ce qui concerne les SAS de sécurité, les agents ayant directement la charge de les faire fonctionner,</w:t>
      </w:r>
      <w:r>
        <w:rPr>
          <w:spacing w:val="1"/>
        </w:rPr>
        <w:t xml:space="preserve"> </w:t>
      </w:r>
      <w:r>
        <w:t>doivent se placer derrière la porte et se trouver prêts à verrouiller les accès en cas de tentative d’intrusion</w:t>
      </w:r>
      <w:r>
        <w:rPr>
          <w:spacing w:val="1"/>
        </w:rPr>
        <w:t xml:space="preserve"> </w:t>
      </w:r>
      <w:r>
        <w:t>armée.</w:t>
      </w:r>
    </w:p>
    <w:p w14:paraId="1E85652B" w14:textId="77777777" w:rsidR="00BA2DE4" w:rsidRDefault="00BA2DE4">
      <w:pPr>
        <w:pStyle w:val="Corpsdetexte"/>
        <w:spacing w:before="6"/>
      </w:pPr>
    </w:p>
    <w:p w14:paraId="7E86DE09" w14:textId="77777777" w:rsidR="00BA2DE4" w:rsidRDefault="00000000">
      <w:pPr>
        <w:pStyle w:val="Corpsdetexte"/>
        <w:ind w:left="300"/>
        <w:jc w:val="both"/>
      </w:pPr>
      <w:r>
        <w:t>Le</w:t>
      </w:r>
      <w:r>
        <w:rPr>
          <w:spacing w:val="-6"/>
        </w:rPr>
        <w:t xml:space="preserve"> </w:t>
      </w:r>
      <w:r>
        <w:t>titulaire</w:t>
      </w:r>
      <w:r>
        <w:rPr>
          <w:spacing w:val="-5"/>
        </w:rPr>
        <w:t xml:space="preserve"> </w:t>
      </w:r>
      <w:r>
        <w:t>doit,</w:t>
      </w:r>
      <w:r>
        <w:rPr>
          <w:spacing w:val="-5"/>
        </w:rPr>
        <w:t xml:space="preserve"> </w:t>
      </w:r>
      <w:r>
        <w:t>sauf</w:t>
      </w:r>
      <w:r>
        <w:rPr>
          <w:spacing w:val="-3"/>
        </w:rPr>
        <w:t xml:space="preserve"> </w:t>
      </w:r>
      <w:r>
        <w:t>situation</w:t>
      </w:r>
      <w:r>
        <w:rPr>
          <w:spacing w:val="-6"/>
        </w:rPr>
        <w:t xml:space="preserve"> </w:t>
      </w:r>
      <w:r>
        <w:t>exceptionnelle,</w:t>
      </w:r>
      <w:r>
        <w:rPr>
          <w:spacing w:val="-6"/>
        </w:rPr>
        <w:t xml:space="preserve"> </w:t>
      </w:r>
      <w:r>
        <w:t>respecter</w:t>
      </w:r>
      <w:r>
        <w:rPr>
          <w:spacing w:val="-4"/>
        </w:rPr>
        <w:t xml:space="preserve"> </w:t>
      </w:r>
      <w:r>
        <w:t>une</w:t>
      </w:r>
      <w:r>
        <w:rPr>
          <w:spacing w:val="-5"/>
        </w:rPr>
        <w:t xml:space="preserve"> </w:t>
      </w:r>
      <w:r>
        <w:t>régularité</w:t>
      </w:r>
      <w:r>
        <w:rPr>
          <w:spacing w:val="-5"/>
        </w:rPr>
        <w:t xml:space="preserve"> </w:t>
      </w:r>
      <w:r>
        <w:t>dans</w:t>
      </w:r>
      <w:r>
        <w:rPr>
          <w:spacing w:val="-4"/>
        </w:rPr>
        <w:t xml:space="preserve"> </w:t>
      </w:r>
      <w:r>
        <w:t>l’affectation</w:t>
      </w:r>
      <w:r>
        <w:rPr>
          <w:spacing w:val="-6"/>
        </w:rPr>
        <w:t xml:space="preserve"> </w:t>
      </w:r>
      <w:r>
        <w:t>des</w:t>
      </w:r>
      <w:r>
        <w:rPr>
          <w:spacing w:val="-4"/>
        </w:rPr>
        <w:t xml:space="preserve"> </w:t>
      </w:r>
      <w:r>
        <w:t>agents.</w:t>
      </w:r>
    </w:p>
    <w:p w14:paraId="1701010C" w14:textId="4782CED1" w:rsidR="00BA2DE4" w:rsidRDefault="00000000">
      <w:pPr>
        <w:pStyle w:val="Corpsdetexte"/>
        <w:spacing w:before="37" w:line="273" w:lineRule="auto"/>
        <w:ind w:left="300" w:right="294"/>
        <w:jc w:val="both"/>
      </w:pPr>
      <w:r>
        <w:t>Il est rappelé que le personnel affecté au marché travaille sous l’autorité et la coordination d’un superviseur.</w:t>
      </w:r>
      <w:r>
        <w:rPr>
          <w:spacing w:val="1"/>
        </w:rPr>
        <w:t xml:space="preserve"> </w:t>
      </w:r>
      <w:r>
        <w:t xml:space="preserve">Ce dernier est informé en temps réel de la situation des établissements du </w:t>
      </w:r>
      <w:r w:rsidR="000748DF">
        <w:t xml:space="preserve">pôle </w:t>
      </w:r>
      <w:r>
        <w:t>et doit être capable</w:t>
      </w:r>
      <w:r>
        <w:rPr>
          <w:spacing w:val="1"/>
        </w:rPr>
        <w:t xml:space="preserve"> </w:t>
      </w:r>
      <w:r>
        <w:t>d’en référer de manière immédiate</w:t>
      </w:r>
      <w:r>
        <w:rPr>
          <w:spacing w:val="1"/>
        </w:rPr>
        <w:t xml:space="preserve"> </w:t>
      </w:r>
      <w:r>
        <w:t>aux responsables</w:t>
      </w:r>
      <w:r>
        <w:rPr>
          <w:spacing w:val="1"/>
        </w:rPr>
        <w:t xml:space="preserve"> </w:t>
      </w:r>
      <w:r>
        <w:t>désignés par le Pouvoir Adjudicateur.</w:t>
      </w:r>
      <w:r>
        <w:rPr>
          <w:spacing w:val="55"/>
        </w:rPr>
        <w:t xml:space="preserve"> </w:t>
      </w:r>
      <w:r>
        <w:t>Le superviseur</w:t>
      </w:r>
      <w:r>
        <w:rPr>
          <w:spacing w:val="1"/>
        </w:rPr>
        <w:t xml:space="preserve"> </w:t>
      </w:r>
      <w:r>
        <w:t>doit</w:t>
      </w:r>
      <w:r>
        <w:rPr>
          <w:spacing w:val="1"/>
        </w:rPr>
        <w:t xml:space="preserve"> </w:t>
      </w:r>
      <w:r>
        <w:t>maîtriser</w:t>
      </w:r>
      <w:r>
        <w:rPr>
          <w:spacing w:val="-1"/>
        </w:rPr>
        <w:t xml:space="preserve"> </w:t>
      </w:r>
      <w:r>
        <w:t>le</w:t>
      </w:r>
      <w:r>
        <w:rPr>
          <w:spacing w:val="-2"/>
        </w:rPr>
        <w:t xml:space="preserve"> </w:t>
      </w:r>
      <w:r>
        <w:t>français</w:t>
      </w:r>
      <w:r>
        <w:rPr>
          <w:spacing w:val="2"/>
        </w:rPr>
        <w:t xml:space="preserve"> </w:t>
      </w:r>
      <w:r>
        <w:rPr>
          <w:rFonts w:ascii="Arial" w:hAnsi="Arial"/>
          <w:i/>
        </w:rPr>
        <w:t>(niveau</w:t>
      </w:r>
      <w:r>
        <w:rPr>
          <w:rFonts w:ascii="Arial" w:hAnsi="Arial"/>
          <w:i/>
          <w:spacing w:val="-1"/>
        </w:rPr>
        <w:t xml:space="preserve"> </w:t>
      </w:r>
      <w:r>
        <w:rPr>
          <w:rFonts w:ascii="Arial" w:hAnsi="Arial"/>
          <w:i/>
        </w:rPr>
        <w:t>B1</w:t>
      </w:r>
      <w:r>
        <w:rPr>
          <w:rFonts w:ascii="Arial" w:hAnsi="Arial"/>
          <w:i/>
          <w:spacing w:val="-2"/>
        </w:rPr>
        <w:t xml:space="preserve"> </w:t>
      </w:r>
      <w:r>
        <w:rPr>
          <w:rFonts w:ascii="Arial" w:hAnsi="Arial"/>
          <w:i/>
        </w:rPr>
        <w:t>requis)</w:t>
      </w:r>
      <w:r>
        <w:rPr>
          <w:rFonts w:ascii="Arial" w:hAnsi="Arial"/>
          <w:i/>
          <w:spacing w:val="2"/>
        </w:rPr>
        <w:t xml:space="preserve"> </w:t>
      </w:r>
      <w:r>
        <w:t>et</w:t>
      </w:r>
      <w:r>
        <w:rPr>
          <w:spacing w:val="1"/>
        </w:rPr>
        <w:t xml:space="preserve"> </w:t>
      </w:r>
      <w:r>
        <w:t>être</w:t>
      </w:r>
      <w:r>
        <w:rPr>
          <w:spacing w:val="-2"/>
        </w:rPr>
        <w:t xml:space="preserve"> </w:t>
      </w:r>
      <w:r>
        <w:t>joignable</w:t>
      </w:r>
      <w:r>
        <w:rPr>
          <w:spacing w:val="-1"/>
        </w:rPr>
        <w:t xml:space="preserve"> </w:t>
      </w:r>
      <w:r>
        <w:t>à</w:t>
      </w:r>
      <w:r>
        <w:rPr>
          <w:spacing w:val="1"/>
        </w:rPr>
        <w:t xml:space="preserve"> </w:t>
      </w:r>
      <w:r>
        <w:t>tout</w:t>
      </w:r>
      <w:r>
        <w:rPr>
          <w:spacing w:val="-2"/>
        </w:rPr>
        <w:t xml:space="preserve"> </w:t>
      </w:r>
      <w:r>
        <w:t>moment.</w:t>
      </w:r>
    </w:p>
    <w:p w14:paraId="1C91F3EA" w14:textId="77777777" w:rsidR="00BA2DE4" w:rsidRDefault="00BA2DE4">
      <w:pPr>
        <w:pStyle w:val="Corpsdetexte"/>
        <w:spacing w:before="3"/>
        <w:rPr>
          <w:sz w:val="21"/>
        </w:rPr>
      </w:pPr>
    </w:p>
    <w:p w14:paraId="26472795" w14:textId="0CF9D9F4" w:rsidR="00BA2DE4" w:rsidRDefault="00000000">
      <w:pPr>
        <w:pStyle w:val="Corpsdetexte"/>
        <w:spacing w:before="1" w:line="278" w:lineRule="auto"/>
        <w:ind w:left="300" w:right="301"/>
        <w:jc w:val="both"/>
      </w:pPr>
      <w:r>
        <w:t xml:space="preserve">Aucun agent ne sera admis dans l’enceinte des établissements du </w:t>
      </w:r>
      <w:r w:rsidR="000748DF">
        <w:t>pôle</w:t>
      </w:r>
      <w:r>
        <w:t>, s’il n’est pas revêtu de sa</w:t>
      </w:r>
      <w:r>
        <w:rPr>
          <w:spacing w:val="1"/>
        </w:rPr>
        <w:t xml:space="preserve"> </w:t>
      </w:r>
      <w:r>
        <w:t>tenue</w:t>
      </w:r>
      <w:r>
        <w:rPr>
          <w:spacing w:val="-2"/>
        </w:rPr>
        <w:t xml:space="preserve"> </w:t>
      </w:r>
      <w:r>
        <w:t>de travail</w:t>
      </w:r>
      <w:r>
        <w:rPr>
          <w:spacing w:val="-3"/>
        </w:rPr>
        <w:t xml:space="preserve"> </w:t>
      </w:r>
      <w:r>
        <w:t>professionnelle,</w:t>
      </w:r>
      <w:r>
        <w:rPr>
          <w:spacing w:val="-2"/>
        </w:rPr>
        <w:t xml:space="preserve"> </w:t>
      </w:r>
      <w:r>
        <w:t>s’il</w:t>
      </w:r>
      <w:r>
        <w:rPr>
          <w:spacing w:val="-2"/>
        </w:rPr>
        <w:t xml:space="preserve"> </w:t>
      </w:r>
      <w:r>
        <w:t>est</w:t>
      </w:r>
      <w:r>
        <w:rPr>
          <w:spacing w:val="-2"/>
        </w:rPr>
        <w:t xml:space="preserve"> </w:t>
      </w:r>
      <w:r>
        <w:t>démuni</w:t>
      </w:r>
      <w:r>
        <w:rPr>
          <w:spacing w:val="-3"/>
        </w:rPr>
        <w:t xml:space="preserve"> </w:t>
      </w:r>
      <w:r>
        <w:t>de</w:t>
      </w:r>
      <w:r>
        <w:rPr>
          <w:spacing w:val="-3"/>
        </w:rPr>
        <w:t xml:space="preserve"> </w:t>
      </w:r>
      <w:r>
        <w:t>son</w:t>
      </w:r>
      <w:r>
        <w:rPr>
          <w:spacing w:val="-1"/>
        </w:rPr>
        <w:t xml:space="preserve"> </w:t>
      </w:r>
      <w:r>
        <w:t>badge ou</w:t>
      </w:r>
      <w:r>
        <w:rPr>
          <w:spacing w:val="-3"/>
        </w:rPr>
        <w:t xml:space="preserve"> </w:t>
      </w:r>
      <w:r>
        <w:t>s’il</w:t>
      </w:r>
      <w:r>
        <w:rPr>
          <w:spacing w:val="-1"/>
        </w:rPr>
        <w:t xml:space="preserve"> </w:t>
      </w:r>
      <w:r>
        <w:t>présente</w:t>
      </w:r>
      <w:r>
        <w:rPr>
          <w:spacing w:val="-2"/>
        </w:rPr>
        <w:t xml:space="preserve"> </w:t>
      </w:r>
      <w:r>
        <w:t>une</w:t>
      </w:r>
      <w:r>
        <w:rPr>
          <w:spacing w:val="-1"/>
        </w:rPr>
        <w:t xml:space="preserve"> </w:t>
      </w:r>
      <w:r>
        <w:t>tenue négligée.</w:t>
      </w:r>
    </w:p>
    <w:p w14:paraId="12C65539" w14:textId="77777777" w:rsidR="00BA2DE4" w:rsidRDefault="00000000">
      <w:pPr>
        <w:pStyle w:val="Corpsdetexte"/>
        <w:spacing w:line="276" w:lineRule="auto"/>
        <w:ind w:left="300" w:right="296"/>
        <w:jc w:val="both"/>
      </w:pPr>
      <w:r>
        <w:t>Le titulaire s’engage à mettre à la</w:t>
      </w:r>
      <w:r>
        <w:rPr>
          <w:spacing w:val="1"/>
        </w:rPr>
        <w:t xml:space="preserve"> </w:t>
      </w:r>
      <w:r>
        <w:t>disposition du</w:t>
      </w:r>
      <w:r>
        <w:rPr>
          <w:spacing w:val="1"/>
        </w:rPr>
        <w:t xml:space="preserve"> </w:t>
      </w:r>
      <w:r>
        <w:t>pouvoir adjudicateur, du personnel qualifié</w:t>
      </w:r>
      <w:r>
        <w:rPr>
          <w:spacing w:val="55"/>
        </w:rPr>
        <w:t xml:space="preserve"> </w:t>
      </w:r>
      <w:r>
        <w:t>et expérimenté</w:t>
      </w:r>
      <w:r>
        <w:rPr>
          <w:spacing w:val="1"/>
        </w:rPr>
        <w:t xml:space="preserve"> </w:t>
      </w:r>
      <w:r>
        <w:t>afin</w:t>
      </w:r>
      <w:r>
        <w:rPr>
          <w:spacing w:val="-3"/>
        </w:rPr>
        <w:t xml:space="preserve"> </w:t>
      </w:r>
      <w:r>
        <w:t>d’effectuer</w:t>
      </w:r>
      <w:r>
        <w:rPr>
          <w:spacing w:val="-2"/>
        </w:rPr>
        <w:t xml:space="preserve"> </w:t>
      </w:r>
      <w:r>
        <w:t>les</w:t>
      </w:r>
      <w:r>
        <w:rPr>
          <w:spacing w:val="-2"/>
        </w:rPr>
        <w:t xml:space="preserve"> </w:t>
      </w:r>
      <w:r>
        <w:t>prestations</w:t>
      </w:r>
      <w:r>
        <w:rPr>
          <w:spacing w:val="-2"/>
        </w:rPr>
        <w:t xml:space="preserve"> </w:t>
      </w:r>
      <w:r>
        <w:t>conformément</w:t>
      </w:r>
      <w:r>
        <w:rPr>
          <w:spacing w:val="-3"/>
        </w:rPr>
        <w:t xml:space="preserve"> </w:t>
      </w:r>
      <w:r>
        <w:t>aux</w:t>
      </w:r>
      <w:r>
        <w:rPr>
          <w:spacing w:val="-2"/>
        </w:rPr>
        <w:t xml:space="preserve"> </w:t>
      </w:r>
      <w:r>
        <w:t>prescriptions</w:t>
      </w:r>
      <w:r>
        <w:rPr>
          <w:spacing w:val="-2"/>
        </w:rPr>
        <w:t xml:space="preserve"> </w:t>
      </w:r>
      <w:r>
        <w:t>du</w:t>
      </w:r>
      <w:r>
        <w:rPr>
          <w:spacing w:val="-2"/>
        </w:rPr>
        <w:t xml:space="preserve"> </w:t>
      </w:r>
      <w:r>
        <w:t>présent</w:t>
      </w:r>
      <w:r>
        <w:rPr>
          <w:spacing w:val="-3"/>
        </w:rPr>
        <w:t xml:space="preserve"> </w:t>
      </w:r>
      <w:r>
        <w:t>cahier des</w:t>
      </w:r>
      <w:r>
        <w:rPr>
          <w:spacing w:val="-2"/>
        </w:rPr>
        <w:t xml:space="preserve"> </w:t>
      </w:r>
      <w:r>
        <w:t>charges</w:t>
      </w:r>
      <w:r>
        <w:rPr>
          <w:spacing w:val="-3"/>
        </w:rPr>
        <w:t xml:space="preserve"> </w:t>
      </w:r>
      <w:r>
        <w:t>(CC).</w:t>
      </w:r>
    </w:p>
    <w:p w14:paraId="5DC03A3B" w14:textId="77777777" w:rsidR="00BA2DE4" w:rsidRDefault="00BA2DE4">
      <w:pPr>
        <w:pStyle w:val="Corpsdetexte"/>
        <w:spacing w:before="3"/>
      </w:pPr>
    </w:p>
    <w:p w14:paraId="3286D110" w14:textId="35742C42" w:rsidR="00BA2DE4" w:rsidRDefault="00000000">
      <w:pPr>
        <w:pStyle w:val="Corpsdetexte"/>
        <w:spacing w:line="276" w:lineRule="auto"/>
        <w:ind w:left="300" w:right="296"/>
        <w:jc w:val="both"/>
      </w:pPr>
      <w:r>
        <w:t>En cas d’appréciation défavorable de la prestation d’un agent par le pouvoir adjudicateur, le titulaire est tenu</w:t>
      </w:r>
      <w:r>
        <w:rPr>
          <w:spacing w:val="1"/>
        </w:rPr>
        <w:t xml:space="preserve"> </w:t>
      </w:r>
      <w:r>
        <w:t>de</w:t>
      </w:r>
      <w:r>
        <w:rPr>
          <w:spacing w:val="1"/>
        </w:rPr>
        <w:t xml:space="preserve"> </w:t>
      </w:r>
      <w:r>
        <w:t>le</w:t>
      </w:r>
      <w:r>
        <w:rPr>
          <w:spacing w:val="1"/>
        </w:rPr>
        <w:t xml:space="preserve"> </w:t>
      </w:r>
      <w:r>
        <w:t>remplacer</w:t>
      </w:r>
      <w:r>
        <w:rPr>
          <w:spacing w:val="1"/>
        </w:rPr>
        <w:t xml:space="preserve"> </w:t>
      </w:r>
      <w:r>
        <w:t>sous</w:t>
      </w:r>
      <w:r>
        <w:rPr>
          <w:spacing w:val="1"/>
        </w:rPr>
        <w:t xml:space="preserve"> </w:t>
      </w:r>
      <w:r>
        <w:t>24</w:t>
      </w:r>
      <w:r>
        <w:rPr>
          <w:spacing w:val="1"/>
        </w:rPr>
        <w:t xml:space="preserve"> </w:t>
      </w:r>
      <w:r>
        <w:t>heures.</w:t>
      </w:r>
      <w:r>
        <w:rPr>
          <w:spacing w:val="1"/>
        </w:rPr>
        <w:t xml:space="preserve"> </w:t>
      </w:r>
      <w:r>
        <w:t>L’agent</w:t>
      </w:r>
      <w:r>
        <w:rPr>
          <w:spacing w:val="1"/>
        </w:rPr>
        <w:t xml:space="preserve"> </w:t>
      </w:r>
      <w:r>
        <w:t>en</w:t>
      </w:r>
      <w:r>
        <w:rPr>
          <w:spacing w:val="1"/>
        </w:rPr>
        <w:t xml:space="preserve"> </w:t>
      </w:r>
      <w:r>
        <w:t>question</w:t>
      </w:r>
      <w:r>
        <w:rPr>
          <w:spacing w:val="1"/>
        </w:rPr>
        <w:t xml:space="preserve"> </w:t>
      </w:r>
      <w:r>
        <w:t>ne</w:t>
      </w:r>
      <w:r>
        <w:rPr>
          <w:spacing w:val="1"/>
        </w:rPr>
        <w:t xml:space="preserve"> </w:t>
      </w:r>
      <w:r>
        <w:t>peut</w:t>
      </w:r>
      <w:r>
        <w:rPr>
          <w:spacing w:val="1"/>
        </w:rPr>
        <w:t xml:space="preserve"> </w:t>
      </w:r>
      <w:r>
        <w:t>pas</w:t>
      </w:r>
      <w:r>
        <w:rPr>
          <w:spacing w:val="1"/>
        </w:rPr>
        <w:t xml:space="preserve"> </w:t>
      </w:r>
      <w:r>
        <w:t>être</w:t>
      </w:r>
      <w:r>
        <w:rPr>
          <w:spacing w:val="1"/>
        </w:rPr>
        <w:t xml:space="preserve"> </w:t>
      </w:r>
      <w:r>
        <w:t>replacé</w:t>
      </w:r>
      <w:r>
        <w:rPr>
          <w:spacing w:val="1"/>
        </w:rPr>
        <w:t xml:space="preserve"> </w:t>
      </w:r>
      <w:r>
        <w:t>sur</w:t>
      </w:r>
      <w:r>
        <w:rPr>
          <w:spacing w:val="1"/>
        </w:rPr>
        <w:t xml:space="preserve"> </w:t>
      </w:r>
      <w:r>
        <w:t>un</w:t>
      </w:r>
      <w:r>
        <w:rPr>
          <w:spacing w:val="1"/>
        </w:rPr>
        <w:t xml:space="preserve"> </w:t>
      </w:r>
      <w:r>
        <w:t>des</w:t>
      </w:r>
      <w:r>
        <w:rPr>
          <w:spacing w:val="1"/>
        </w:rPr>
        <w:t xml:space="preserve"> </w:t>
      </w:r>
      <w:r>
        <w:t>autres</w:t>
      </w:r>
      <w:r>
        <w:rPr>
          <w:spacing w:val="1"/>
        </w:rPr>
        <w:t xml:space="preserve"> </w:t>
      </w:r>
      <w:r>
        <w:t>établissements</w:t>
      </w:r>
      <w:r>
        <w:rPr>
          <w:spacing w:val="-1"/>
        </w:rPr>
        <w:t xml:space="preserve"> </w:t>
      </w:r>
      <w:r>
        <w:t>du</w:t>
      </w:r>
      <w:r>
        <w:rPr>
          <w:spacing w:val="-1"/>
        </w:rPr>
        <w:t xml:space="preserve"> </w:t>
      </w:r>
      <w:r w:rsidR="00220944">
        <w:t>pôle</w:t>
      </w:r>
      <w:r>
        <w:t>.</w:t>
      </w:r>
    </w:p>
    <w:p w14:paraId="51A4A8B7" w14:textId="5737821B" w:rsidR="00BA2DE4" w:rsidRDefault="00000000">
      <w:pPr>
        <w:pStyle w:val="Titre1"/>
        <w:numPr>
          <w:ilvl w:val="1"/>
          <w:numId w:val="11"/>
        </w:numPr>
        <w:tabs>
          <w:tab w:val="left" w:pos="671"/>
        </w:tabs>
        <w:spacing w:before="77"/>
      </w:pPr>
      <w:bookmarkStart w:id="22" w:name="_bookmark17"/>
      <w:bookmarkEnd w:id="22"/>
      <w:r>
        <w:rPr>
          <w:u w:val="thick"/>
        </w:rPr>
        <w:t>PRESTATIONS</w:t>
      </w:r>
      <w:r>
        <w:rPr>
          <w:spacing w:val="-15"/>
          <w:u w:val="thick"/>
        </w:rPr>
        <w:t xml:space="preserve"> </w:t>
      </w:r>
      <w:r>
        <w:rPr>
          <w:u w:val="thick"/>
        </w:rPr>
        <w:t>EX</w:t>
      </w:r>
      <w:r w:rsidR="003F67D8">
        <w:rPr>
          <w:u w:val="thick"/>
        </w:rPr>
        <w:t>C</w:t>
      </w:r>
      <w:r>
        <w:rPr>
          <w:u w:val="thick"/>
        </w:rPr>
        <w:t>EPTIONNELLES</w:t>
      </w:r>
    </w:p>
    <w:p w14:paraId="34E9615A" w14:textId="77777777" w:rsidR="00BA2DE4" w:rsidRDefault="00BA2DE4">
      <w:pPr>
        <w:pStyle w:val="Corpsdetexte"/>
        <w:spacing w:before="2"/>
        <w:rPr>
          <w:rFonts w:ascii="Arial"/>
          <w:b/>
          <w:sz w:val="16"/>
        </w:rPr>
      </w:pPr>
    </w:p>
    <w:p w14:paraId="7848909C" w14:textId="77777777" w:rsidR="00BA2DE4" w:rsidRDefault="00000000">
      <w:pPr>
        <w:pStyle w:val="Corpsdetexte"/>
        <w:spacing w:before="93" w:line="276" w:lineRule="auto"/>
        <w:ind w:left="300" w:right="293"/>
        <w:jc w:val="both"/>
      </w:pPr>
      <w:r>
        <w:t>Le</w:t>
      </w:r>
      <w:r>
        <w:rPr>
          <w:spacing w:val="1"/>
        </w:rPr>
        <w:t xml:space="preserve"> </w:t>
      </w:r>
      <w:r>
        <w:t>titulaire</w:t>
      </w:r>
      <w:r>
        <w:rPr>
          <w:spacing w:val="1"/>
        </w:rPr>
        <w:t xml:space="preserve"> </w:t>
      </w:r>
      <w:r>
        <w:t>peut</w:t>
      </w:r>
      <w:r>
        <w:rPr>
          <w:spacing w:val="1"/>
        </w:rPr>
        <w:t xml:space="preserve"> </w:t>
      </w:r>
      <w:r>
        <w:t>être</w:t>
      </w:r>
      <w:r>
        <w:rPr>
          <w:spacing w:val="1"/>
        </w:rPr>
        <w:t xml:space="preserve"> </w:t>
      </w:r>
      <w:r>
        <w:t>sollicité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w:t>
      </w:r>
      <w:r>
        <w:rPr>
          <w:spacing w:val="1"/>
        </w:rPr>
        <w:t xml:space="preserve"> </w:t>
      </w:r>
      <w:r>
        <w:t>pour</w:t>
      </w:r>
      <w:r>
        <w:rPr>
          <w:spacing w:val="1"/>
        </w:rPr>
        <w:t xml:space="preserve"> </w:t>
      </w:r>
      <w:r>
        <w:t>assurer</w:t>
      </w:r>
      <w:r>
        <w:rPr>
          <w:spacing w:val="1"/>
        </w:rPr>
        <w:t xml:space="preserve"> </w:t>
      </w:r>
      <w:r>
        <w:t>des</w:t>
      </w:r>
      <w:r>
        <w:rPr>
          <w:spacing w:val="1"/>
        </w:rPr>
        <w:t xml:space="preserve"> </w:t>
      </w:r>
      <w:r>
        <w:t>prestations</w:t>
      </w:r>
      <w:r>
        <w:rPr>
          <w:spacing w:val="1"/>
        </w:rPr>
        <w:t xml:space="preserve"> </w:t>
      </w:r>
      <w:r>
        <w:t>exceptionnelles,</w:t>
      </w:r>
      <w:r>
        <w:rPr>
          <w:spacing w:val="1"/>
        </w:rPr>
        <w:t xml:space="preserve"> </w:t>
      </w:r>
      <w:r>
        <w:t>complémentaires ou urgentes, notamment lorsque la nécessité de renforcer la surveillance d’un site se fait</w:t>
      </w:r>
      <w:r>
        <w:rPr>
          <w:spacing w:val="1"/>
        </w:rPr>
        <w:t xml:space="preserve"> </w:t>
      </w:r>
      <w:r>
        <w:t>sentir</w:t>
      </w:r>
      <w:r>
        <w:rPr>
          <w:spacing w:val="-1"/>
        </w:rPr>
        <w:t xml:space="preserve"> </w:t>
      </w:r>
      <w:r>
        <w:t>du</w:t>
      </w:r>
      <w:r>
        <w:rPr>
          <w:spacing w:val="-2"/>
        </w:rPr>
        <w:t xml:space="preserve"> </w:t>
      </w:r>
      <w:r>
        <w:t>fait</w:t>
      </w:r>
      <w:r>
        <w:rPr>
          <w:spacing w:val="-2"/>
        </w:rPr>
        <w:t xml:space="preserve"> </w:t>
      </w:r>
      <w:r>
        <w:t>de</w:t>
      </w:r>
      <w:r>
        <w:rPr>
          <w:spacing w:val="-1"/>
        </w:rPr>
        <w:t xml:space="preserve"> </w:t>
      </w:r>
      <w:r>
        <w:t>l’afflux</w:t>
      </w:r>
      <w:r>
        <w:rPr>
          <w:spacing w:val="-1"/>
        </w:rPr>
        <w:t xml:space="preserve"> </w:t>
      </w:r>
      <w:r>
        <w:t>de</w:t>
      </w:r>
      <w:r>
        <w:rPr>
          <w:spacing w:val="-1"/>
        </w:rPr>
        <w:t xml:space="preserve"> </w:t>
      </w:r>
      <w:r>
        <w:t>visiteurs</w:t>
      </w:r>
      <w:r>
        <w:rPr>
          <w:spacing w:val="1"/>
        </w:rPr>
        <w:t xml:space="preserve"> </w:t>
      </w:r>
      <w:r>
        <w:t>ou</w:t>
      </w:r>
      <w:r>
        <w:rPr>
          <w:spacing w:val="-3"/>
        </w:rPr>
        <w:t xml:space="preserve"> </w:t>
      </w:r>
      <w:r>
        <w:t>pendant l’exécution</w:t>
      </w:r>
      <w:r>
        <w:rPr>
          <w:spacing w:val="-1"/>
        </w:rPr>
        <w:t xml:space="preserve"> </w:t>
      </w:r>
      <w:r>
        <w:t>de</w:t>
      </w:r>
      <w:r>
        <w:rPr>
          <w:spacing w:val="-1"/>
        </w:rPr>
        <w:t xml:space="preserve"> </w:t>
      </w:r>
      <w:r>
        <w:t>travaux par</w:t>
      </w:r>
      <w:r>
        <w:rPr>
          <w:spacing w:val="1"/>
        </w:rPr>
        <w:t xml:space="preserve"> </w:t>
      </w:r>
      <w:r>
        <w:t>exemple.</w:t>
      </w:r>
    </w:p>
    <w:p w14:paraId="12E0A57D" w14:textId="77777777" w:rsidR="00BA2DE4" w:rsidRDefault="00BA2DE4">
      <w:pPr>
        <w:pStyle w:val="Corpsdetexte"/>
        <w:spacing w:before="9"/>
      </w:pPr>
    </w:p>
    <w:p w14:paraId="4F3966C7" w14:textId="77777777" w:rsidR="00BA2DE4" w:rsidRDefault="00000000">
      <w:pPr>
        <w:pStyle w:val="Corpsdetexte"/>
        <w:spacing w:line="276" w:lineRule="auto"/>
        <w:ind w:left="300" w:right="300"/>
        <w:jc w:val="both"/>
      </w:pPr>
      <w:r>
        <w:t>Le titulaire doit être en mesure de fournir dans un délai maximum de 12 heures, l’effectif nécessaire pour ces</w:t>
      </w:r>
      <w:r>
        <w:rPr>
          <w:spacing w:val="1"/>
        </w:rPr>
        <w:t xml:space="preserve"> </w:t>
      </w:r>
      <w:r>
        <w:t>prestations,</w:t>
      </w:r>
      <w:r>
        <w:rPr>
          <w:spacing w:val="-2"/>
        </w:rPr>
        <w:t xml:space="preserve"> </w:t>
      </w:r>
      <w:r>
        <w:t>et</w:t>
      </w:r>
      <w:r>
        <w:rPr>
          <w:spacing w:val="1"/>
        </w:rPr>
        <w:t xml:space="preserve"> </w:t>
      </w:r>
      <w:r>
        <w:t>ce</w:t>
      </w:r>
      <w:r>
        <w:rPr>
          <w:spacing w:val="-1"/>
        </w:rPr>
        <w:t xml:space="preserve"> </w:t>
      </w:r>
      <w:r>
        <w:t>quel</w:t>
      </w:r>
      <w:r>
        <w:rPr>
          <w:spacing w:val="1"/>
        </w:rPr>
        <w:t xml:space="preserve"> </w:t>
      </w:r>
      <w:r>
        <w:t>que</w:t>
      </w:r>
      <w:r>
        <w:rPr>
          <w:spacing w:val="2"/>
        </w:rPr>
        <w:t xml:space="preserve"> </w:t>
      </w:r>
      <w:r>
        <w:t>soit</w:t>
      </w:r>
      <w:r>
        <w:rPr>
          <w:spacing w:val="-1"/>
        </w:rPr>
        <w:t xml:space="preserve"> </w:t>
      </w:r>
      <w:r>
        <w:t>le</w:t>
      </w:r>
      <w:r>
        <w:rPr>
          <w:spacing w:val="-1"/>
        </w:rPr>
        <w:t xml:space="preserve"> </w:t>
      </w:r>
      <w:r>
        <w:t>nombre</w:t>
      </w:r>
      <w:r>
        <w:rPr>
          <w:spacing w:val="-1"/>
        </w:rPr>
        <w:t xml:space="preserve"> </w:t>
      </w:r>
      <w:r>
        <w:t>d’agents</w:t>
      </w:r>
      <w:r>
        <w:rPr>
          <w:spacing w:val="-1"/>
        </w:rPr>
        <w:t xml:space="preserve"> </w:t>
      </w:r>
      <w:r>
        <w:t>exigés.</w:t>
      </w:r>
    </w:p>
    <w:p w14:paraId="6828CD3D" w14:textId="77777777" w:rsidR="00BA2DE4" w:rsidRDefault="00BA2DE4">
      <w:pPr>
        <w:pStyle w:val="Corpsdetexte"/>
        <w:spacing w:before="9"/>
      </w:pPr>
    </w:p>
    <w:p w14:paraId="00567B0D" w14:textId="77777777" w:rsidR="00BA2DE4" w:rsidRDefault="00000000">
      <w:pPr>
        <w:pStyle w:val="Corpsdetexte"/>
        <w:spacing w:line="276" w:lineRule="auto"/>
        <w:ind w:left="300" w:right="302"/>
        <w:jc w:val="both"/>
      </w:pPr>
      <w:r>
        <w:t>Ces prestations s’exécuteront au moyen de bons de commande émis au fur et à mesure des besoins, et</w:t>
      </w:r>
      <w:r>
        <w:rPr>
          <w:spacing w:val="1"/>
        </w:rPr>
        <w:t xml:space="preserve"> </w:t>
      </w:r>
      <w:r>
        <w:t>établis à partir des devis validés par le pouvoir adjudicateur et/ou des prix figurant au bordereau des prix</w:t>
      </w:r>
      <w:r>
        <w:rPr>
          <w:spacing w:val="1"/>
        </w:rPr>
        <w:t xml:space="preserve"> </w:t>
      </w:r>
      <w:r>
        <w:t>unitaires</w:t>
      </w:r>
      <w:r>
        <w:rPr>
          <w:spacing w:val="-1"/>
        </w:rPr>
        <w:t xml:space="preserve"> </w:t>
      </w:r>
      <w:r>
        <w:t>(BPU).</w:t>
      </w:r>
    </w:p>
    <w:p w14:paraId="10BB45B1" w14:textId="77777777" w:rsidR="00BA2DE4" w:rsidRDefault="00BA2DE4">
      <w:pPr>
        <w:pStyle w:val="Corpsdetexte"/>
      </w:pPr>
    </w:p>
    <w:p w14:paraId="7B6D51F8" w14:textId="77AF3DAC" w:rsidR="00BA2DE4" w:rsidRDefault="002C35FB">
      <w:pPr>
        <w:pStyle w:val="Corpsdetexte"/>
        <w:spacing w:before="8"/>
        <w:rPr>
          <w:sz w:val="22"/>
        </w:rPr>
      </w:pPr>
      <w:r>
        <w:rPr>
          <w:noProof/>
        </w:rPr>
        <mc:AlternateContent>
          <mc:Choice Requires="wps">
            <w:drawing>
              <wp:anchor distT="0" distB="0" distL="0" distR="0" simplePos="0" relativeHeight="487591936" behindDoc="1" locked="0" layoutInCell="1" allowOverlap="1" wp14:anchorId="046074F1" wp14:editId="0DBF1C59">
                <wp:simplePos x="0" y="0"/>
                <wp:positionH relativeFrom="page">
                  <wp:posOffset>614045</wp:posOffset>
                </wp:positionH>
                <wp:positionV relativeFrom="paragraph">
                  <wp:posOffset>193675</wp:posOffset>
                </wp:positionV>
                <wp:extent cx="6333490" cy="204470"/>
                <wp:effectExtent l="0" t="0" r="0" b="0"/>
                <wp:wrapTopAndBottom/>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044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BD6C10" w14:textId="77777777" w:rsidR="00BA2DE4" w:rsidRDefault="00000000">
                            <w:pPr>
                              <w:spacing w:before="14"/>
                              <w:ind w:left="107"/>
                              <w:rPr>
                                <w:rFonts w:ascii="Arial"/>
                                <w:b/>
                              </w:rPr>
                            </w:pPr>
                            <w:bookmarkStart w:id="23" w:name="_bookmark18"/>
                            <w:bookmarkEnd w:id="23"/>
                            <w:r>
                              <w:rPr>
                                <w:rFonts w:ascii="Arial"/>
                                <w:b/>
                                <w:color w:val="006FC0"/>
                              </w:rPr>
                              <w:t>ARTICLE</w:t>
                            </w:r>
                            <w:r>
                              <w:rPr>
                                <w:rFonts w:ascii="Arial"/>
                                <w:b/>
                                <w:color w:val="006FC0"/>
                                <w:spacing w:val="-3"/>
                              </w:rPr>
                              <w:t xml:space="preserve"> </w:t>
                            </w:r>
                            <w:r>
                              <w:rPr>
                                <w:rFonts w:ascii="Arial"/>
                                <w:b/>
                                <w:color w:val="006FC0"/>
                              </w:rPr>
                              <w:t>7</w:t>
                            </w:r>
                            <w:r>
                              <w:rPr>
                                <w:rFonts w:ascii="Arial"/>
                                <w:b/>
                                <w:color w:val="006FC0"/>
                                <w:spacing w:val="-1"/>
                              </w:rPr>
                              <w:t xml:space="preserve"> </w:t>
                            </w:r>
                            <w:r>
                              <w:rPr>
                                <w:rFonts w:ascii="Arial"/>
                                <w:b/>
                                <w:color w:val="006FC0"/>
                              </w:rPr>
                              <w:t>:</w:t>
                            </w:r>
                            <w:r>
                              <w:rPr>
                                <w:rFonts w:ascii="Arial"/>
                                <w:b/>
                                <w:color w:val="006FC0"/>
                                <w:spacing w:val="-2"/>
                              </w:rPr>
                              <w:t xml:space="preserve"> </w:t>
                            </w:r>
                            <w:r>
                              <w:rPr>
                                <w:rFonts w:ascii="Arial"/>
                                <w:b/>
                                <w:color w:val="006FC0"/>
                              </w:rPr>
                              <w:t>MOYENS</w:t>
                            </w:r>
                            <w:r>
                              <w:rPr>
                                <w:rFonts w:ascii="Arial"/>
                                <w:b/>
                                <w:color w:val="006FC0"/>
                                <w:spacing w:val="-4"/>
                              </w:rPr>
                              <w:t xml:space="preserve"> </w:t>
                            </w:r>
                            <w:r>
                              <w:rPr>
                                <w:rFonts w:ascii="Arial"/>
                                <w:b/>
                                <w:color w:val="006FC0"/>
                              </w:rPr>
                              <w:t>ET</w:t>
                            </w:r>
                            <w:r>
                              <w:rPr>
                                <w:rFonts w:ascii="Arial"/>
                                <w:b/>
                                <w:color w:val="006FC0"/>
                                <w:spacing w:val="-4"/>
                              </w:rPr>
                              <w:t xml:space="preserve"> </w:t>
                            </w:r>
                            <w:r>
                              <w:rPr>
                                <w:rFonts w:ascii="Arial"/>
                                <w:b/>
                                <w:color w:val="006FC0"/>
                              </w:rPr>
                              <w:t>OBLIGATIONS</w:t>
                            </w:r>
                            <w:r>
                              <w:rPr>
                                <w:rFonts w:ascii="Arial"/>
                                <w:b/>
                                <w:color w:val="006FC0"/>
                                <w:spacing w:val="-1"/>
                              </w:rPr>
                              <w:t xml:space="preserve"> </w:t>
                            </w:r>
                            <w:r>
                              <w:rPr>
                                <w:rFonts w:ascii="Arial"/>
                                <w:b/>
                                <w:color w:val="006FC0"/>
                              </w:rPr>
                              <w:t>DU</w:t>
                            </w:r>
                            <w:r>
                              <w:rPr>
                                <w:rFonts w:ascii="Arial"/>
                                <w:b/>
                                <w:color w:val="006FC0"/>
                                <w:spacing w:val="-3"/>
                              </w:rPr>
                              <w:t xml:space="preserve"> </w:t>
                            </w:r>
                            <w:r>
                              <w:rPr>
                                <w:rFonts w:ascii="Arial"/>
                                <w:b/>
                                <w:color w:val="006FC0"/>
                              </w:rPr>
                              <w:t>TITULAIRE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074F1" id="Text Box 12" o:spid="_x0000_s1032" type="#_x0000_t202" style="position:absolute;margin-left:48.35pt;margin-top:15.25pt;width:498.7pt;height:16.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" filled="f" strokeweight=".16936mm">
                <v:textbox inset="0,0,0,0">
                  <w:txbxContent>
                    <w:p w14:paraId="62BD6C10" w14:textId="77777777" w:rsidR="00BA2DE4" w:rsidRDefault="00000000">
                      <w:pPr>
                        <w:spacing w:before="14"/>
                        <w:ind w:left="107"/>
                        <w:rPr>
                          <w:rFonts w:ascii="Arial"/>
                          <w:b/>
                        </w:rPr>
                      </w:pPr>
                      <w:bookmarkStart w:id="24" w:name="_bookmark18"/>
                      <w:bookmarkEnd w:id="24"/>
                      <w:r>
                        <w:rPr>
                          <w:rFonts w:ascii="Arial"/>
                          <w:b/>
                          <w:color w:val="006FC0"/>
                        </w:rPr>
                        <w:t>ARTICLE</w:t>
                      </w:r>
                      <w:r>
                        <w:rPr>
                          <w:rFonts w:ascii="Arial"/>
                          <w:b/>
                          <w:color w:val="006FC0"/>
                          <w:spacing w:val="-3"/>
                        </w:rPr>
                        <w:t xml:space="preserve"> </w:t>
                      </w:r>
                      <w:r>
                        <w:rPr>
                          <w:rFonts w:ascii="Arial"/>
                          <w:b/>
                          <w:color w:val="006FC0"/>
                        </w:rPr>
                        <w:t>7</w:t>
                      </w:r>
                      <w:r>
                        <w:rPr>
                          <w:rFonts w:ascii="Arial"/>
                          <w:b/>
                          <w:color w:val="006FC0"/>
                          <w:spacing w:val="-1"/>
                        </w:rPr>
                        <w:t xml:space="preserve"> </w:t>
                      </w:r>
                      <w:r>
                        <w:rPr>
                          <w:rFonts w:ascii="Arial"/>
                          <w:b/>
                          <w:color w:val="006FC0"/>
                        </w:rPr>
                        <w:t>:</w:t>
                      </w:r>
                      <w:r>
                        <w:rPr>
                          <w:rFonts w:ascii="Arial"/>
                          <w:b/>
                          <w:color w:val="006FC0"/>
                          <w:spacing w:val="-2"/>
                        </w:rPr>
                        <w:t xml:space="preserve"> </w:t>
                      </w:r>
                      <w:r>
                        <w:rPr>
                          <w:rFonts w:ascii="Arial"/>
                          <w:b/>
                          <w:color w:val="006FC0"/>
                        </w:rPr>
                        <w:t>MOYENS</w:t>
                      </w:r>
                      <w:r>
                        <w:rPr>
                          <w:rFonts w:ascii="Arial"/>
                          <w:b/>
                          <w:color w:val="006FC0"/>
                          <w:spacing w:val="-4"/>
                        </w:rPr>
                        <w:t xml:space="preserve"> </w:t>
                      </w:r>
                      <w:r>
                        <w:rPr>
                          <w:rFonts w:ascii="Arial"/>
                          <w:b/>
                          <w:color w:val="006FC0"/>
                        </w:rPr>
                        <w:t>ET</w:t>
                      </w:r>
                      <w:r>
                        <w:rPr>
                          <w:rFonts w:ascii="Arial"/>
                          <w:b/>
                          <w:color w:val="006FC0"/>
                          <w:spacing w:val="-4"/>
                        </w:rPr>
                        <w:t xml:space="preserve"> </w:t>
                      </w:r>
                      <w:r>
                        <w:rPr>
                          <w:rFonts w:ascii="Arial"/>
                          <w:b/>
                          <w:color w:val="006FC0"/>
                        </w:rPr>
                        <w:t>OBLIGATIONS</w:t>
                      </w:r>
                      <w:r>
                        <w:rPr>
                          <w:rFonts w:ascii="Arial"/>
                          <w:b/>
                          <w:color w:val="006FC0"/>
                          <w:spacing w:val="-1"/>
                        </w:rPr>
                        <w:t xml:space="preserve"> </w:t>
                      </w:r>
                      <w:r>
                        <w:rPr>
                          <w:rFonts w:ascii="Arial"/>
                          <w:b/>
                          <w:color w:val="006FC0"/>
                        </w:rPr>
                        <w:t>DU</w:t>
                      </w:r>
                      <w:r>
                        <w:rPr>
                          <w:rFonts w:ascii="Arial"/>
                          <w:b/>
                          <w:color w:val="006FC0"/>
                          <w:spacing w:val="-3"/>
                        </w:rPr>
                        <w:t xml:space="preserve"> </w:t>
                      </w:r>
                      <w:r>
                        <w:rPr>
                          <w:rFonts w:ascii="Arial"/>
                          <w:b/>
                          <w:color w:val="006FC0"/>
                        </w:rPr>
                        <w:t>TITULAIRE</w:t>
                      </w:r>
                    </w:p>
                  </w:txbxContent>
                </v:textbox>
                <w10:wrap type="topAndBottom" anchorx="page"/>
              </v:shape>
            </w:pict>
          </mc:Fallback>
        </mc:AlternateContent>
      </w:r>
    </w:p>
    <w:p w14:paraId="2BEE87EB" w14:textId="77777777" w:rsidR="00BA2DE4" w:rsidRDefault="00BA2DE4">
      <w:pPr>
        <w:pStyle w:val="Corpsdetexte"/>
        <w:spacing w:before="9"/>
        <w:rPr>
          <w:sz w:val="9"/>
        </w:rPr>
      </w:pPr>
    </w:p>
    <w:p w14:paraId="78E112EA" w14:textId="77777777" w:rsidR="00BA2DE4" w:rsidRDefault="00000000">
      <w:pPr>
        <w:pStyle w:val="Titre2"/>
        <w:numPr>
          <w:ilvl w:val="1"/>
          <w:numId w:val="10"/>
        </w:numPr>
        <w:tabs>
          <w:tab w:val="left" w:pos="632"/>
        </w:tabs>
        <w:spacing w:before="93"/>
      </w:pPr>
      <w:bookmarkStart w:id="25" w:name="_bookmark19"/>
      <w:bookmarkEnd w:id="25"/>
      <w:r>
        <w:rPr>
          <w:u w:val="thick"/>
        </w:rPr>
        <w:t>ORGANISATION</w:t>
      </w:r>
    </w:p>
    <w:p w14:paraId="6D9FA553" w14:textId="77777777" w:rsidR="00BA2DE4" w:rsidRDefault="00BA2DE4">
      <w:pPr>
        <w:pStyle w:val="Corpsdetexte"/>
        <w:spacing w:before="8"/>
        <w:rPr>
          <w:rFonts w:ascii="Arial"/>
          <w:b/>
          <w:sz w:val="15"/>
        </w:rPr>
      </w:pPr>
    </w:p>
    <w:p w14:paraId="209646FB" w14:textId="1A34FE2D" w:rsidR="00BA2DE4" w:rsidRDefault="00000000">
      <w:pPr>
        <w:pStyle w:val="Corpsdetexte"/>
        <w:spacing w:before="93" w:line="276" w:lineRule="auto"/>
        <w:ind w:left="300" w:right="311"/>
        <w:jc w:val="both"/>
      </w:pPr>
      <w:r>
        <w:t>Le</w:t>
      </w:r>
      <w:r>
        <w:rPr>
          <w:spacing w:val="1"/>
        </w:rPr>
        <w:t xml:space="preserve"> </w:t>
      </w:r>
      <w:r>
        <w:t>titulaire</w:t>
      </w:r>
      <w:r>
        <w:rPr>
          <w:spacing w:val="1"/>
        </w:rPr>
        <w:t xml:space="preserve"> </w:t>
      </w:r>
      <w:r>
        <w:t>s’engage</w:t>
      </w:r>
      <w:r>
        <w:rPr>
          <w:spacing w:val="1"/>
        </w:rPr>
        <w:t xml:space="preserve"> </w:t>
      </w:r>
      <w:r>
        <w:t>à</w:t>
      </w:r>
      <w:r>
        <w:rPr>
          <w:spacing w:val="1"/>
        </w:rPr>
        <w:t xml:space="preserve"> </w:t>
      </w:r>
      <w:r>
        <w:t>assurer,</w:t>
      </w:r>
      <w:r>
        <w:rPr>
          <w:spacing w:val="1"/>
        </w:rPr>
        <w:t xml:space="preserve"> </w:t>
      </w:r>
      <w:r>
        <w:t>le</w:t>
      </w:r>
      <w:r>
        <w:rPr>
          <w:spacing w:val="1"/>
        </w:rPr>
        <w:t xml:space="preserve"> </w:t>
      </w:r>
      <w:r>
        <w:t>gardiennage</w:t>
      </w:r>
      <w:r>
        <w:rPr>
          <w:spacing w:val="1"/>
        </w:rPr>
        <w:t xml:space="preserve"> </w:t>
      </w:r>
      <w:r>
        <w:t>et</w:t>
      </w:r>
      <w:r>
        <w:rPr>
          <w:spacing w:val="1"/>
        </w:rPr>
        <w:t xml:space="preserve"> </w:t>
      </w:r>
      <w:r>
        <w:t>la</w:t>
      </w:r>
      <w:r>
        <w:rPr>
          <w:spacing w:val="1"/>
        </w:rPr>
        <w:t xml:space="preserve"> </w:t>
      </w:r>
      <w:r>
        <w:t>surveillance</w:t>
      </w:r>
      <w:r>
        <w:rPr>
          <w:spacing w:val="1"/>
        </w:rPr>
        <w:t xml:space="preserve"> </w:t>
      </w:r>
      <w:r>
        <w:t>des</w:t>
      </w:r>
      <w:r>
        <w:rPr>
          <w:spacing w:val="1"/>
        </w:rPr>
        <w:t xml:space="preserve"> </w:t>
      </w:r>
      <w:r>
        <w:t>locaux</w:t>
      </w:r>
      <w:r>
        <w:rPr>
          <w:spacing w:val="1"/>
        </w:rPr>
        <w:t xml:space="preserve"> </w:t>
      </w:r>
      <w:r>
        <w:t>et</w:t>
      </w:r>
      <w:r>
        <w:rPr>
          <w:spacing w:val="1"/>
        </w:rPr>
        <w:t xml:space="preserve"> </w:t>
      </w:r>
      <w:r>
        <w:t>des</w:t>
      </w:r>
      <w:r>
        <w:rPr>
          <w:spacing w:val="1"/>
        </w:rPr>
        <w:t xml:space="preserve"> </w:t>
      </w:r>
      <w:r>
        <w:t>biens</w:t>
      </w:r>
      <w:r>
        <w:rPr>
          <w:spacing w:val="1"/>
        </w:rPr>
        <w:t xml:space="preserve"> </w:t>
      </w:r>
      <w:r>
        <w:t>du</w:t>
      </w:r>
      <w:r>
        <w:rPr>
          <w:spacing w:val="1"/>
        </w:rPr>
        <w:t xml:space="preserve"> </w:t>
      </w:r>
      <w:r>
        <w:t>pouvoir</w:t>
      </w:r>
      <w:r>
        <w:rPr>
          <w:spacing w:val="-53"/>
        </w:rPr>
        <w:t xml:space="preserve"> </w:t>
      </w:r>
      <w:r w:rsidR="003E7507">
        <w:rPr>
          <w:spacing w:val="-53"/>
        </w:rPr>
        <w:t xml:space="preserve">     </w:t>
      </w:r>
      <w:r>
        <w:t>adjudicateur,</w:t>
      </w:r>
      <w:r>
        <w:rPr>
          <w:spacing w:val="-2"/>
        </w:rPr>
        <w:t xml:space="preserve"> </w:t>
      </w:r>
      <w:r>
        <w:t>conformément</w:t>
      </w:r>
      <w:r>
        <w:rPr>
          <w:spacing w:val="-1"/>
        </w:rPr>
        <w:t xml:space="preserve"> </w:t>
      </w:r>
      <w:r>
        <w:t>aux</w:t>
      </w:r>
      <w:r>
        <w:rPr>
          <w:spacing w:val="3"/>
        </w:rPr>
        <w:t xml:space="preserve"> </w:t>
      </w:r>
      <w:r>
        <w:t>dispositions</w:t>
      </w:r>
      <w:r>
        <w:rPr>
          <w:spacing w:val="-1"/>
        </w:rPr>
        <w:t xml:space="preserve"> </w:t>
      </w:r>
      <w:r>
        <w:t>du</w:t>
      </w:r>
      <w:r>
        <w:rPr>
          <w:spacing w:val="1"/>
        </w:rPr>
        <w:t xml:space="preserve"> </w:t>
      </w:r>
      <w:r>
        <w:t>présent</w:t>
      </w:r>
      <w:r>
        <w:rPr>
          <w:spacing w:val="-1"/>
        </w:rPr>
        <w:t xml:space="preserve"> </w:t>
      </w:r>
      <w:r>
        <w:t>cahier</w:t>
      </w:r>
      <w:r>
        <w:rPr>
          <w:spacing w:val="-2"/>
        </w:rPr>
        <w:t xml:space="preserve"> </w:t>
      </w:r>
      <w:r>
        <w:t>des charges.</w:t>
      </w:r>
    </w:p>
    <w:p w14:paraId="402DDF54" w14:textId="77777777" w:rsidR="00BA2DE4" w:rsidRDefault="00BA2DE4">
      <w:pPr>
        <w:pStyle w:val="Corpsdetexte"/>
        <w:spacing w:before="9"/>
      </w:pPr>
    </w:p>
    <w:p w14:paraId="3ADD72AE" w14:textId="77777777" w:rsidR="00BA2DE4" w:rsidRDefault="00000000">
      <w:pPr>
        <w:pStyle w:val="Corpsdetexte"/>
        <w:spacing w:line="276" w:lineRule="auto"/>
        <w:ind w:left="300" w:right="298"/>
        <w:jc w:val="both"/>
      </w:pPr>
      <w:r>
        <w:t>Le fonctionnement et l’organisation des équipes seront définis par le titulaire dans son mémoire technique</w:t>
      </w:r>
      <w:r>
        <w:rPr>
          <w:spacing w:val="1"/>
        </w:rPr>
        <w:t xml:space="preserve"> </w:t>
      </w:r>
      <w:r>
        <w:t>remis</w:t>
      </w:r>
      <w:r>
        <w:rPr>
          <w:spacing w:val="-1"/>
        </w:rPr>
        <w:t xml:space="preserve"> </w:t>
      </w:r>
      <w:r>
        <w:t>avec son</w:t>
      </w:r>
      <w:r>
        <w:rPr>
          <w:spacing w:val="-1"/>
        </w:rPr>
        <w:t xml:space="preserve"> </w:t>
      </w:r>
      <w:r>
        <w:t>offre.</w:t>
      </w:r>
    </w:p>
    <w:p w14:paraId="5C855CE5" w14:textId="77777777" w:rsidR="00BA2DE4" w:rsidRDefault="00BA2DE4">
      <w:pPr>
        <w:pStyle w:val="Corpsdetexte"/>
        <w:spacing w:before="4"/>
      </w:pPr>
    </w:p>
    <w:p w14:paraId="03499550" w14:textId="4FE51CD8" w:rsidR="00BA2DE4" w:rsidRDefault="00000000">
      <w:pPr>
        <w:pStyle w:val="Corpsdetexte"/>
        <w:spacing w:before="1"/>
        <w:ind w:left="300" w:right="294"/>
        <w:jc w:val="both"/>
      </w:pPr>
      <w:r>
        <w:t>Le pouvoir adjudicateur se réserve le droit de réaménager et de modifier l’organisation de la prestation</w:t>
      </w:r>
      <w:r>
        <w:rPr>
          <w:spacing w:val="1"/>
        </w:rPr>
        <w:t xml:space="preserve"> </w:t>
      </w:r>
      <w:r>
        <w:t xml:space="preserve">(répartition du nombre d’agents affectés, les zones d’interventions, etc.) en fonction de l’évolution </w:t>
      </w:r>
      <w:proofErr w:type="gramStart"/>
      <w:r>
        <w:t>en terme</w:t>
      </w:r>
      <w:r>
        <w:rPr>
          <w:spacing w:val="1"/>
        </w:rPr>
        <w:t xml:space="preserve"> </w:t>
      </w:r>
      <w:r>
        <w:t>de</w:t>
      </w:r>
      <w:proofErr w:type="gramEnd"/>
      <w:r>
        <w:rPr>
          <w:spacing w:val="-2"/>
        </w:rPr>
        <w:t xml:space="preserve"> </w:t>
      </w:r>
      <w:r>
        <w:t>sécurité, de</w:t>
      </w:r>
      <w:r>
        <w:rPr>
          <w:spacing w:val="-2"/>
        </w:rPr>
        <w:t xml:space="preserve"> </w:t>
      </w:r>
      <w:r>
        <w:t>façon</w:t>
      </w:r>
      <w:r>
        <w:rPr>
          <w:spacing w:val="-1"/>
        </w:rPr>
        <w:t xml:space="preserve"> </w:t>
      </w:r>
      <w:r>
        <w:t>temporaire</w:t>
      </w:r>
      <w:r>
        <w:rPr>
          <w:spacing w:val="1"/>
        </w:rPr>
        <w:t xml:space="preserve"> </w:t>
      </w:r>
      <w:r>
        <w:t>ou</w:t>
      </w:r>
      <w:r>
        <w:rPr>
          <w:spacing w:val="-2"/>
        </w:rPr>
        <w:t xml:space="preserve"> </w:t>
      </w:r>
      <w:r>
        <w:t>permanente</w:t>
      </w:r>
      <w:r>
        <w:rPr>
          <w:spacing w:val="2"/>
        </w:rPr>
        <w:t xml:space="preserve"> </w:t>
      </w:r>
      <w:r>
        <w:t>et</w:t>
      </w:r>
      <w:r>
        <w:rPr>
          <w:spacing w:val="-1"/>
        </w:rPr>
        <w:t xml:space="preserve"> </w:t>
      </w:r>
      <w:r>
        <w:t>d’en</w:t>
      </w:r>
      <w:r>
        <w:rPr>
          <w:spacing w:val="-3"/>
        </w:rPr>
        <w:t xml:space="preserve"> </w:t>
      </w:r>
      <w:r>
        <w:t>informer</w:t>
      </w:r>
      <w:r>
        <w:rPr>
          <w:spacing w:val="-1"/>
        </w:rPr>
        <w:t xml:space="preserve"> </w:t>
      </w:r>
      <w:r>
        <w:t>le</w:t>
      </w:r>
      <w:r>
        <w:rPr>
          <w:spacing w:val="-2"/>
        </w:rPr>
        <w:t xml:space="preserve"> </w:t>
      </w:r>
      <w:r>
        <w:t>titulaire.</w:t>
      </w:r>
    </w:p>
    <w:p w14:paraId="38F1C28E" w14:textId="77777777" w:rsidR="00BA2DE4" w:rsidRDefault="00BA2DE4">
      <w:pPr>
        <w:pStyle w:val="Corpsdetexte"/>
        <w:spacing w:before="3"/>
        <w:rPr>
          <w:sz w:val="18"/>
        </w:rPr>
      </w:pPr>
    </w:p>
    <w:p w14:paraId="2DC186AC" w14:textId="77777777" w:rsidR="00BA2DE4" w:rsidRDefault="00000000">
      <w:pPr>
        <w:pStyle w:val="Corpsdetexte"/>
        <w:ind w:left="300"/>
        <w:jc w:val="both"/>
      </w:pPr>
      <w:r>
        <w:t>Ces</w:t>
      </w:r>
      <w:r>
        <w:rPr>
          <w:spacing w:val="-2"/>
        </w:rPr>
        <w:t xml:space="preserve"> </w:t>
      </w:r>
      <w:r>
        <w:t>adaptations</w:t>
      </w:r>
      <w:r>
        <w:rPr>
          <w:spacing w:val="-2"/>
        </w:rPr>
        <w:t xml:space="preserve"> </w:t>
      </w:r>
      <w:r>
        <w:t>ne</w:t>
      </w:r>
      <w:r>
        <w:rPr>
          <w:spacing w:val="-3"/>
        </w:rPr>
        <w:t xml:space="preserve"> </w:t>
      </w:r>
      <w:r>
        <w:t>changent</w:t>
      </w:r>
      <w:r>
        <w:rPr>
          <w:spacing w:val="-3"/>
        </w:rPr>
        <w:t xml:space="preserve"> </w:t>
      </w:r>
      <w:r>
        <w:t>pas</w:t>
      </w:r>
      <w:r>
        <w:rPr>
          <w:spacing w:val="1"/>
        </w:rPr>
        <w:t xml:space="preserve"> </w:t>
      </w:r>
      <w:r>
        <w:t>les</w:t>
      </w:r>
      <w:r>
        <w:rPr>
          <w:spacing w:val="-2"/>
        </w:rPr>
        <w:t xml:space="preserve"> </w:t>
      </w:r>
      <w:r>
        <w:t>conditions</w:t>
      </w:r>
      <w:r>
        <w:rPr>
          <w:spacing w:val="-2"/>
        </w:rPr>
        <w:t xml:space="preserve"> </w:t>
      </w:r>
      <w:r>
        <w:t>financières</w:t>
      </w:r>
      <w:r>
        <w:rPr>
          <w:spacing w:val="-1"/>
        </w:rPr>
        <w:t xml:space="preserve"> </w:t>
      </w:r>
      <w:r>
        <w:t>du</w:t>
      </w:r>
      <w:r>
        <w:rPr>
          <w:spacing w:val="-3"/>
        </w:rPr>
        <w:t xml:space="preserve"> </w:t>
      </w:r>
      <w:r>
        <w:t>marché.</w:t>
      </w:r>
    </w:p>
    <w:p w14:paraId="74585118" w14:textId="77777777" w:rsidR="00BA2DE4" w:rsidRDefault="00BA2DE4">
      <w:pPr>
        <w:pStyle w:val="Corpsdetexte"/>
        <w:spacing w:before="7"/>
        <w:rPr>
          <w:sz w:val="23"/>
        </w:rPr>
      </w:pPr>
    </w:p>
    <w:p w14:paraId="7B2BF309" w14:textId="77777777" w:rsidR="00BA2DE4" w:rsidRDefault="00000000">
      <w:pPr>
        <w:pStyle w:val="Corpsdetexte"/>
        <w:spacing w:line="276" w:lineRule="auto"/>
        <w:ind w:left="300" w:right="295"/>
        <w:jc w:val="both"/>
      </w:pPr>
      <w:r>
        <w:t>En cas</w:t>
      </w:r>
      <w:r>
        <w:rPr>
          <w:spacing w:val="1"/>
        </w:rPr>
        <w:t xml:space="preserve"> </w:t>
      </w:r>
      <w:r>
        <w:t>de défaillance en cours de service ou</w:t>
      </w:r>
      <w:r>
        <w:rPr>
          <w:spacing w:val="55"/>
        </w:rPr>
        <w:t xml:space="preserve"> </w:t>
      </w:r>
      <w:r>
        <w:t>d’absence imprévisible d’un agent, le titulaire s’engage à</w:t>
      </w:r>
      <w:r>
        <w:rPr>
          <w:spacing w:val="1"/>
        </w:rPr>
        <w:t xml:space="preserve"> </w:t>
      </w:r>
      <w:r>
        <w:t>assurer son remplacement dans un délai qui ne peut excéder une heure (1h) à compter de la notification de</w:t>
      </w:r>
      <w:r>
        <w:rPr>
          <w:spacing w:val="1"/>
        </w:rPr>
        <w:t xml:space="preserve"> </w:t>
      </w:r>
      <w:r>
        <w:t>l’absence par</w:t>
      </w:r>
      <w:r>
        <w:rPr>
          <w:spacing w:val="-1"/>
        </w:rPr>
        <w:t xml:space="preserve"> </w:t>
      </w:r>
      <w:r>
        <w:t>mail</w:t>
      </w:r>
      <w:r>
        <w:rPr>
          <w:spacing w:val="-2"/>
        </w:rPr>
        <w:t xml:space="preserve"> </w:t>
      </w:r>
      <w:r>
        <w:t>ou</w:t>
      </w:r>
      <w:r>
        <w:rPr>
          <w:spacing w:val="-2"/>
        </w:rPr>
        <w:t xml:space="preserve"> </w:t>
      </w:r>
      <w:r>
        <w:t>simple</w:t>
      </w:r>
      <w:r>
        <w:rPr>
          <w:spacing w:val="-1"/>
        </w:rPr>
        <w:t xml:space="preserve"> </w:t>
      </w:r>
      <w:r>
        <w:t>appel téléphonique</w:t>
      </w:r>
      <w:r>
        <w:rPr>
          <w:spacing w:val="-1"/>
        </w:rPr>
        <w:t xml:space="preserve"> </w:t>
      </w:r>
      <w:r>
        <w:t>du représentant</w:t>
      </w:r>
      <w:r>
        <w:rPr>
          <w:spacing w:val="-1"/>
        </w:rPr>
        <w:t xml:space="preserve"> </w:t>
      </w:r>
      <w:r>
        <w:t>du pouvoir</w:t>
      </w:r>
      <w:r>
        <w:rPr>
          <w:spacing w:val="2"/>
        </w:rPr>
        <w:t xml:space="preserve"> </w:t>
      </w:r>
      <w:r>
        <w:t>adjudicateur.</w:t>
      </w:r>
    </w:p>
    <w:p w14:paraId="6017A112" w14:textId="77777777" w:rsidR="00BA2DE4" w:rsidRDefault="00BA2DE4">
      <w:pPr>
        <w:pStyle w:val="Corpsdetexte"/>
        <w:spacing w:before="9"/>
      </w:pPr>
    </w:p>
    <w:p w14:paraId="058B12AC" w14:textId="77777777" w:rsidR="00BA2DE4" w:rsidRDefault="00000000">
      <w:pPr>
        <w:pStyle w:val="Corpsdetexte"/>
        <w:spacing w:line="276" w:lineRule="auto"/>
        <w:ind w:left="300" w:right="298"/>
        <w:jc w:val="both"/>
      </w:pPr>
      <w:r>
        <w:t>Le titulaire</w:t>
      </w:r>
      <w:r>
        <w:rPr>
          <w:spacing w:val="1"/>
        </w:rPr>
        <w:t xml:space="preserve"> </w:t>
      </w:r>
      <w:r>
        <w:t>est réputé disposer des effectifs nécessaires pour</w:t>
      </w:r>
      <w:r>
        <w:rPr>
          <w:spacing w:val="1"/>
        </w:rPr>
        <w:t xml:space="preserve"> </w:t>
      </w:r>
      <w:r>
        <w:t>parer à tout</w:t>
      </w:r>
      <w:r>
        <w:rPr>
          <w:spacing w:val="1"/>
        </w:rPr>
        <w:t xml:space="preserve"> </w:t>
      </w:r>
      <w:r>
        <w:t>incident et</w:t>
      </w:r>
      <w:r>
        <w:rPr>
          <w:spacing w:val="1"/>
        </w:rPr>
        <w:t xml:space="preserve"> </w:t>
      </w:r>
      <w:r>
        <w:t>doit organiser</w:t>
      </w:r>
      <w:r>
        <w:rPr>
          <w:spacing w:val="1"/>
        </w:rPr>
        <w:t xml:space="preserve"> </w:t>
      </w:r>
      <w:r>
        <w:t>le</w:t>
      </w:r>
      <w:r>
        <w:rPr>
          <w:spacing w:val="1"/>
        </w:rPr>
        <w:t xml:space="preserve"> </w:t>
      </w:r>
      <w:r>
        <w:t>remplacement de son personnel lors d'absences planifiées (congés, formations ...) ou non planifiées (maladie,</w:t>
      </w:r>
      <w:r>
        <w:rPr>
          <w:spacing w:val="-53"/>
        </w:rPr>
        <w:t xml:space="preserve"> </w:t>
      </w:r>
      <w:r>
        <w:t>absence</w:t>
      </w:r>
      <w:r>
        <w:rPr>
          <w:spacing w:val="-2"/>
        </w:rPr>
        <w:t xml:space="preserve"> </w:t>
      </w:r>
      <w:r>
        <w:t>...).</w:t>
      </w:r>
    </w:p>
    <w:p w14:paraId="43580FE0" w14:textId="77777777" w:rsidR="00BA2DE4" w:rsidRDefault="00BA2DE4">
      <w:pPr>
        <w:pStyle w:val="Corpsdetexte"/>
        <w:spacing w:before="10"/>
        <w:rPr>
          <w:sz w:val="22"/>
        </w:rPr>
      </w:pPr>
    </w:p>
    <w:p w14:paraId="2465D17A" w14:textId="4BC73797" w:rsidR="00BA2DE4" w:rsidRDefault="00000000">
      <w:pPr>
        <w:pStyle w:val="Corpsdetexte"/>
        <w:ind w:left="300" w:right="296"/>
        <w:jc w:val="both"/>
      </w:pPr>
      <w:r>
        <w:t>Le</w:t>
      </w:r>
      <w:r>
        <w:rPr>
          <w:spacing w:val="1"/>
        </w:rPr>
        <w:t xml:space="preserve"> </w:t>
      </w:r>
      <w:r>
        <w:t>titulaire</w:t>
      </w:r>
      <w:r>
        <w:rPr>
          <w:spacing w:val="1"/>
        </w:rPr>
        <w:t xml:space="preserve"> </w:t>
      </w:r>
      <w:r>
        <w:t>a</w:t>
      </w:r>
      <w:r>
        <w:rPr>
          <w:spacing w:val="1"/>
        </w:rPr>
        <w:t xml:space="preserve"> </w:t>
      </w:r>
      <w:r>
        <w:t>l’obligation</w:t>
      </w:r>
      <w:r>
        <w:rPr>
          <w:spacing w:val="1"/>
        </w:rPr>
        <w:t xml:space="preserve"> </w:t>
      </w:r>
      <w:r>
        <w:t>d’assurer,</w:t>
      </w:r>
      <w:r>
        <w:rPr>
          <w:spacing w:val="1"/>
        </w:rPr>
        <w:t xml:space="preserve"> </w:t>
      </w:r>
      <w:r>
        <w:t>sans</w:t>
      </w:r>
      <w:r>
        <w:rPr>
          <w:spacing w:val="1"/>
        </w:rPr>
        <w:t xml:space="preserve"> </w:t>
      </w:r>
      <w:r>
        <w:t>interruption</w:t>
      </w:r>
      <w:r w:rsidR="00617B09">
        <w:t>,</w:t>
      </w:r>
      <w:r>
        <w:rPr>
          <w:spacing w:val="1"/>
        </w:rPr>
        <w:t xml:space="preserve"> </w:t>
      </w:r>
      <w:r>
        <w:t>la</w:t>
      </w:r>
      <w:r>
        <w:rPr>
          <w:spacing w:val="1"/>
        </w:rPr>
        <w:t xml:space="preserve"> </w:t>
      </w:r>
      <w:r>
        <w:t>surveillance,</w:t>
      </w:r>
      <w:r>
        <w:rPr>
          <w:spacing w:val="1"/>
        </w:rPr>
        <w:t xml:space="preserve"> </w:t>
      </w:r>
      <w:r>
        <w:t>le</w:t>
      </w:r>
      <w:r>
        <w:rPr>
          <w:spacing w:val="1"/>
        </w:rPr>
        <w:t xml:space="preserve"> </w:t>
      </w:r>
      <w:r>
        <w:t>gardiennage</w:t>
      </w:r>
      <w:r w:rsidR="00174AD4">
        <w:t xml:space="preserve">, </w:t>
      </w:r>
      <w:r>
        <w:t>la</w:t>
      </w:r>
      <w:r>
        <w:rPr>
          <w:spacing w:val="1"/>
        </w:rPr>
        <w:t xml:space="preserve"> </w:t>
      </w:r>
      <w:r>
        <w:t>sécurité</w:t>
      </w:r>
      <w:r w:rsidR="00174AD4">
        <w:t xml:space="preserve"> et l’accueil</w:t>
      </w:r>
      <w:r>
        <w:rPr>
          <w:spacing w:val="1"/>
        </w:rPr>
        <w:t xml:space="preserve"> </w:t>
      </w:r>
      <w:r>
        <w:t>des</w:t>
      </w:r>
      <w:r>
        <w:rPr>
          <w:spacing w:val="1"/>
        </w:rPr>
        <w:t xml:space="preserve"> </w:t>
      </w:r>
      <w:r>
        <w:t>établissements du pouvoir</w:t>
      </w:r>
      <w:r>
        <w:rPr>
          <w:spacing w:val="1"/>
        </w:rPr>
        <w:t xml:space="preserve"> </w:t>
      </w:r>
      <w:r>
        <w:t>adjudicateur, conformément aux prescriptions prévues du présent cahier des</w:t>
      </w:r>
      <w:r>
        <w:rPr>
          <w:spacing w:val="1"/>
        </w:rPr>
        <w:t xml:space="preserve"> </w:t>
      </w:r>
      <w:r>
        <w:t>charges.</w:t>
      </w:r>
    </w:p>
    <w:p w14:paraId="71220BA3" w14:textId="77777777" w:rsidR="00BA2DE4" w:rsidRDefault="00BA2DE4">
      <w:pPr>
        <w:pStyle w:val="Corpsdetexte"/>
        <w:rPr>
          <w:sz w:val="21"/>
        </w:rPr>
      </w:pPr>
    </w:p>
    <w:p w14:paraId="42254FA5" w14:textId="18A38033" w:rsidR="00BA2DE4" w:rsidRDefault="00000000">
      <w:pPr>
        <w:pStyle w:val="Corpsdetexte"/>
        <w:spacing w:line="276" w:lineRule="auto"/>
        <w:ind w:left="300" w:right="298"/>
        <w:jc w:val="both"/>
      </w:pPr>
      <w:r>
        <w:t>Le titulaire devra fournir au pouvoir adjudicateur, les fiches de post</w:t>
      </w:r>
      <w:r w:rsidR="00617B09">
        <w:t>e</w:t>
      </w:r>
      <w:r>
        <w:t xml:space="preserve"> de l’ensemble des agents affectés pour</w:t>
      </w:r>
      <w:r>
        <w:rPr>
          <w:spacing w:val="1"/>
        </w:rPr>
        <w:t xml:space="preserve"> </w:t>
      </w:r>
      <w:r>
        <w:t>l’exécution</w:t>
      </w:r>
      <w:r>
        <w:rPr>
          <w:spacing w:val="-2"/>
        </w:rPr>
        <w:t xml:space="preserve"> </w:t>
      </w:r>
      <w:r>
        <w:t>de</w:t>
      </w:r>
      <w:r>
        <w:rPr>
          <w:spacing w:val="-1"/>
        </w:rPr>
        <w:t xml:space="preserve"> </w:t>
      </w:r>
      <w:r>
        <w:t>la</w:t>
      </w:r>
      <w:r>
        <w:rPr>
          <w:spacing w:val="-1"/>
        </w:rPr>
        <w:t xml:space="preserve"> </w:t>
      </w:r>
      <w:r>
        <w:t>prestation.</w:t>
      </w:r>
    </w:p>
    <w:p w14:paraId="2C6D4848" w14:textId="77777777" w:rsidR="00BA2DE4" w:rsidRDefault="00BA2DE4">
      <w:pPr>
        <w:pStyle w:val="Corpsdetexte"/>
        <w:spacing w:before="5"/>
        <w:rPr>
          <w:sz w:val="22"/>
        </w:rPr>
      </w:pPr>
    </w:p>
    <w:p w14:paraId="777AB5BD" w14:textId="77777777" w:rsidR="00BA2DE4" w:rsidRDefault="00000000">
      <w:pPr>
        <w:pStyle w:val="Titre1"/>
        <w:numPr>
          <w:ilvl w:val="1"/>
          <w:numId w:val="10"/>
        </w:numPr>
        <w:tabs>
          <w:tab w:val="left" w:pos="671"/>
        </w:tabs>
        <w:spacing w:before="1"/>
        <w:ind w:left="670" w:hanging="371"/>
        <w:jc w:val="both"/>
      </w:pPr>
      <w:bookmarkStart w:id="26" w:name="_bookmark20"/>
      <w:bookmarkEnd w:id="26"/>
      <w:r>
        <w:rPr>
          <w:u w:val="thick"/>
        </w:rPr>
        <w:t>ENCADRANT</w:t>
      </w:r>
    </w:p>
    <w:p w14:paraId="399B0DB8" w14:textId="77777777" w:rsidR="00BA2DE4" w:rsidRDefault="00BA2DE4">
      <w:pPr>
        <w:pStyle w:val="Corpsdetexte"/>
        <w:spacing w:before="4"/>
        <w:rPr>
          <w:rFonts w:ascii="Arial"/>
          <w:b/>
          <w:sz w:val="16"/>
        </w:rPr>
      </w:pPr>
    </w:p>
    <w:p w14:paraId="0C6A21A4" w14:textId="77777777" w:rsidR="00BA2DE4" w:rsidRDefault="00000000">
      <w:pPr>
        <w:pStyle w:val="Corpsdetexte"/>
        <w:spacing w:before="93" w:line="276" w:lineRule="auto"/>
        <w:ind w:left="300" w:right="299"/>
        <w:jc w:val="both"/>
      </w:pPr>
      <w:r>
        <w:t>La présence hebdomadaire de l’encadrant sur chaque site est fixée par le titulaire dans le mémoire technique</w:t>
      </w:r>
      <w:r>
        <w:rPr>
          <w:spacing w:val="1"/>
        </w:rPr>
        <w:t xml:space="preserve"> </w:t>
      </w:r>
      <w:r>
        <w:t>joint</w:t>
      </w:r>
      <w:r>
        <w:rPr>
          <w:spacing w:val="-2"/>
        </w:rPr>
        <w:t xml:space="preserve"> </w:t>
      </w:r>
      <w:r>
        <w:t>à</w:t>
      </w:r>
      <w:r>
        <w:rPr>
          <w:spacing w:val="1"/>
        </w:rPr>
        <w:t xml:space="preserve"> </w:t>
      </w:r>
      <w:r>
        <w:t>son</w:t>
      </w:r>
      <w:r>
        <w:rPr>
          <w:spacing w:val="-1"/>
        </w:rPr>
        <w:t xml:space="preserve"> </w:t>
      </w:r>
      <w:r>
        <w:t>offre.</w:t>
      </w:r>
    </w:p>
    <w:p w14:paraId="5E99433A" w14:textId="77777777" w:rsidR="00BA2DE4" w:rsidRDefault="00BA2DE4">
      <w:pPr>
        <w:pStyle w:val="Corpsdetexte"/>
        <w:spacing w:before="10"/>
        <w:rPr>
          <w:sz w:val="22"/>
        </w:rPr>
      </w:pPr>
    </w:p>
    <w:p w14:paraId="38B5002E" w14:textId="77777777" w:rsidR="00BA2DE4" w:rsidRDefault="00000000">
      <w:pPr>
        <w:pStyle w:val="Corpsdetexte"/>
        <w:spacing w:line="276" w:lineRule="auto"/>
        <w:ind w:left="300" w:right="300"/>
        <w:jc w:val="both"/>
      </w:pPr>
      <w:r>
        <w:t>Le titulaire s'engage à désigner et à maintenir pendant toute la durée du marché, un encadrant, compétent et</w:t>
      </w:r>
      <w:r>
        <w:rPr>
          <w:spacing w:val="1"/>
        </w:rPr>
        <w:t xml:space="preserve"> </w:t>
      </w:r>
      <w:r>
        <w:t>qualifié. Il est l’interlocuteur privilégié du pouvoir adjudicateur dans le suivi global du marché, et en particulier</w:t>
      </w:r>
      <w:r>
        <w:rPr>
          <w:spacing w:val="1"/>
        </w:rPr>
        <w:t xml:space="preserve"> </w:t>
      </w:r>
      <w:r>
        <w:t>pour</w:t>
      </w:r>
      <w:r>
        <w:rPr>
          <w:spacing w:val="-2"/>
        </w:rPr>
        <w:t xml:space="preserve"> </w:t>
      </w:r>
      <w:r>
        <w:t>la</w:t>
      </w:r>
      <w:r>
        <w:rPr>
          <w:spacing w:val="-1"/>
        </w:rPr>
        <w:t xml:space="preserve"> </w:t>
      </w:r>
      <w:r>
        <w:t>réalisation</w:t>
      </w:r>
      <w:r>
        <w:rPr>
          <w:spacing w:val="-1"/>
        </w:rPr>
        <w:t xml:space="preserve"> </w:t>
      </w:r>
      <w:r>
        <w:t>des contrôles qualité.</w:t>
      </w:r>
    </w:p>
    <w:p w14:paraId="07990DA6" w14:textId="5379E5DD" w:rsidR="00BA2DE4" w:rsidRDefault="00617B09">
      <w:pPr>
        <w:pStyle w:val="Corpsdetexte"/>
        <w:spacing w:before="77"/>
        <w:ind w:left="300"/>
      </w:pPr>
      <w:r>
        <w:t>C</w:t>
      </w:r>
      <w:r w:rsidR="00000000">
        <w:t>et</w:t>
      </w:r>
      <w:r w:rsidR="00000000">
        <w:rPr>
          <w:spacing w:val="-3"/>
        </w:rPr>
        <w:t xml:space="preserve"> </w:t>
      </w:r>
      <w:r w:rsidR="00000000">
        <w:t>interlocuteur</w:t>
      </w:r>
      <w:r w:rsidR="00000000">
        <w:rPr>
          <w:spacing w:val="-2"/>
        </w:rPr>
        <w:t xml:space="preserve"> </w:t>
      </w:r>
      <w:r w:rsidR="00000000">
        <w:t>unique</w:t>
      </w:r>
      <w:r w:rsidR="00000000">
        <w:rPr>
          <w:spacing w:val="-2"/>
        </w:rPr>
        <w:t xml:space="preserve"> </w:t>
      </w:r>
      <w:r w:rsidR="00000000">
        <w:t>doit</w:t>
      </w:r>
      <w:r w:rsidR="00000000">
        <w:rPr>
          <w:spacing w:val="-2"/>
        </w:rPr>
        <w:t xml:space="preserve"> </w:t>
      </w:r>
      <w:r w:rsidR="00000000">
        <w:t>maîtriser</w:t>
      </w:r>
      <w:r w:rsidR="00000000">
        <w:rPr>
          <w:spacing w:val="-3"/>
        </w:rPr>
        <w:t xml:space="preserve"> </w:t>
      </w:r>
      <w:r w:rsidR="00000000">
        <w:t>le</w:t>
      </w:r>
      <w:r w:rsidR="00000000">
        <w:rPr>
          <w:spacing w:val="-2"/>
        </w:rPr>
        <w:t xml:space="preserve"> </w:t>
      </w:r>
      <w:r w:rsidR="00000000">
        <w:t>français</w:t>
      </w:r>
      <w:r w:rsidR="00000000">
        <w:rPr>
          <w:spacing w:val="1"/>
        </w:rPr>
        <w:t xml:space="preserve"> </w:t>
      </w:r>
      <w:r w:rsidR="00000000">
        <w:rPr>
          <w:rFonts w:ascii="Arial" w:hAnsi="Arial"/>
          <w:i/>
        </w:rPr>
        <w:t>(niveau</w:t>
      </w:r>
      <w:r w:rsidR="00000000">
        <w:rPr>
          <w:rFonts w:ascii="Arial" w:hAnsi="Arial"/>
          <w:i/>
          <w:spacing w:val="-2"/>
        </w:rPr>
        <w:t xml:space="preserve"> </w:t>
      </w:r>
      <w:r w:rsidR="00000000">
        <w:rPr>
          <w:rFonts w:ascii="Arial" w:hAnsi="Arial"/>
          <w:i/>
        </w:rPr>
        <w:t>B1</w:t>
      </w:r>
      <w:r w:rsidR="00000000">
        <w:rPr>
          <w:rFonts w:ascii="Arial" w:hAnsi="Arial"/>
          <w:i/>
          <w:spacing w:val="-2"/>
        </w:rPr>
        <w:t xml:space="preserve"> </w:t>
      </w:r>
      <w:r w:rsidR="00000000">
        <w:rPr>
          <w:rFonts w:ascii="Arial" w:hAnsi="Arial"/>
          <w:i/>
        </w:rPr>
        <w:t>requis)</w:t>
      </w:r>
      <w:r w:rsidR="00000000">
        <w:rPr>
          <w:rFonts w:ascii="Arial" w:hAnsi="Arial"/>
          <w:i/>
          <w:spacing w:val="-2"/>
        </w:rPr>
        <w:t xml:space="preserve"> </w:t>
      </w:r>
      <w:r w:rsidR="00000000">
        <w:t>et être</w:t>
      </w:r>
      <w:r w:rsidR="00000000">
        <w:rPr>
          <w:spacing w:val="-3"/>
        </w:rPr>
        <w:t xml:space="preserve"> </w:t>
      </w:r>
      <w:r w:rsidR="00000000">
        <w:t>joignable</w:t>
      </w:r>
      <w:r w:rsidR="00000000">
        <w:rPr>
          <w:spacing w:val="1"/>
        </w:rPr>
        <w:t xml:space="preserve"> </w:t>
      </w:r>
      <w:r w:rsidR="00000000">
        <w:t>à</w:t>
      </w:r>
      <w:r w:rsidR="00000000">
        <w:rPr>
          <w:spacing w:val="-3"/>
        </w:rPr>
        <w:t xml:space="preserve"> </w:t>
      </w:r>
      <w:r w:rsidR="00000000">
        <w:t>tout</w:t>
      </w:r>
      <w:r w:rsidR="00000000">
        <w:rPr>
          <w:spacing w:val="-2"/>
        </w:rPr>
        <w:t xml:space="preserve"> </w:t>
      </w:r>
      <w:r w:rsidR="00000000">
        <w:t>moment.</w:t>
      </w:r>
    </w:p>
    <w:p w14:paraId="15AD3F12" w14:textId="77777777" w:rsidR="00BA2DE4" w:rsidRDefault="00BA2DE4">
      <w:pPr>
        <w:pStyle w:val="Corpsdetexte"/>
        <w:spacing w:before="4"/>
        <w:rPr>
          <w:sz w:val="18"/>
        </w:rPr>
      </w:pPr>
    </w:p>
    <w:p w14:paraId="32595DFF" w14:textId="77777777" w:rsidR="00BA2DE4" w:rsidRDefault="00000000">
      <w:pPr>
        <w:pStyle w:val="Corpsdetexte"/>
        <w:spacing w:line="276" w:lineRule="auto"/>
        <w:ind w:left="300"/>
      </w:pPr>
      <w:r>
        <w:t>Il</w:t>
      </w:r>
      <w:r>
        <w:rPr>
          <w:spacing w:val="32"/>
        </w:rPr>
        <w:t xml:space="preserve"> </w:t>
      </w:r>
      <w:r>
        <w:t>est</w:t>
      </w:r>
      <w:r>
        <w:rPr>
          <w:spacing w:val="35"/>
        </w:rPr>
        <w:t xml:space="preserve"> </w:t>
      </w:r>
      <w:r>
        <w:t>responsable</w:t>
      </w:r>
      <w:r>
        <w:rPr>
          <w:spacing w:val="32"/>
        </w:rPr>
        <w:t xml:space="preserve"> </w:t>
      </w:r>
      <w:r>
        <w:t>de</w:t>
      </w:r>
      <w:r>
        <w:rPr>
          <w:spacing w:val="35"/>
        </w:rPr>
        <w:t xml:space="preserve"> </w:t>
      </w:r>
      <w:r>
        <w:t>l’encadrement</w:t>
      </w:r>
      <w:r>
        <w:rPr>
          <w:spacing w:val="33"/>
        </w:rPr>
        <w:t xml:space="preserve"> </w:t>
      </w:r>
      <w:r>
        <w:t>du</w:t>
      </w:r>
      <w:r>
        <w:rPr>
          <w:spacing w:val="33"/>
        </w:rPr>
        <w:t xml:space="preserve"> </w:t>
      </w:r>
      <w:r>
        <w:t>personnel</w:t>
      </w:r>
      <w:r>
        <w:rPr>
          <w:spacing w:val="34"/>
        </w:rPr>
        <w:t xml:space="preserve"> </w:t>
      </w:r>
      <w:r>
        <w:t>en</w:t>
      </w:r>
      <w:r>
        <w:rPr>
          <w:spacing w:val="33"/>
        </w:rPr>
        <w:t xml:space="preserve"> </w:t>
      </w:r>
      <w:r>
        <w:t>matière</w:t>
      </w:r>
      <w:r>
        <w:rPr>
          <w:spacing w:val="34"/>
        </w:rPr>
        <w:t xml:space="preserve"> </w:t>
      </w:r>
      <w:r>
        <w:t>de</w:t>
      </w:r>
      <w:r>
        <w:rPr>
          <w:spacing w:val="32"/>
        </w:rPr>
        <w:t xml:space="preserve"> </w:t>
      </w:r>
      <w:r>
        <w:t>discipline,</w:t>
      </w:r>
      <w:r>
        <w:rPr>
          <w:spacing w:val="34"/>
        </w:rPr>
        <w:t xml:space="preserve"> </w:t>
      </w:r>
      <w:r>
        <w:t>de</w:t>
      </w:r>
      <w:r>
        <w:rPr>
          <w:spacing w:val="32"/>
        </w:rPr>
        <w:t xml:space="preserve"> </w:t>
      </w:r>
      <w:r>
        <w:t>modalités</w:t>
      </w:r>
      <w:r>
        <w:rPr>
          <w:spacing w:val="34"/>
        </w:rPr>
        <w:t xml:space="preserve"> </w:t>
      </w:r>
      <w:r>
        <w:t>d’exécution</w:t>
      </w:r>
      <w:r>
        <w:rPr>
          <w:spacing w:val="34"/>
        </w:rPr>
        <w:t xml:space="preserve"> </w:t>
      </w:r>
      <w:r>
        <w:t>des</w:t>
      </w:r>
      <w:r>
        <w:rPr>
          <w:spacing w:val="1"/>
        </w:rPr>
        <w:t xml:space="preserve"> </w:t>
      </w:r>
      <w:r>
        <w:t>prestations</w:t>
      </w:r>
      <w:r>
        <w:rPr>
          <w:spacing w:val="-2"/>
        </w:rPr>
        <w:t xml:space="preserve"> </w:t>
      </w:r>
      <w:r>
        <w:t>et</w:t>
      </w:r>
      <w:r>
        <w:rPr>
          <w:spacing w:val="-1"/>
        </w:rPr>
        <w:t xml:space="preserve"> </w:t>
      </w:r>
      <w:r>
        <w:t>d’une manière</w:t>
      </w:r>
      <w:r>
        <w:rPr>
          <w:spacing w:val="-2"/>
        </w:rPr>
        <w:t xml:space="preserve"> </w:t>
      </w:r>
      <w:r>
        <w:t>générale</w:t>
      </w:r>
      <w:r>
        <w:rPr>
          <w:spacing w:val="-2"/>
        </w:rPr>
        <w:t xml:space="preserve"> </w:t>
      </w:r>
      <w:r>
        <w:t>de</w:t>
      </w:r>
      <w:r>
        <w:rPr>
          <w:spacing w:val="-2"/>
        </w:rPr>
        <w:t xml:space="preserve"> </w:t>
      </w:r>
      <w:r>
        <w:t>l’application</w:t>
      </w:r>
      <w:r>
        <w:rPr>
          <w:spacing w:val="2"/>
        </w:rPr>
        <w:t xml:space="preserve"> </w:t>
      </w:r>
      <w:r>
        <w:t>des</w:t>
      </w:r>
      <w:r>
        <w:rPr>
          <w:spacing w:val="-1"/>
        </w:rPr>
        <w:t xml:space="preserve"> </w:t>
      </w:r>
      <w:r>
        <w:t>clauses</w:t>
      </w:r>
      <w:r>
        <w:rPr>
          <w:spacing w:val="1"/>
        </w:rPr>
        <w:t xml:space="preserve"> </w:t>
      </w:r>
      <w:r>
        <w:t>du</w:t>
      </w:r>
      <w:r>
        <w:rPr>
          <w:spacing w:val="-3"/>
        </w:rPr>
        <w:t xml:space="preserve"> </w:t>
      </w:r>
      <w:r>
        <w:t>présent</w:t>
      </w:r>
      <w:r>
        <w:rPr>
          <w:spacing w:val="-3"/>
        </w:rPr>
        <w:t xml:space="preserve"> </w:t>
      </w:r>
      <w:r>
        <w:t>marché.</w:t>
      </w:r>
    </w:p>
    <w:p w14:paraId="2977CBEA" w14:textId="77777777" w:rsidR="00BA2DE4" w:rsidRDefault="00000000">
      <w:pPr>
        <w:pStyle w:val="Corpsdetexte"/>
        <w:spacing w:line="278" w:lineRule="auto"/>
        <w:ind w:left="300" w:right="298"/>
      </w:pPr>
      <w:r>
        <w:t>En</w:t>
      </w:r>
      <w:r>
        <w:rPr>
          <w:spacing w:val="10"/>
        </w:rPr>
        <w:t xml:space="preserve"> </w:t>
      </w:r>
      <w:r>
        <w:t>cas</w:t>
      </w:r>
      <w:r>
        <w:rPr>
          <w:spacing w:val="11"/>
        </w:rPr>
        <w:t xml:space="preserve"> </w:t>
      </w:r>
      <w:r>
        <w:t>d’absence,</w:t>
      </w:r>
      <w:r>
        <w:rPr>
          <w:spacing w:val="11"/>
        </w:rPr>
        <w:t xml:space="preserve"> </w:t>
      </w:r>
      <w:r>
        <w:t>il</w:t>
      </w:r>
      <w:r>
        <w:rPr>
          <w:spacing w:val="9"/>
        </w:rPr>
        <w:t xml:space="preserve"> </w:t>
      </w:r>
      <w:r>
        <w:t>doit</w:t>
      </w:r>
      <w:r>
        <w:rPr>
          <w:spacing w:val="11"/>
        </w:rPr>
        <w:t xml:space="preserve"> </w:t>
      </w:r>
      <w:r>
        <w:t>être</w:t>
      </w:r>
      <w:r>
        <w:rPr>
          <w:spacing w:val="14"/>
        </w:rPr>
        <w:t xml:space="preserve"> </w:t>
      </w:r>
      <w:r>
        <w:t>remplacé</w:t>
      </w:r>
      <w:r>
        <w:rPr>
          <w:spacing w:val="10"/>
        </w:rPr>
        <w:t xml:space="preserve"> </w:t>
      </w:r>
      <w:r>
        <w:t>par</w:t>
      </w:r>
      <w:r>
        <w:rPr>
          <w:spacing w:val="12"/>
        </w:rPr>
        <w:t xml:space="preserve"> </w:t>
      </w:r>
      <w:r>
        <w:t>une</w:t>
      </w:r>
      <w:r>
        <w:rPr>
          <w:spacing w:val="10"/>
        </w:rPr>
        <w:t xml:space="preserve"> </w:t>
      </w:r>
      <w:r>
        <w:t>personne</w:t>
      </w:r>
      <w:r>
        <w:rPr>
          <w:spacing w:val="11"/>
        </w:rPr>
        <w:t xml:space="preserve"> </w:t>
      </w:r>
      <w:r>
        <w:t>de</w:t>
      </w:r>
      <w:r>
        <w:rPr>
          <w:spacing w:val="9"/>
        </w:rPr>
        <w:t xml:space="preserve"> </w:t>
      </w:r>
      <w:r>
        <w:t>compétences</w:t>
      </w:r>
      <w:r>
        <w:rPr>
          <w:spacing w:val="12"/>
        </w:rPr>
        <w:t xml:space="preserve"> </w:t>
      </w:r>
      <w:r>
        <w:t>similaires,</w:t>
      </w:r>
      <w:r>
        <w:rPr>
          <w:spacing w:val="10"/>
        </w:rPr>
        <w:t xml:space="preserve"> </w:t>
      </w:r>
      <w:r>
        <w:t>déchargée</w:t>
      </w:r>
      <w:r>
        <w:rPr>
          <w:spacing w:val="10"/>
        </w:rPr>
        <w:t xml:space="preserve"> </w:t>
      </w:r>
      <w:r>
        <w:t>des</w:t>
      </w:r>
      <w:r>
        <w:rPr>
          <w:spacing w:val="12"/>
        </w:rPr>
        <w:t xml:space="preserve"> </w:t>
      </w:r>
      <w:r>
        <w:t>tâches</w:t>
      </w:r>
      <w:r>
        <w:rPr>
          <w:spacing w:val="-53"/>
        </w:rPr>
        <w:t xml:space="preserve"> </w:t>
      </w:r>
      <w:r>
        <w:t>de</w:t>
      </w:r>
      <w:r>
        <w:rPr>
          <w:spacing w:val="-3"/>
        </w:rPr>
        <w:t xml:space="preserve"> </w:t>
      </w:r>
      <w:r>
        <w:t>gardiennage.</w:t>
      </w:r>
      <w:r>
        <w:rPr>
          <w:spacing w:val="-1"/>
        </w:rPr>
        <w:t xml:space="preserve"> </w:t>
      </w:r>
      <w:r>
        <w:t>Le</w:t>
      </w:r>
      <w:r>
        <w:rPr>
          <w:spacing w:val="-1"/>
        </w:rPr>
        <w:t xml:space="preserve"> </w:t>
      </w:r>
      <w:r>
        <w:t>titulaire devra</w:t>
      </w:r>
      <w:r>
        <w:rPr>
          <w:spacing w:val="-3"/>
        </w:rPr>
        <w:t xml:space="preserve"> </w:t>
      </w:r>
      <w:r>
        <w:t>communiquer</w:t>
      </w:r>
      <w:r>
        <w:rPr>
          <w:spacing w:val="-3"/>
        </w:rPr>
        <w:t xml:space="preserve"> </w:t>
      </w:r>
      <w:r>
        <w:t>au</w:t>
      </w:r>
      <w:r>
        <w:rPr>
          <w:spacing w:val="-2"/>
        </w:rPr>
        <w:t xml:space="preserve"> </w:t>
      </w:r>
      <w:r>
        <w:t>préalable</w:t>
      </w:r>
      <w:r>
        <w:rPr>
          <w:spacing w:val="-1"/>
        </w:rPr>
        <w:t xml:space="preserve"> </w:t>
      </w:r>
      <w:r>
        <w:t>le</w:t>
      </w:r>
      <w:r>
        <w:rPr>
          <w:spacing w:val="-1"/>
        </w:rPr>
        <w:t xml:space="preserve"> </w:t>
      </w:r>
      <w:r>
        <w:t>nom</w:t>
      </w:r>
      <w:r>
        <w:rPr>
          <w:spacing w:val="2"/>
        </w:rPr>
        <w:t xml:space="preserve"> </w:t>
      </w:r>
      <w:r>
        <w:t>et</w:t>
      </w:r>
      <w:r>
        <w:rPr>
          <w:spacing w:val="-2"/>
        </w:rPr>
        <w:t xml:space="preserve"> </w:t>
      </w:r>
      <w:r>
        <w:t>les</w:t>
      </w:r>
      <w:r>
        <w:rPr>
          <w:spacing w:val="-2"/>
        </w:rPr>
        <w:t xml:space="preserve"> </w:t>
      </w:r>
      <w:r>
        <w:t>coordonnées du</w:t>
      </w:r>
      <w:r>
        <w:rPr>
          <w:spacing w:val="-2"/>
        </w:rPr>
        <w:t xml:space="preserve"> </w:t>
      </w:r>
      <w:r>
        <w:t>remplaçant.</w:t>
      </w:r>
    </w:p>
    <w:p w14:paraId="73D6A666" w14:textId="77777777" w:rsidR="00BA2DE4" w:rsidRDefault="00000000">
      <w:pPr>
        <w:pStyle w:val="Corpsdetexte"/>
        <w:spacing w:before="20" w:line="502" w:lineRule="exact"/>
        <w:ind w:left="300" w:right="3492"/>
      </w:pPr>
      <w:r>
        <w:t>L’encadrant est également présent à la demande du pouvoir adjudicateur.</w:t>
      </w:r>
      <w:r>
        <w:rPr>
          <w:spacing w:val="-53"/>
        </w:rPr>
        <w:t xml:space="preserve"> </w:t>
      </w:r>
      <w:r>
        <w:t>Il</w:t>
      </w:r>
      <w:r>
        <w:rPr>
          <w:spacing w:val="-3"/>
        </w:rPr>
        <w:t xml:space="preserve"> </w:t>
      </w:r>
      <w:r>
        <w:t>est chargé</w:t>
      </w:r>
      <w:r>
        <w:rPr>
          <w:spacing w:val="-1"/>
        </w:rPr>
        <w:t xml:space="preserve"> </w:t>
      </w:r>
      <w:r>
        <w:t>de</w:t>
      </w:r>
      <w:r>
        <w:rPr>
          <w:spacing w:val="-1"/>
        </w:rPr>
        <w:t xml:space="preserve"> </w:t>
      </w:r>
      <w:r>
        <w:t>:</w:t>
      </w:r>
    </w:p>
    <w:p w14:paraId="0CBA8175" w14:textId="77777777" w:rsidR="00BA2DE4" w:rsidRDefault="00000000">
      <w:pPr>
        <w:pStyle w:val="Paragraphedeliste"/>
        <w:numPr>
          <w:ilvl w:val="0"/>
          <w:numId w:val="9"/>
        </w:numPr>
        <w:tabs>
          <w:tab w:val="left" w:pos="1008"/>
          <w:tab w:val="left" w:pos="1009"/>
        </w:tabs>
        <w:spacing w:before="0" w:line="222" w:lineRule="exact"/>
        <w:ind w:left="1008" w:hanging="349"/>
        <w:rPr>
          <w:sz w:val="20"/>
        </w:rPr>
      </w:pPr>
      <w:r>
        <w:rPr>
          <w:sz w:val="20"/>
        </w:rPr>
        <w:t>Superviser</w:t>
      </w:r>
      <w:r>
        <w:rPr>
          <w:spacing w:val="-4"/>
          <w:sz w:val="20"/>
        </w:rPr>
        <w:t xml:space="preserve"> </w:t>
      </w:r>
      <w:r>
        <w:rPr>
          <w:sz w:val="20"/>
        </w:rPr>
        <w:t>et</w:t>
      </w:r>
      <w:r>
        <w:rPr>
          <w:spacing w:val="-1"/>
          <w:sz w:val="20"/>
        </w:rPr>
        <w:t xml:space="preserve"> </w:t>
      </w:r>
      <w:r>
        <w:rPr>
          <w:sz w:val="20"/>
        </w:rPr>
        <w:t>assurer</w:t>
      </w:r>
      <w:r>
        <w:rPr>
          <w:spacing w:val="-2"/>
          <w:sz w:val="20"/>
        </w:rPr>
        <w:t xml:space="preserve"> </w:t>
      </w:r>
      <w:r>
        <w:rPr>
          <w:sz w:val="20"/>
        </w:rPr>
        <w:t>l’exécution</w:t>
      </w:r>
      <w:r>
        <w:rPr>
          <w:spacing w:val="-1"/>
          <w:sz w:val="20"/>
        </w:rPr>
        <w:t xml:space="preserve"> </w:t>
      </w:r>
      <w:r>
        <w:rPr>
          <w:sz w:val="20"/>
        </w:rPr>
        <w:t>de</w:t>
      </w:r>
      <w:r>
        <w:rPr>
          <w:spacing w:val="-3"/>
          <w:sz w:val="20"/>
        </w:rPr>
        <w:t xml:space="preserve"> </w:t>
      </w:r>
      <w:r>
        <w:rPr>
          <w:sz w:val="20"/>
        </w:rPr>
        <w:t>la prestation</w:t>
      </w:r>
      <w:r>
        <w:rPr>
          <w:spacing w:val="-1"/>
          <w:sz w:val="20"/>
        </w:rPr>
        <w:t xml:space="preserve"> </w:t>
      </w:r>
      <w:r>
        <w:rPr>
          <w:sz w:val="20"/>
        </w:rPr>
        <w:t>;</w:t>
      </w:r>
    </w:p>
    <w:p w14:paraId="6A051648" w14:textId="77777777" w:rsidR="00BA2DE4" w:rsidRDefault="00000000">
      <w:pPr>
        <w:pStyle w:val="Paragraphedeliste"/>
        <w:numPr>
          <w:ilvl w:val="0"/>
          <w:numId w:val="9"/>
        </w:numPr>
        <w:tabs>
          <w:tab w:val="left" w:pos="1008"/>
          <w:tab w:val="left" w:pos="1009"/>
        </w:tabs>
        <w:spacing w:before="31"/>
        <w:ind w:left="1008" w:hanging="349"/>
        <w:rPr>
          <w:sz w:val="20"/>
        </w:rPr>
      </w:pPr>
      <w:r>
        <w:rPr>
          <w:sz w:val="20"/>
        </w:rPr>
        <w:t>Se</w:t>
      </w:r>
      <w:r>
        <w:rPr>
          <w:spacing w:val="-3"/>
          <w:sz w:val="20"/>
        </w:rPr>
        <w:t xml:space="preserve"> </w:t>
      </w:r>
      <w:r>
        <w:rPr>
          <w:sz w:val="20"/>
        </w:rPr>
        <w:t>signaler</w:t>
      </w:r>
      <w:r>
        <w:rPr>
          <w:spacing w:val="-3"/>
          <w:sz w:val="20"/>
        </w:rPr>
        <w:t xml:space="preserve"> </w:t>
      </w:r>
      <w:r>
        <w:rPr>
          <w:sz w:val="20"/>
        </w:rPr>
        <w:t>systématiquement</w:t>
      </w:r>
      <w:r>
        <w:rPr>
          <w:spacing w:val="-3"/>
          <w:sz w:val="20"/>
        </w:rPr>
        <w:t xml:space="preserve"> </w:t>
      </w:r>
      <w:r>
        <w:rPr>
          <w:sz w:val="20"/>
        </w:rPr>
        <w:t>auprès</w:t>
      </w:r>
      <w:r>
        <w:rPr>
          <w:spacing w:val="-2"/>
          <w:sz w:val="20"/>
        </w:rPr>
        <w:t xml:space="preserve"> </w:t>
      </w:r>
      <w:r>
        <w:rPr>
          <w:sz w:val="20"/>
        </w:rPr>
        <w:t>des</w:t>
      </w:r>
      <w:r>
        <w:rPr>
          <w:spacing w:val="-2"/>
          <w:sz w:val="20"/>
        </w:rPr>
        <w:t xml:space="preserve"> </w:t>
      </w:r>
      <w:r>
        <w:rPr>
          <w:sz w:val="20"/>
        </w:rPr>
        <w:t>responsables</w:t>
      </w:r>
      <w:r>
        <w:rPr>
          <w:spacing w:val="-2"/>
          <w:sz w:val="20"/>
        </w:rPr>
        <w:t xml:space="preserve"> </w:t>
      </w:r>
      <w:r>
        <w:rPr>
          <w:sz w:val="20"/>
        </w:rPr>
        <w:t>de</w:t>
      </w:r>
      <w:r>
        <w:rPr>
          <w:spacing w:val="-3"/>
          <w:sz w:val="20"/>
        </w:rPr>
        <w:t xml:space="preserve"> </w:t>
      </w:r>
      <w:r>
        <w:rPr>
          <w:sz w:val="20"/>
        </w:rPr>
        <w:t>sites,</w:t>
      </w:r>
      <w:r>
        <w:rPr>
          <w:spacing w:val="-3"/>
          <w:sz w:val="20"/>
        </w:rPr>
        <w:t xml:space="preserve"> </w:t>
      </w:r>
      <w:r>
        <w:rPr>
          <w:sz w:val="20"/>
        </w:rPr>
        <w:t>après</w:t>
      </w:r>
      <w:r>
        <w:rPr>
          <w:spacing w:val="-1"/>
          <w:sz w:val="20"/>
        </w:rPr>
        <w:t xml:space="preserve"> </w:t>
      </w:r>
      <w:r>
        <w:rPr>
          <w:sz w:val="20"/>
        </w:rPr>
        <w:t>chaque</w:t>
      </w:r>
      <w:r>
        <w:rPr>
          <w:spacing w:val="-3"/>
          <w:sz w:val="20"/>
        </w:rPr>
        <w:t xml:space="preserve"> </w:t>
      </w:r>
      <w:r>
        <w:rPr>
          <w:sz w:val="20"/>
        </w:rPr>
        <w:t>passage</w:t>
      </w:r>
      <w:r>
        <w:rPr>
          <w:spacing w:val="4"/>
          <w:sz w:val="20"/>
        </w:rPr>
        <w:t xml:space="preserve"> </w:t>
      </w:r>
      <w:r>
        <w:rPr>
          <w:sz w:val="20"/>
        </w:rPr>
        <w:t>;</w:t>
      </w:r>
    </w:p>
    <w:p w14:paraId="6034AB82" w14:textId="77777777" w:rsidR="00BA2DE4" w:rsidRDefault="00000000">
      <w:pPr>
        <w:pStyle w:val="Paragraphedeliste"/>
        <w:numPr>
          <w:ilvl w:val="0"/>
          <w:numId w:val="9"/>
        </w:numPr>
        <w:tabs>
          <w:tab w:val="left" w:pos="1008"/>
          <w:tab w:val="left" w:pos="1009"/>
        </w:tabs>
        <w:spacing w:before="33" w:line="273" w:lineRule="auto"/>
        <w:ind w:right="295" w:hanging="360"/>
        <w:rPr>
          <w:sz w:val="20"/>
        </w:rPr>
      </w:pPr>
      <w:r>
        <w:rPr>
          <w:sz w:val="20"/>
        </w:rPr>
        <w:t>Établir</w:t>
      </w:r>
      <w:r>
        <w:rPr>
          <w:spacing w:val="41"/>
          <w:sz w:val="20"/>
        </w:rPr>
        <w:t xml:space="preserve"> </w:t>
      </w:r>
      <w:r>
        <w:rPr>
          <w:sz w:val="20"/>
        </w:rPr>
        <w:t>un</w:t>
      </w:r>
      <w:r>
        <w:rPr>
          <w:spacing w:val="39"/>
          <w:sz w:val="20"/>
        </w:rPr>
        <w:t xml:space="preserve"> </w:t>
      </w:r>
      <w:r>
        <w:rPr>
          <w:sz w:val="20"/>
        </w:rPr>
        <w:t>rapport</w:t>
      </w:r>
      <w:r>
        <w:rPr>
          <w:spacing w:val="42"/>
          <w:sz w:val="20"/>
        </w:rPr>
        <w:t xml:space="preserve"> </w:t>
      </w:r>
      <w:r>
        <w:rPr>
          <w:sz w:val="20"/>
        </w:rPr>
        <w:t>hebdomadaire</w:t>
      </w:r>
      <w:r>
        <w:rPr>
          <w:spacing w:val="41"/>
          <w:sz w:val="20"/>
        </w:rPr>
        <w:t xml:space="preserve"> </w:t>
      </w:r>
      <w:r>
        <w:rPr>
          <w:sz w:val="20"/>
        </w:rPr>
        <w:t>en</w:t>
      </w:r>
      <w:r>
        <w:rPr>
          <w:spacing w:val="36"/>
          <w:sz w:val="20"/>
        </w:rPr>
        <w:t xml:space="preserve"> </w:t>
      </w:r>
      <w:r>
        <w:rPr>
          <w:sz w:val="20"/>
        </w:rPr>
        <w:t>mentionnant</w:t>
      </w:r>
      <w:r>
        <w:rPr>
          <w:spacing w:val="40"/>
          <w:sz w:val="20"/>
        </w:rPr>
        <w:t xml:space="preserve"> </w:t>
      </w:r>
      <w:r>
        <w:rPr>
          <w:sz w:val="20"/>
        </w:rPr>
        <w:t>les</w:t>
      </w:r>
      <w:r>
        <w:rPr>
          <w:spacing w:val="43"/>
          <w:sz w:val="20"/>
        </w:rPr>
        <w:t xml:space="preserve"> </w:t>
      </w:r>
      <w:r>
        <w:rPr>
          <w:sz w:val="20"/>
        </w:rPr>
        <w:t>dysfonctionnements</w:t>
      </w:r>
      <w:r>
        <w:rPr>
          <w:spacing w:val="39"/>
          <w:sz w:val="20"/>
        </w:rPr>
        <w:t xml:space="preserve"> </w:t>
      </w:r>
      <w:r>
        <w:rPr>
          <w:sz w:val="20"/>
        </w:rPr>
        <w:t>et/ou</w:t>
      </w:r>
      <w:r>
        <w:rPr>
          <w:spacing w:val="39"/>
          <w:sz w:val="20"/>
        </w:rPr>
        <w:t xml:space="preserve"> </w:t>
      </w:r>
      <w:r>
        <w:rPr>
          <w:sz w:val="20"/>
        </w:rPr>
        <w:t>les</w:t>
      </w:r>
      <w:r>
        <w:rPr>
          <w:spacing w:val="44"/>
          <w:sz w:val="20"/>
        </w:rPr>
        <w:t xml:space="preserve"> </w:t>
      </w:r>
      <w:r>
        <w:rPr>
          <w:sz w:val="20"/>
        </w:rPr>
        <w:t>incidents</w:t>
      </w:r>
      <w:r>
        <w:rPr>
          <w:spacing w:val="39"/>
          <w:sz w:val="20"/>
        </w:rPr>
        <w:t xml:space="preserve"> </w:t>
      </w:r>
      <w:r>
        <w:rPr>
          <w:sz w:val="20"/>
        </w:rPr>
        <w:t>et</w:t>
      </w:r>
      <w:r>
        <w:rPr>
          <w:spacing w:val="40"/>
          <w:sz w:val="20"/>
        </w:rPr>
        <w:t xml:space="preserve"> </w:t>
      </w:r>
      <w:r>
        <w:rPr>
          <w:sz w:val="20"/>
        </w:rPr>
        <w:t>le</w:t>
      </w:r>
      <w:r>
        <w:rPr>
          <w:spacing w:val="-53"/>
          <w:sz w:val="20"/>
        </w:rPr>
        <w:t xml:space="preserve"> </w:t>
      </w:r>
      <w:r>
        <w:rPr>
          <w:sz w:val="20"/>
        </w:rPr>
        <w:t>transmettre</w:t>
      </w:r>
      <w:r>
        <w:rPr>
          <w:spacing w:val="-2"/>
          <w:sz w:val="20"/>
        </w:rPr>
        <w:t xml:space="preserve"> </w:t>
      </w:r>
      <w:r>
        <w:rPr>
          <w:sz w:val="20"/>
        </w:rPr>
        <w:t>à</w:t>
      </w:r>
      <w:r>
        <w:rPr>
          <w:spacing w:val="-3"/>
          <w:sz w:val="20"/>
        </w:rPr>
        <w:t xml:space="preserve"> </w:t>
      </w:r>
      <w:r>
        <w:rPr>
          <w:sz w:val="20"/>
        </w:rPr>
        <w:t>la</w:t>
      </w:r>
      <w:r>
        <w:rPr>
          <w:spacing w:val="-1"/>
          <w:sz w:val="20"/>
        </w:rPr>
        <w:t xml:space="preserve"> </w:t>
      </w:r>
      <w:r>
        <w:rPr>
          <w:sz w:val="20"/>
        </w:rPr>
        <w:t>personne</w:t>
      </w:r>
      <w:r>
        <w:rPr>
          <w:spacing w:val="-2"/>
          <w:sz w:val="20"/>
        </w:rPr>
        <w:t xml:space="preserve"> </w:t>
      </w:r>
      <w:r>
        <w:rPr>
          <w:sz w:val="20"/>
        </w:rPr>
        <w:t>en</w:t>
      </w:r>
      <w:r>
        <w:rPr>
          <w:spacing w:val="-2"/>
          <w:sz w:val="20"/>
        </w:rPr>
        <w:t xml:space="preserve"> </w:t>
      </w:r>
      <w:r>
        <w:rPr>
          <w:sz w:val="20"/>
        </w:rPr>
        <w:t>charge de</w:t>
      </w:r>
      <w:r>
        <w:rPr>
          <w:spacing w:val="-1"/>
          <w:sz w:val="20"/>
        </w:rPr>
        <w:t xml:space="preserve"> </w:t>
      </w:r>
      <w:r>
        <w:rPr>
          <w:sz w:val="20"/>
        </w:rPr>
        <w:t>la</w:t>
      </w:r>
      <w:r>
        <w:rPr>
          <w:spacing w:val="-1"/>
          <w:sz w:val="20"/>
        </w:rPr>
        <w:t xml:space="preserve"> </w:t>
      </w:r>
      <w:r>
        <w:rPr>
          <w:sz w:val="20"/>
        </w:rPr>
        <w:t>sécurité dans</w:t>
      </w:r>
      <w:r>
        <w:rPr>
          <w:spacing w:val="-1"/>
          <w:sz w:val="20"/>
        </w:rPr>
        <w:t xml:space="preserve"> </w:t>
      </w:r>
      <w:r>
        <w:rPr>
          <w:sz w:val="20"/>
        </w:rPr>
        <w:t>l’établissement</w:t>
      </w:r>
      <w:r>
        <w:rPr>
          <w:spacing w:val="5"/>
          <w:sz w:val="20"/>
        </w:rPr>
        <w:t xml:space="preserve"> </w:t>
      </w:r>
      <w:r>
        <w:rPr>
          <w:sz w:val="20"/>
        </w:rPr>
        <w:t>;</w:t>
      </w:r>
    </w:p>
    <w:p w14:paraId="5FA494E2" w14:textId="0D592863" w:rsidR="00BA2DE4" w:rsidRDefault="00000000">
      <w:pPr>
        <w:pStyle w:val="Paragraphedeliste"/>
        <w:numPr>
          <w:ilvl w:val="0"/>
          <w:numId w:val="9"/>
        </w:numPr>
        <w:tabs>
          <w:tab w:val="left" w:pos="1008"/>
          <w:tab w:val="left" w:pos="1009"/>
        </w:tabs>
        <w:spacing w:before="1" w:line="273" w:lineRule="auto"/>
        <w:ind w:right="296" w:hanging="360"/>
        <w:rPr>
          <w:sz w:val="20"/>
        </w:rPr>
      </w:pPr>
      <w:r>
        <w:rPr>
          <w:sz w:val="20"/>
        </w:rPr>
        <w:t>Avertir</w:t>
      </w:r>
      <w:r>
        <w:rPr>
          <w:spacing w:val="15"/>
          <w:sz w:val="20"/>
        </w:rPr>
        <w:t xml:space="preserve"> </w:t>
      </w:r>
      <w:r>
        <w:rPr>
          <w:sz w:val="20"/>
        </w:rPr>
        <w:t>et</w:t>
      </w:r>
      <w:r>
        <w:rPr>
          <w:spacing w:val="11"/>
          <w:sz w:val="20"/>
        </w:rPr>
        <w:t xml:space="preserve"> </w:t>
      </w:r>
      <w:r>
        <w:rPr>
          <w:sz w:val="20"/>
        </w:rPr>
        <w:t>alerter</w:t>
      </w:r>
      <w:r>
        <w:rPr>
          <w:spacing w:val="12"/>
          <w:sz w:val="20"/>
        </w:rPr>
        <w:t xml:space="preserve"> </w:t>
      </w:r>
      <w:r>
        <w:rPr>
          <w:sz w:val="20"/>
        </w:rPr>
        <w:t>d’urgence,</w:t>
      </w:r>
      <w:r>
        <w:rPr>
          <w:spacing w:val="13"/>
          <w:sz w:val="20"/>
        </w:rPr>
        <w:t xml:space="preserve"> </w:t>
      </w:r>
      <w:r>
        <w:rPr>
          <w:sz w:val="20"/>
        </w:rPr>
        <w:t>par</w:t>
      </w:r>
      <w:r>
        <w:rPr>
          <w:spacing w:val="15"/>
          <w:sz w:val="20"/>
        </w:rPr>
        <w:t xml:space="preserve"> </w:t>
      </w:r>
      <w:r>
        <w:rPr>
          <w:sz w:val="20"/>
        </w:rPr>
        <w:t>téléphone</w:t>
      </w:r>
      <w:r>
        <w:rPr>
          <w:spacing w:val="11"/>
          <w:sz w:val="20"/>
        </w:rPr>
        <w:t xml:space="preserve"> </w:t>
      </w:r>
      <w:r>
        <w:rPr>
          <w:sz w:val="20"/>
        </w:rPr>
        <w:t>et</w:t>
      </w:r>
      <w:r>
        <w:rPr>
          <w:spacing w:val="13"/>
          <w:sz w:val="20"/>
        </w:rPr>
        <w:t xml:space="preserve"> </w:t>
      </w:r>
      <w:r>
        <w:rPr>
          <w:sz w:val="20"/>
        </w:rPr>
        <w:t>par</w:t>
      </w:r>
      <w:r>
        <w:rPr>
          <w:spacing w:val="12"/>
          <w:sz w:val="20"/>
        </w:rPr>
        <w:t xml:space="preserve"> </w:t>
      </w:r>
      <w:r w:rsidR="00617B09">
        <w:rPr>
          <w:sz w:val="20"/>
        </w:rPr>
        <w:t>courriel</w:t>
      </w:r>
      <w:r>
        <w:rPr>
          <w:spacing w:val="14"/>
          <w:sz w:val="20"/>
        </w:rPr>
        <w:t xml:space="preserve"> </w:t>
      </w:r>
      <w:r>
        <w:rPr>
          <w:sz w:val="20"/>
        </w:rPr>
        <w:t>les</w:t>
      </w:r>
      <w:r>
        <w:rPr>
          <w:spacing w:val="12"/>
          <w:sz w:val="20"/>
        </w:rPr>
        <w:t xml:space="preserve"> </w:t>
      </w:r>
      <w:r>
        <w:rPr>
          <w:sz w:val="20"/>
        </w:rPr>
        <w:t>représentants</w:t>
      </w:r>
      <w:r>
        <w:rPr>
          <w:spacing w:val="15"/>
          <w:sz w:val="20"/>
        </w:rPr>
        <w:t xml:space="preserve"> </w:t>
      </w:r>
      <w:r>
        <w:rPr>
          <w:sz w:val="20"/>
        </w:rPr>
        <w:t>du</w:t>
      </w:r>
      <w:r>
        <w:rPr>
          <w:spacing w:val="23"/>
          <w:sz w:val="20"/>
        </w:rPr>
        <w:t xml:space="preserve"> </w:t>
      </w:r>
      <w:r>
        <w:rPr>
          <w:sz w:val="20"/>
        </w:rPr>
        <w:t>pouvoir</w:t>
      </w:r>
      <w:r>
        <w:rPr>
          <w:spacing w:val="12"/>
          <w:sz w:val="20"/>
        </w:rPr>
        <w:t xml:space="preserve"> </w:t>
      </w:r>
      <w:r>
        <w:rPr>
          <w:sz w:val="20"/>
        </w:rPr>
        <w:t>adjudicateur</w:t>
      </w:r>
      <w:r>
        <w:rPr>
          <w:spacing w:val="18"/>
          <w:sz w:val="20"/>
        </w:rPr>
        <w:t xml:space="preserve"> </w:t>
      </w:r>
      <w:proofErr w:type="gramStart"/>
      <w:r>
        <w:rPr>
          <w:sz w:val="20"/>
        </w:rPr>
        <w:t>de</w:t>
      </w:r>
      <w:r w:rsidR="00617B09">
        <w:rPr>
          <w:sz w:val="20"/>
        </w:rPr>
        <w:t xml:space="preserve"> </w:t>
      </w:r>
      <w:r>
        <w:rPr>
          <w:spacing w:val="-53"/>
          <w:sz w:val="20"/>
        </w:rPr>
        <w:t xml:space="preserve"> </w:t>
      </w:r>
      <w:r>
        <w:rPr>
          <w:sz w:val="20"/>
        </w:rPr>
        <w:t>tout</w:t>
      </w:r>
      <w:proofErr w:type="gramEnd"/>
      <w:r>
        <w:rPr>
          <w:sz w:val="20"/>
        </w:rPr>
        <w:t xml:space="preserve"> incident.</w:t>
      </w:r>
    </w:p>
    <w:p w14:paraId="47F08934" w14:textId="77777777" w:rsidR="00BA2DE4" w:rsidRDefault="00BA2DE4">
      <w:pPr>
        <w:pStyle w:val="Corpsdetexte"/>
        <w:spacing w:before="10"/>
      </w:pPr>
    </w:p>
    <w:p w14:paraId="71CC6754" w14:textId="77777777" w:rsidR="00BA2DE4" w:rsidRDefault="00000000">
      <w:pPr>
        <w:pStyle w:val="Corpsdetexte"/>
        <w:spacing w:line="278" w:lineRule="auto"/>
        <w:ind w:left="300"/>
      </w:pPr>
      <w:r>
        <w:t>Il</w:t>
      </w:r>
      <w:r>
        <w:rPr>
          <w:spacing w:val="31"/>
        </w:rPr>
        <w:t xml:space="preserve"> </w:t>
      </w:r>
      <w:r>
        <w:t>est</w:t>
      </w:r>
      <w:r>
        <w:rPr>
          <w:spacing w:val="36"/>
        </w:rPr>
        <w:t xml:space="preserve"> </w:t>
      </w:r>
      <w:r>
        <w:t>précisé</w:t>
      </w:r>
      <w:r>
        <w:rPr>
          <w:spacing w:val="34"/>
        </w:rPr>
        <w:t xml:space="preserve"> </w:t>
      </w:r>
      <w:r>
        <w:t>que</w:t>
      </w:r>
      <w:r>
        <w:rPr>
          <w:spacing w:val="35"/>
        </w:rPr>
        <w:t xml:space="preserve"> </w:t>
      </w:r>
      <w:r>
        <w:t>l’encadrant</w:t>
      </w:r>
      <w:r>
        <w:rPr>
          <w:spacing w:val="32"/>
        </w:rPr>
        <w:t xml:space="preserve"> </w:t>
      </w:r>
      <w:r>
        <w:t>est</w:t>
      </w:r>
      <w:r>
        <w:rPr>
          <w:spacing w:val="35"/>
        </w:rPr>
        <w:t xml:space="preserve"> </w:t>
      </w:r>
      <w:r>
        <w:t>totalement</w:t>
      </w:r>
      <w:r>
        <w:rPr>
          <w:spacing w:val="32"/>
        </w:rPr>
        <w:t xml:space="preserve"> </w:t>
      </w:r>
      <w:r>
        <w:t>non</w:t>
      </w:r>
      <w:r>
        <w:rPr>
          <w:spacing w:val="35"/>
        </w:rPr>
        <w:t xml:space="preserve"> </w:t>
      </w:r>
      <w:r>
        <w:t>œuvrant</w:t>
      </w:r>
      <w:r>
        <w:rPr>
          <w:spacing w:val="32"/>
        </w:rPr>
        <w:t xml:space="preserve"> </w:t>
      </w:r>
      <w:r>
        <w:t>et</w:t>
      </w:r>
      <w:r>
        <w:rPr>
          <w:spacing w:val="35"/>
        </w:rPr>
        <w:t xml:space="preserve"> </w:t>
      </w:r>
      <w:r>
        <w:t>son</w:t>
      </w:r>
      <w:r>
        <w:rPr>
          <w:spacing w:val="32"/>
        </w:rPr>
        <w:t xml:space="preserve"> </w:t>
      </w:r>
      <w:r>
        <w:t>rôle</w:t>
      </w:r>
      <w:r>
        <w:rPr>
          <w:spacing w:val="33"/>
        </w:rPr>
        <w:t xml:space="preserve"> </w:t>
      </w:r>
      <w:r>
        <w:t>consiste</w:t>
      </w:r>
      <w:r>
        <w:rPr>
          <w:spacing w:val="32"/>
        </w:rPr>
        <w:t xml:space="preserve"> </w:t>
      </w:r>
      <w:r>
        <w:t>à</w:t>
      </w:r>
      <w:r>
        <w:rPr>
          <w:spacing w:val="35"/>
        </w:rPr>
        <w:t xml:space="preserve"> </w:t>
      </w:r>
      <w:r>
        <w:t>assister</w:t>
      </w:r>
      <w:r>
        <w:rPr>
          <w:spacing w:val="34"/>
        </w:rPr>
        <w:t xml:space="preserve"> </w:t>
      </w:r>
      <w:r>
        <w:t>les</w:t>
      </w:r>
      <w:r>
        <w:rPr>
          <w:spacing w:val="35"/>
        </w:rPr>
        <w:t xml:space="preserve"> </w:t>
      </w:r>
      <w:r>
        <w:t>agents</w:t>
      </w:r>
      <w:r>
        <w:rPr>
          <w:spacing w:val="34"/>
        </w:rPr>
        <w:t xml:space="preserve"> </w:t>
      </w:r>
      <w:r>
        <w:t>et</w:t>
      </w:r>
      <w:r>
        <w:rPr>
          <w:spacing w:val="34"/>
        </w:rPr>
        <w:t xml:space="preserve"> </w:t>
      </w:r>
      <w:r>
        <w:t>à</w:t>
      </w:r>
      <w:r>
        <w:rPr>
          <w:spacing w:val="-52"/>
        </w:rPr>
        <w:t xml:space="preserve"> </w:t>
      </w:r>
      <w:r>
        <w:t>contrôler</w:t>
      </w:r>
      <w:r>
        <w:rPr>
          <w:spacing w:val="1"/>
        </w:rPr>
        <w:t xml:space="preserve"> </w:t>
      </w:r>
      <w:r>
        <w:t>la qualité de leurs</w:t>
      </w:r>
      <w:r>
        <w:rPr>
          <w:spacing w:val="2"/>
        </w:rPr>
        <w:t xml:space="preserve"> </w:t>
      </w:r>
      <w:r>
        <w:t>interventions.</w:t>
      </w:r>
      <w:r>
        <w:rPr>
          <w:spacing w:val="-1"/>
        </w:rPr>
        <w:t xml:space="preserve"> </w:t>
      </w:r>
      <w:r>
        <w:t>Il</w:t>
      </w:r>
      <w:r>
        <w:rPr>
          <w:spacing w:val="-3"/>
        </w:rPr>
        <w:t xml:space="preserve"> </w:t>
      </w:r>
      <w:r>
        <w:t>ne</w:t>
      </w:r>
      <w:r>
        <w:rPr>
          <w:spacing w:val="-2"/>
        </w:rPr>
        <w:t xml:space="preserve"> </w:t>
      </w:r>
      <w:r>
        <w:t>doit en aucun</w:t>
      </w:r>
      <w:r>
        <w:rPr>
          <w:spacing w:val="-1"/>
        </w:rPr>
        <w:t xml:space="preserve"> </w:t>
      </w:r>
      <w:r>
        <w:t>cas</w:t>
      </w:r>
      <w:r>
        <w:rPr>
          <w:spacing w:val="-1"/>
        </w:rPr>
        <w:t xml:space="preserve"> </w:t>
      </w:r>
      <w:r>
        <w:t>remplacer</w:t>
      </w:r>
      <w:r>
        <w:rPr>
          <w:spacing w:val="-2"/>
        </w:rPr>
        <w:t xml:space="preserve"> </w:t>
      </w:r>
      <w:r>
        <w:t>un agent</w:t>
      </w:r>
      <w:r>
        <w:rPr>
          <w:spacing w:val="-2"/>
        </w:rPr>
        <w:t xml:space="preserve"> </w:t>
      </w:r>
      <w:r>
        <w:t>absent.</w:t>
      </w:r>
    </w:p>
    <w:p w14:paraId="49A500BE" w14:textId="77777777" w:rsidR="00BA2DE4" w:rsidRDefault="00BA2DE4">
      <w:pPr>
        <w:pStyle w:val="Corpsdetexte"/>
      </w:pPr>
    </w:p>
    <w:p w14:paraId="5A1A6358" w14:textId="77777777" w:rsidR="00BA2DE4" w:rsidRDefault="00000000">
      <w:pPr>
        <w:pStyle w:val="Titre1"/>
        <w:numPr>
          <w:ilvl w:val="1"/>
          <w:numId w:val="10"/>
        </w:numPr>
        <w:tabs>
          <w:tab w:val="left" w:pos="668"/>
        </w:tabs>
        <w:spacing w:before="1"/>
        <w:ind w:left="667" w:hanging="368"/>
      </w:pPr>
      <w:bookmarkStart w:id="27" w:name="_bookmark21"/>
      <w:bookmarkEnd w:id="27"/>
      <w:r>
        <w:rPr>
          <w:u w:val="thick"/>
        </w:rPr>
        <w:t>MOYENS</w:t>
      </w:r>
      <w:r>
        <w:rPr>
          <w:spacing w:val="-7"/>
          <w:u w:val="thick"/>
        </w:rPr>
        <w:t xml:space="preserve"> </w:t>
      </w:r>
      <w:r>
        <w:rPr>
          <w:u w:val="thick"/>
        </w:rPr>
        <w:t>MATERIELS</w:t>
      </w:r>
      <w:r>
        <w:rPr>
          <w:spacing w:val="-6"/>
          <w:u w:val="thick"/>
        </w:rPr>
        <w:t xml:space="preserve"> </w:t>
      </w:r>
      <w:r>
        <w:rPr>
          <w:u w:val="thick"/>
        </w:rPr>
        <w:t>INCOMBANT</w:t>
      </w:r>
      <w:r>
        <w:rPr>
          <w:spacing w:val="-5"/>
          <w:u w:val="thick"/>
        </w:rPr>
        <w:t xml:space="preserve"> </w:t>
      </w:r>
      <w:r>
        <w:rPr>
          <w:u w:val="thick"/>
        </w:rPr>
        <w:t>AU</w:t>
      </w:r>
      <w:r>
        <w:rPr>
          <w:spacing w:val="-3"/>
          <w:u w:val="thick"/>
        </w:rPr>
        <w:t xml:space="preserve"> </w:t>
      </w:r>
      <w:r>
        <w:rPr>
          <w:u w:val="thick"/>
        </w:rPr>
        <w:t>TITULAIRE</w:t>
      </w:r>
    </w:p>
    <w:p w14:paraId="41621D81" w14:textId="77777777" w:rsidR="00BA2DE4" w:rsidRDefault="00BA2DE4">
      <w:pPr>
        <w:pStyle w:val="Corpsdetexte"/>
        <w:spacing w:before="2"/>
        <w:rPr>
          <w:rFonts w:ascii="Arial"/>
          <w:b/>
          <w:sz w:val="16"/>
        </w:rPr>
      </w:pPr>
    </w:p>
    <w:p w14:paraId="6C12C556" w14:textId="77777777" w:rsidR="00BA2DE4" w:rsidRDefault="00000000">
      <w:pPr>
        <w:pStyle w:val="Corpsdetexte"/>
        <w:spacing w:before="93"/>
        <w:ind w:left="300"/>
      </w:pPr>
      <w:r>
        <w:t>Le</w:t>
      </w:r>
      <w:r>
        <w:rPr>
          <w:spacing w:val="-4"/>
        </w:rPr>
        <w:t xml:space="preserve"> </w:t>
      </w:r>
      <w:r>
        <w:t>titulaire</w:t>
      </w:r>
      <w:r>
        <w:rPr>
          <w:spacing w:val="-3"/>
        </w:rPr>
        <w:t xml:space="preserve"> </w:t>
      </w:r>
      <w:r>
        <w:t>a</w:t>
      </w:r>
      <w:r>
        <w:rPr>
          <w:spacing w:val="-1"/>
        </w:rPr>
        <w:t xml:space="preserve"> </w:t>
      </w:r>
      <w:r>
        <w:t>l’obligation</w:t>
      </w:r>
      <w:r>
        <w:rPr>
          <w:spacing w:val="-3"/>
        </w:rPr>
        <w:t xml:space="preserve"> </w:t>
      </w:r>
      <w:r>
        <w:t>d’équiper son</w:t>
      </w:r>
      <w:r>
        <w:rPr>
          <w:spacing w:val="-1"/>
        </w:rPr>
        <w:t xml:space="preserve"> </w:t>
      </w:r>
      <w:r>
        <w:t>personnel</w:t>
      </w:r>
      <w:r>
        <w:rPr>
          <w:spacing w:val="-1"/>
        </w:rPr>
        <w:t xml:space="preserve"> </w:t>
      </w:r>
      <w:r>
        <w:t>et</w:t>
      </w:r>
      <w:r>
        <w:rPr>
          <w:spacing w:val="-2"/>
        </w:rPr>
        <w:t xml:space="preserve"> </w:t>
      </w:r>
      <w:r>
        <w:t>de</w:t>
      </w:r>
      <w:r>
        <w:rPr>
          <w:spacing w:val="-1"/>
        </w:rPr>
        <w:t xml:space="preserve"> </w:t>
      </w:r>
      <w:r>
        <w:t>mettre</w:t>
      </w:r>
      <w:r>
        <w:rPr>
          <w:spacing w:val="-4"/>
        </w:rPr>
        <w:t xml:space="preserve"> </w:t>
      </w:r>
      <w:r>
        <w:t>en</w:t>
      </w:r>
      <w:r>
        <w:rPr>
          <w:spacing w:val="-4"/>
        </w:rPr>
        <w:t xml:space="preserve"> </w:t>
      </w:r>
      <w:r>
        <w:t>place</w:t>
      </w:r>
      <w:r>
        <w:rPr>
          <w:spacing w:val="-1"/>
        </w:rPr>
        <w:t xml:space="preserve"> </w:t>
      </w:r>
      <w:r>
        <w:t>les</w:t>
      </w:r>
      <w:r>
        <w:rPr>
          <w:spacing w:val="-3"/>
        </w:rPr>
        <w:t xml:space="preserve"> </w:t>
      </w:r>
      <w:r>
        <w:t>moyens matériels</w:t>
      </w:r>
      <w:r>
        <w:rPr>
          <w:spacing w:val="-2"/>
        </w:rPr>
        <w:t xml:space="preserve"> </w:t>
      </w:r>
      <w:r>
        <w:t>suivants</w:t>
      </w:r>
      <w:r>
        <w:rPr>
          <w:spacing w:val="-1"/>
        </w:rPr>
        <w:t xml:space="preserve"> </w:t>
      </w:r>
      <w:r>
        <w:t>:</w:t>
      </w:r>
    </w:p>
    <w:p w14:paraId="27296E87" w14:textId="77777777" w:rsidR="00BA2DE4" w:rsidRDefault="00000000">
      <w:pPr>
        <w:pStyle w:val="Paragraphedeliste"/>
        <w:numPr>
          <w:ilvl w:val="2"/>
          <w:numId w:val="10"/>
        </w:numPr>
        <w:tabs>
          <w:tab w:val="left" w:pos="2076"/>
          <w:tab w:val="left" w:pos="2077"/>
        </w:tabs>
        <w:spacing w:before="89"/>
        <w:ind w:hanging="361"/>
        <w:rPr>
          <w:sz w:val="20"/>
        </w:rPr>
      </w:pPr>
      <w:r>
        <w:rPr>
          <w:sz w:val="20"/>
        </w:rPr>
        <w:lastRenderedPageBreak/>
        <w:t>Talkie-walkie</w:t>
      </w:r>
      <w:r>
        <w:rPr>
          <w:spacing w:val="-3"/>
          <w:sz w:val="20"/>
        </w:rPr>
        <w:t xml:space="preserve"> </w:t>
      </w:r>
      <w:r>
        <w:rPr>
          <w:sz w:val="20"/>
        </w:rPr>
        <w:t>(1</w:t>
      </w:r>
      <w:r>
        <w:rPr>
          <w:spacing w:val="-3"/>
          <w:sz w:val="20"/>
        </w:rPr>
        <w:t xml:space="preserve"> </w:t>
      </w:r>
      <w:r>
        <w:rPr>
          <w:sz w:val="20"/>
        </w:rPr>
        <w:t>par</w:t>
      </w:r>
      <w:r>
        <w:rPr>
          <w:spacing w:val="-3"/>
          <w:sz w:val="20"/>
        </w:rPr>
        <w:t xml:space="preserve"> </w:t>
      </w:r>
      <w:r>
        <w:rPr>
          <w:sz w:val="20"/>
        </w:rPr>
        <w:t>agent)</w:t>
      </w:r>
      <w:r>
        <w:rPr>
          <w:spacing w:val="2"/>
          <w:sz w:val="20"/>
        </w:rPr>
        <w:t xml:space="preserve"> </w:t>
      </w:r>
      <w:r>
        <w:rPr>
          <w:sz w:val="20"/>
        </w:rPr>
        <w:t>;</w:t>
      </w:r>
    </w:p>
    <w:p w14:paraId="7B81F54D" w14:textId="77777777" w:rsidR="00BA2DE4" w:rsidRDefault="00000000">
      <w:pPr>
        <w:pStyle w:val="Paragraphedeliste"/>
        <w:numPr>
          <w:ilvl w:val="2"/>
          <w:numId w:val="10"/>
        </w:numPr>
        <w:tabs>
          <w:tab w:val="left" w:pos="2076"/>
          <w:tab w:val="left" w:pos="2077"/>
        </w:tabs>
        <w:ind w:hanging="361"/>
        <w:rPr>
          <w:sz w:val="20"/>
        </w:rPr>
      </w:pPr>
      <w:r>
        <w:rPr>
          <w:sz w:val="20"/>
        </w:rPr>
        <w:t>Lampes</w:t>
      </w:r>
      <w:r>
        <w:rPr>
          <w:spacing w:val="-2"/>
          <w:sz w:val="20"/>
        </w:rPr>
        <w:t xml:space="preserve"> </w:t>
      </w:r>
      <w:r>
        <w:rPr>
          <w:sz w:val="20"/>
        </w:rPr>
        <w:t>torches</w:t>
      </w:r>
      <w:r>
        <w:rPr>
          <w:spacing w:val="-2"/>
          <w:sz w:val="20"/>
        </w:rPr>
        <w:t xml:space="preserve"> </w:t>
      </w:r>
      <w:r>
        <w:rPr>
          <w:sz w:val="20"/>
        </w:rPr>
        <w:t>pour la</w:t>
      </w:r>
      <w:r>
        <w:rPr>
          <w:spacing w:val="-3"/>
          <w:sz w:val="20"/>
        </w:rPr>
        <w:t xml:space="preserve"> </w:t>
      </w:r>
      <w:r>
        <w:rPr>
          <w:sz w:val="20"/>
        </w:rPr>
        <w:t>nuit</w:t>
      </w:r>
      <w:r>
        <w:rPr>
          <w:spacing w:val="-3"/>
          <w:sz w:val="20"/>
        </w:rPr>
        <w:t xml:space="preserve"> </w:t>
      </w:r>
      <w:r>
        <w:rPr>
          <w:sz w:val="20"/>
        </w:rPr>
        <w:t>(1</w:t>
      </w:r>
      <w:r>
        <w:rPr>
          <w:spacing w:val="-3"/>
          <w:sz w:val="20"/>
        </w:rPr>
        <w:t xml:space="preserve"> </w:t>
      </w:r>
      <w:r>
        <w:rPr>
          <w:sz w:val="20"/>
        </w:rPr>
        <w:t>par</w:t>
      </w:r>
      <w:r>
        <w:rPr>
          <w:spacing w:val="1"/>
          <w:sz w:val="20"/>
        </w:rPr>
        <w:t xml:space="preserve"> </w:t>
      </w:r>
      <w:r>
        <w:rPr>
          <w:sz w:val="20"/>
        </w:rPr>
        <w:t>agent)</w:t>
      </w:r>
      <w:r>
        <w:rPr>
          <w:spacing w:val="1"/>
          <w:sz w:val="20"/>
        </w:rPr>
        <w:t xml:space="preserve"> </w:t>
      </w:r>
      <w:r>
        <w:rPr>
          <w:sz w:val="20"/>
        </w:rPr>
        <w:t>;</w:t>
      </w:r>
    </w:p>
    <w:p w14:paraId="43AC7705" w14:textId="77777777" w:rsidR="00BA2DE4" w:rsidRDefault="00000000">
      <w:pPr>
        <w:pStyle w:val="Paragraphedeliste"/>
        <w:numPr>
          <w:ilvl w:val="2"/>
          <w:numId w:val="10"/>
        </w:numPr>
        <w:tabs>
          <w:tab w:val="left" w:pos="2076"/>
          <w:tab w:val="left" w:pos="2077"/>
        </w:tabs>
        <w:spacing w:before="35"/>
        <w:ind w:hanging="361"/>
        <w:rPr>
          <w:sz w:val="20"/>
        </w:rPr>
      </w:pPr>
      <w:r>
        <w:rPr>
          <w:sz w:val="20"/>
        </w:rPr>
        <w:t>Un</w:t>
      </w:r>
      <w:r>
        <w:rPr>
          <w:spacing w:val="-3"/>
          <w:sz w:val="20"/>
        </w:rPr>
        <w:t xml:space="preserve"> </w:t>
      </w:r>
      <w:r>
        <w:rPr>
          <w:sz w:val="20"/>
        </w:rPr>
        <w:t>poste</w:t>
      </w:r>
      <w:r>
        <w:rPr>
          <w:spacing w:val="-2"/>
          <w:sz w:val="20"/>
        </w:rPr>
        <w:t xml:space="preserve"> </w:t>
      </w:r>
      <w:r>
        <w:rPr>
          <w:sz w:val="20"/>
        </w:rPr>
        <w:t>de</w:t>
      </w:r>
      <w:r>
        <w:rPr>
          <w:spacing w:val="-1"/>
          <w:sz w:val="20"/>
        </w:rPr>
        <w:t xml:space="preserve"> </w:t>
      </w:r>
      <w:r>
        <w:rPr>
          <w:sz w:val="20"/>
        </w:rPr>
        <w:t>travailleur isolé</w:t>
      </w:r>
      <w:r>
        <w:rPr>
          <w:spacing w:val="-2"/>
          <w:sz w:val="20"/>
        </w:rPr>
        <w:t xml:space="preserve"> </w:t>
      </w:r>
      <w:r>
        <w:rPr>
          <w:sz w:val="20"/>
        </w:rPr>
        <w:t>(1</w:t>
      </w:r>
      <w:r>
        <w:rPr>
          <w:spacing w:val="-2"/>
          <w:sz w:val="20"/>
        </w:rPr>
        <w:t xml:space="preserve"> </w:t>
      </w:r>
      <w:r>
        <w:rPr>
          <w:sz w:val="20"/>
        </w:rPr>
        <w:t>par agent)</w:t>
      </w:r>
      <w:r>
        <w:rPr>
          <w:spacing w:val="-1"/>
          <w:sz w:val="20"/>
        </w:rPr>
        <w:t xml:space="preserve"> </w:t>
      </w:r>
      <w:r>
        <w:rPr>
          <w:sz w:val="20"/>
        </w:rPr>
        <w:t>;</w:t>
      </w:r>
    </w:p>
    <w:p w14:paraId="0FE75B96" w14:textId="77777777" w:rsidR="00BA2DE4" w:rsidRDefault="00BA2DE4">
      <w:pPr>
        <w:pStyle w:val="Corpsdetexte"/>
        <w:spacing w:before="5"/>
        <w:rPr>
          <w:sz w:val="23"/>
        </w:rPr>
      </w:pPr>
    </w:p>
    <w:p w14:paraId="39B13A92" w14:textId="77777777" w:rsidR="00BA2DE4" w:rsidRDefault="00000000">
      <w:pPr>
        <w:pStyle w:val="Corpsdetexte"/>
        <w:ind w:left="300"/>
      </w:pPr>
      <w:r>
        <w:t>Il</w:t>
      </w:r>
      <w:r>
        <w:rPr>
          <w:spacing w:val="45"/>
        </w:rPr>
        <w:t xml:space="preserve"> </w:t>
      </w:r>
      <w:r>
        <w:t>est</w:t>
      </w:r>
      <w:r>
        <w:rPr>
          <w:spacing w:val="49"/>
        </w:rPr>
        <w:t xml:space="preserve"> </w:t>
      </w:r>
      <w:r>
        <w:t>impératif</w:t>
      </w:r>
      <w:r>
        <w:rPr>
          <w:spacing w:val="49"/>
        </w:rPr>
        <w:t xml:space="preserve"> </w:t>
      </w:r>
      <w:r>
        <w:t>que</w:t>
      </w:r>
      <w:r>
        <w:rPr>
          <w:spacing w:val="46"/>
        </w:rPr>
        <w:t xml:space="preserve"> </w:t>
      </w:r>
      <w:r>
        <w:t>ce</w:t>
      </w:r>
      <w:r>
        <w:rPr>
          <w:spacing w:val="48"/>
        </w:rPr>
        <w:t xml:space="preserve"> </w:t>
      </w:r>
      <w:r>
        <w:t>matériel</w:t>
      </w:r>
      <w:r>
        <w:rPr>
          <w:spacing w:val="46"/>
        </w:rPr>
        <w:t xml:space="preserve"> </w:t>
      </w:r>
      <w:r>
        <w:t>soit</w:t>
      </w:r>
      <w:r>
        <w:rPr>
          <w:spacing w:val="52"/>
        </w:rPr>
        <w:t xml:space="preserve"> </w:t>
      </w:r>
      <w:r>
        <w:t>fonctionnel</w:t>
      </w:r>
      <w:r>
        <w:rPr>
          <w:spacing w:val="48"/>
        </w:rPr>
        <w:t xml:space="preserve"> </w:t>
      </w:r>
      <w:r>
        <w:t>et</w:t>
      </w:r>
      <w:r>
        <w:rPr>
          <w:spacing w:val="49"/>
        </w:rPr>
        <w:t xml:space="preserve"> </w:t>
      </w:r>
      <w:r>
        <w:t>utilisé</w:t>
      </w:r>
      <w:r>
        <w:rPr>
          <w:spacing w:val="49"/>
        </w:rPr>
        <w:t xml:space="preserve"> </w:t>
      </w:r>
      <w:r>
        <w:t>de</w:t>
      </w:r>
      <w:r>
        <w:rPr>
          <w:spacing w:val="46"/>
        </w:rPr>
        <w:t xml:space="preserve"> </w:t>
      </w:r>
      <w:r>
        <w:t>manière</w:t>
      </w:r>
      <w:r>
        <w:rPr>
          <w:spacing w:val="47"/>
        </w:rPr>
        <w:t xml:space="preserve"> </w:t>
      </w:r>
      <w:r>
        <w:t>systématique</w:t>
      </w:r>
      <w:r>
        <w:rPr>
          <w:spacing w:val="48"/>
        </w:rPr>
        <w:t xml:space="preserve"> </w:t>
      </w:r>
      <w:r>
        <w:t>lors</w:t>
      </w:r>
      <w:r>
        <w:rPr>
          <w:spacing w:val="47"/>
        </w:rPr>
        <w:t xml:space="preserve"> </w:t>
      </w:r>
      <w:r>
        <w:t>de</w:t>
      </w:r>
      <w:r>
        <w:rPr>
          <w:spacing w:val="48"/>
        </w:rPr>
        <w:t xml:space="preserve"> </w:t>
      </w:r>
      <w:r>
        <w:t>l’accueil</w:t>
      </w:r>
      <w:r>
        <w:rPr>
          <w:spacing w:val="48"/>
        </w:rPr>
        <w:t xml:space="preserve"> </w:t>
      </w:r>
      <w:r>
        <w:t>des</w:t>
      </w:r>
      <w:r>
        <w:rPr>
          <w:spacing w:val="-53"/>
        </w:rPr>
        <w:t xml:space="preserve"> </w:t>
      </w:r>
      <w:r>
        <w:t>personnes</w:t>
      </w:r>
      <w:r>
        <w:rPr>
          <w:spacing w:val="-1"/>
        </w:rPr>
        <w:t xml:space="preserve"> </w:t>
      </w:r>
      <w:r>
        <w:t>extérieures</w:t>
      </w:r>
      <w:r>
        <w:rPr>
          <w:spacing w:val="1"/>
        </w:rPr>
        <w:t xml:space="preserve"> </w:t>
      </w:r>
      <w:r>
        <w:t>(parents,</w:t>
      </w:r>
      <w:r>
        <w:rPr>
          <w:spacing w:val="-1"/>
        </w:rPr>
        <w:t xml:space="preserve"> </w:t>
      </w:r>
      <w:r>
        <w:t>fournisseurs,</w:t>
      </w:r>
      <w:r>
        <w:rPr>
          <w:spacing w:val="1"/>
        </w:rPr>
        <w:t xml:space="preserve"> </w:t>
      </w:r>
      <w:r>
        <w:t>visiteurs,</w:t>
      </w:r>
      <w:r>
        <w:rPr>
          <w:spacing w:val="-2"/>
        </w:rPr>
        <w:t xml:space="preserve"> </w:t>
      </w:r>
      <w:r>
        <w:t>etc.).</w:t>
      </w:r>
    </w:p>
    <w:p w14:paraId="5F20CBE7" w14:textId="77777777" w:rsidR="00BA2DE4" w:rsidRDefault="00BA2DE4">
      <w:pPr>
        <w:pStyle w:val="Corpsdetexte"/>
        <w:spacing w:before="11"/>
      </w:pPr>
    </w:p>
    <w:p w14:paraId="083B4718" w14:textId="77777777" w:rsidR="00BA2DE4" w:rsidRDefault="00000000">
      <w:pPr>
        <w:pStyle w:val="Corpsdetexte"/>
        <w:spacing w:line="276" w:lineRule="auto"/>
        <w:ind w:left="300" w:right="298"/>
      </w:pPr>
      <w:r>
        <w:t>De</w:t>
      </w:r>
      <w:r>
        <w:rPr>
          <w:spacing w:val="2"/>
        </w:rPr>
        <w:t xml:space="preserve"> </w:t>
      </w:r>
      <w:r>
        <w:t>même</w:t>
      </w:r>
      <w:r>
        <w:rPr>
          <w:spacing w:val="2"/>
        </w:rPr>
        <w:t xml:space="preserve"> </w:t>
      </w:r>
      <w:r>
        <w:t>tout</w:t>
      </w:r>
      <w:r>
        <w:rPr>
          <w:spacing w:val="2"/>
        </w:rPr>
        <w:t xml:space="preserve"> </w:t>
      </w:r>
      <w:r>
        <w:t>matériel</w:t>
      </w:r>
      <w:r>
        <w:rPr>
          <w:spacing w:val="2"/>
        </w:rPr>
        <w:t xml:space="preserve"> </w:t>
      </w:r>
      <w:r>
        <w:t>défectueux,</w:t>
      </w:r>
      <w:r>
        <w:rPr>
          <w:spacing w:val="5"/>
        </w:rPr>
        <w:t xml:space="preserve"> </w:t>
      </w:r>
      <w:r>
        <w:t>indispensable</w:t>
      </w:r>
      <w:r>
        <w:rPr>
          <w:spacing w:val="4"/>
        </w:rPr>
        <w:t xml:space="preserve"> </w:t>
      </w:r>
      <w:r>
        <w:t>à</w:t>
      </w:r>
      <w:r>
        <w:rPr>
          <w:spacing w:val="10"/>
        </w:rPr>
        <w:t xml:space="preserve"> </w:t>
      </w:r>
      <w:r>
        <w:t>l’exécution</w:t>
      </w:r>
      <w:r>
        <w:rPr>
          <w:spacing w:val="1"/>
        </w:rPr>
        <w:t xml:space="preserve"> </w:t>
      </w:r>
      <w:r>
        <w:t>ou</w:t>
      </w:r>
      <w:r>
        <w:rPr>
          <w:spacing w:val="5"/>
        </w:rPr>
        <w:t xml:space="preserve"> </w:t>
      </w:r>
      <w:r>
        <w:t>à</w:t>
      </w:r>
      <w:r>
        <w:rPr>
          <w:spacing w:val="2"/>
        </w:rPr>
        <w:t xml:space="preserve"> </w:t>
      </w:r>
      <w:r>
        <w:t>la</w:t>
      </w:r>
      <w:r>
        <w:rPr>
          <w:spacing w:val="1"/>
        </w:rPr>
        <w:t xml:space="preserve"> </w:t>
      </w:r>
      <w:r>
        <w:t>qualité</w:t>
      </w:r>
      <w:r>
        <w:rPr>
          <w:spacing w:val="2"/>
        </w:rPr>
        <w:t xml:space="preserve"> </w:t>
      </w:r>
      <w:r>
        <w:t>de</w:t>
      </w:r>
      <w:r>
        <w:rPr>
          <w:spacing w:val="2"/>
        </w:rPr>
        <w:t xml:space="preserve"> </w:t>
      </w:r>
      <w:r>
        <w:t>la</w:t>
      </w:r>
      <w:r>
        <w:rPr>
          <w:spacing w:val="1"/>
        </w:rPr>
        <w:t xml:space="preserve"> </w:t>
      </w:r>
      <w:r>
        <w:t>prestation,</w:t>
      </w:r>
      <w:r>
        <w:rPr>
          <w:spacing w:val="3"/>
        </w:rPr>
        <w:t xml:space="preserve"> </w:t>
      </w:r>
      <w:r>
        <w:t>sera</w:t>
      </w:r>
      <w:r>
        <w:rPr>
          <w:spacing w:val="2"/>
        </w:rPr>
        <w:t xml:space="preserve"> </w:t>
      </w:r>
      <w:r>
        <w:t>remplacé</w:t>
      </w:r>
      <w:r>
        <w:rPr>
          <w:spacing w:val="-53"/>
        </w:rPr>
        <w:t xml:space="preserve"> </w:t>
      </w:r>
      <w:r>
        <w:t>ou</w:t>
      </w:r>
      <w:r>
        <w:rPr>
          <w:spacing w:val="-2"/>
        </w:rPr>
        <w:t xml:space="preserve"> </w:t>
      </w:r>
      <w:r>
        <w:t>réparé</w:t>
      </w:r>
      <w:r>
        <w:rPr>
          <w:spacing w:val="-1"/>
        </w:rPr>
        <w:t xml:space="preserve"> </w:t>
      </w:r>
      <w:r>
        <w:t>par</w:t>
      </w:r>
      <w:r>
        <w:rPr>
          <w:spacing w:val="-1"/>
        </w:rPr>
        <w:t xml:space="preserve"> </w:t>
      </w:r>
      <w:r>
        <w:t>le</w:t>
      </w:r>
      <w:r>
        <w:rPr>
          <w:spacing w:val="2"/>
        </w:rPr>
        <w:t xml:space="preserve"> </w:t>
      </w:r>
      <w:r>
        <w:t>titulaire</w:t>
      </w:r>
      <w:r>
        <w:rPr>
          <w:spacing w:val="1"/>
        </w:rPr>
        <w:t xml:space="preserve"> </w:t>
      </w:r>
      <w:r>
        <w:t>dans un</w:t>
      </w:r>
      <w:r>
        <w:rPr>
          <w:spacing w:val="-1"/>
        </w:rPr>
        <w:t xml:space="preserve"> </w:t>
      </w:r>
      <w:r>
        <w:t>délai</w:t>
      </w:r>
      <w:r>
        <w:rPr>
          <w:spacing w:val="-1"/>
        </w:rPr>
        <w:t xml:space="preserve"> </w:t>
      </w:r>
      <w:r>
        <w:t>de</w:t>
      </w:r>
      <w:r>
        <w:rPr>
          <w:spacing w:val="-1"/>
        </w:rPr>
        <w:t xml:space="preserve"> </w:t>
      </w:r>
      <w:r>
        <w:t>8</w:t>
      </w:r>
      <w:r>
        <w:rPr>
          <w:spacing w:val="1"/>
        </w:rPr>
        <w:t xml:space="preserve"> </w:t>
      </w:r>
      <w:r>
        <w:t>heures.</w:t>
      </w:r>
    </w:p>
    <w:p w14:paraId="652325F4" w14:textId="77777777" w:rsidR="00BA2DE4" w:rsidRDefault="00BA2DE4">
      <w:pPr>
        <w:pStyle w:val="Corpsdetexte"/>
        <w:spacing w:before="5"/>
        <w:rPr>
          <w:sz w:val="22"/>
        </w:rPr>
      </w:pPr>
    </w:p>
    <w:p w14:paraId="1073F15D" w14:textId="77777777" w:rsidR="00BA2DE4" w:rsidRDefault="00000000">
      <w:pPr>
        <w:pStyle w:val="Titre1"/>
        <w:numPr>
          <w:ilvl w:val="1"/>
          <w:numId w:val="10"/>
        </w:numPr>
        <w:tabs>
          <w:tab w:val="left" w:pos="671"/>
        </w:tabs>
        <w:ind w:left="670" w:hanging="371"/>
      </w:pPr>
      <w:bookmarkStart w:id="28" w:name="_bookmark22"/>
      <w:bookmarkEnd w:id="28"/>
      <w:r>
        <w:rPr>
          <w:u w:val="thick"/>
        </w:rPr>
        <w:t>CONTROLES</w:t>
      </w:r>
      <w:r>
        <w:rPr>
          <w:spacing w:val="-14"/>
          <w:u w:val="thick"/>
        </w:rPr>
        <w:t xml:space="preserve"> </w:t>
      </w:r>
      <w:r>
        <w:rPr>
          <w:u w:val="thick"/>
        </w:rPr>
        <w:t>INOPINES</w:t>
      </w:r>
    </w:p>
    <w:p w14:paraId="4AFF2998" w14:textId="77777777" w:rsidR="00BA2DE4" w:rsidRDefault="00BA2DE4">
      <w:pPr>
        <w:pStyle w:val="Corpsdetexte"/>
        <w:spacing w:before="9"/>
        <w:rPr>
          <w:rFonts w:ascii="Arial"/>
          <w:b/>
          <w:sz w:val="13"/>
        </w:rPr>
      </w:pPr>
    </w:p>
    <w:p w14:paraId="39EB7786" w14:textId="34EA3264" w:rsidR="00BA2DE4" w:rsidRDefault="00000000">
      <w:pPr>
        <w:pStyle w:val="Corpsdetexte"/>
        <w:spacing w:before="93" w:line="276" w:lineRule="auto"/>
        <w:ind w:left="300" w:right="293"/>
        <w:jc w:val="both"/>
      </w:pPr>
      <w:r>
        <w:t>Le pouvoir adjudicateur a la possibilité, chaque fois qu’il le juge nécessaire de vérifier l’exécution de la</w:t>
      </w:r>
      <w:r>
        <w:rPr>
          <w:spacing w:val="1"/>
        </w:rPr>
        <w:t xml:space="preserve"> </w:t>
      </w:r>
      <w:r>
        <w:t>prestation</w:t>
      </w:r>
      <w:r>
        <w:rPr>
          <w:spacing w:val="52"/>
        </w:rPr>
        <w:t xml:space="preserve"> </w:t>
      </w:r>
      <w:proofErr w:type="gramStart"/>
      <w:r>
        <w:t>et  notamment</w:t>
      </w:r>
      <w:proofErr w:type="gramEnd"/>
      <w:r>
        <w:rPr>
          <w:spacing w:val="52"/>
        </w:rPr>
        <w:t xml:space="preserve"> </w:t>
      </w:r>
      <w:r>
        <w:t>la</w:t>
      </w:r>
      <w:r>
        <w:rPr>
          <w:spacing w:val="52"/>
        </w:rPr>
        <w:t xml:space="preserve"> </w:t>
      </w:r>
      <w:r>
        <w:t>qualification</w:t>
      </w:r>
      <w:r>
        <w:rPr>
          <w:spacing w:val="2"/>
        </w:rPr>
        <w:t xml:space="preserve"> </w:t>
      </w:r>
      <w:r>
        <w:t>du</w:t>
      </w:r>
      <w:r>
        <w:rPr>
          <w:spacing w:val="52"/>
        </w:rPr>
        <w:t xml:space="preserve"> </w:t>
      </w:r>
      <w:r>
        <w:t>personnel,</w:t>
      </w:r>
      <w:r>
        <w:rPr>
          <w:spacing w:val="52"/>
        </w:rPr>
        <w:t xml:space="preserve"> </w:t>
      </w:r>
      <w:r>
        <w:t>la</w:t>
      </w:r>
      <w:r>
        <w:rPr>
          <w:spacing w:val="52"/>
        </w:rPr>
        <w:t xml:space="preserve"> </w:t>
      </w:r>
      <w:r>
        <w:t>présence</w:t>
      </w:r>
      <w:r>
        <w:rPr>
          <w:spacing w:val="55"/>
        </w:rPr>
        <w:t xml:space="preserve"> </w:t>
      </w:r>
      <w:r>
        <w:t>effective</w:t>
      </w:r>
      <w:r>
        <w:rPr>
          <w:spacing w:val="55"/>
        </w:rPr>
        <w:t xml:space="preserve"> </w:t>
      </w:r>
      <w:r>
        <w:t>et</w:t>
      </w:r>
      <w:r>
        <w:rPr>
          <w:spacing w:val="51"/>
        </w:rPr>
        <w:t xml:space="preserve"> </w:t>
      </w:r>
      <w:r>
        <w:t>la</w:t>
      </w:r>
      <w:r>
        <w:rPr>
          <w:spacing w:val="52"/>
        </w:rPr>
        <w:t xml:space="preserve"> </w:t>
      </w:r>
      <w:r>
        <w:t>tenue</w:t>
      </w:r>
      <w:r>
        <w:rPr>
          <w:spacing w:val="2"/>
        </w:rPr>
        <w:t xml:space="preserve"> </w:t>
      </w:r>
      <w:r>
        <w:t>des</w:t>
      </w:r>
      <w:r>
        <w:rPr>
          <w:spacing w:val="54"/>
        </w:rPr>
        <w:t xml:space="preserve"> </w:t>
      </w:r>
      <w:r>
        <w:t>agents,  la</w:t>
      </w:r>
      <w:r w:rsidR="00F12911">
        <w:t xml:space="preserve"> </w:t>
      </w:r>
      <w:r>
        <w:rPr>
          <w:spacing w:val="-54"/>
        </w:rPr>
        <w:t xml:space="preserve"> </w:t>
      </w:r>
      <w:r>
        <w:t>connaissance des consignes de sécurité, la vigilance des agents, la tenue des registres… Cette énumération</w:t>
      </w:r>
      <w:r>
        <w:rPr>
          <w:spacing w:val="1"/>
        </w:rPr>
        <w:t xml:space="preserve"> </w:t>
      </w:r>
      <w:r>
        <w:t>n’est</w:t>
      </w:r>
      <w:r>
        <w:rPr>
          <w:spacing w:val="1"/>
        </w:rPr>
        <w:t xml:space="preserve"> </w:t>
      </w:r>
      <w:r>
        <w:t>pas exhaustive.</w:t>
      </w:r>
    </w:p>
    <w:p w14:paraId="19551837" w14:textId="77777777" w:rsidR="00BA2DE4" w:rsidRDefault="00BA2DE4">
      <w:pPr>
        <w:pStyle w:val="Corpsdetexte"/>
        <w:rPr>
          <w:sz w:val="23"/>
        </w:rPr>
      </w:pPr>
    </w:p>
    <w:p w14:paraId="708EA2DC" w14:textId="598B3BE8" w:rsidR="00BA2DE4" w:rsidRDefault="00000000">
      <w:pPr>
        <w:pStyle w:val="Corpsdetexte"/>
        <w:spacing w:line="276" w:lineRule="auto"/>
        <w:ind w:left="300" w:right="298"/>
        <w:jc w:val="both"/>
      </w:pPr>
      <w:r>
        <w:t>Chaque contrôle effectué de manière aléatoire sera inscrit sur un registre des contrôles internes et en cas de</w:t>
      </w:r>
      <w:r>
        <w:rPr>
          <w:spacing w:val="1"/>
        </w:rPr>
        <w:t xml:space="preserve"> </w:t>
      </w:r>
      <w:r>
        <w:t xml:space="preserve">non-conformité aux prescriptions du présent CC, le titulaire en sera informé par </w:t>
      </w:r>
      <w:r w:rsidR="00617B09">
        <w:t>courrie</w:t>
      </w:r>
      <w:r>
        <w:t>l et une pénalité lui sera</w:t>
      </w:r>
      <w:r>
        <w:rPr>
          <w:spacing w:val="1"/>
        </w:rPr>
        <w:t xml:space="preserve"> </w:t>
      </w:r>
      <w:r>
        <w:t>appliquée</w:t>
      </w:r>
      <w:r>
        <w:rPr>
          <w:spacing w:val="1"/>
        </w:rPr>
        <w:t xml:space="preserve"> </w:t>
      </w:r>
      <w:r>
        <w:t>conformément</w:t>
      </w:r>
      <w:r>
        <w:rPr>
          <w:spacing w:val="-1"/>
        </w:rPr>
        <w:t xml:space="preserve"> </w:t>
      </w:r>
      <w:r>
        <w:t>à</w:t>
      </w:r>
      <w:r>
        <w:rPr>
          <w:spacing w:val="-1"/>
        </w:rPr>
        <w:t xml:space="preserve"> </w:t>
      </w:r>
      <w:r>
        <w:t>l’article</w:t>
      </w:r>
      <w:r>
        <w:rPr>
          <w:spacing w:val="1"/>
        </w:rPr>
        <w:t xml:space="preserve"> </w:t>
      </w:r>
      <w:r>
        <w:t>12.2.</w:t>
      </w:r>
    </w:p>
    <w:p w14:paraId="2B0ACA8F" w14:textId="77777777" w:rsidR="00BA2DE4" w:rsidRDefault="00BA2DE4">
      <w:pPr>
        <w:pStyle w:val="Corpsdetexte"/>
        <w:spacing w:before="8"/>
        <w:rPr>
          <w:sz w:val="22"/>
        </w:rPr>
      </w:pPr>
    </w:p>
    <w:p w14:paraId="58099482" w14:textId="77777777" w:rsidR="00BA2DE4" w:rsidRDefault="00000000">
      <w:pPr>
        <w:pStyle w:val="Titre1"/>
        <w:numPr>
          <w:ilvl w:val="1"/>
          <w:numId w:val="10"/>
        </w:numPr>
        <w:tabs>
          <w:tab w:val="left" w:pos="788"/>
        </w:tabs>
        <w:spacing w:line="276" w:lineRule="auto"/>
        <w:ind w:left="300" w:right="301" w:firstLine="0"/>
        <w:jc w:val="both"/>
      </w:pPr>
      <w:bookmarkStart w:id="29" w:name="_bookmark23"/>
      <w:bookmarkEnd w:id="29"/>
      <w:r>
        <w:rPr>
          <w:u w:val="thick"/>
        </w:rPr>
        <w:t>DOMMAGES</w:t>
      </w:r>
      <w:r>
        <w:rPr>
          <w:spacing w:val="1"/>
          <w:u w:val="thick"/>
        </w:rPr>
        <w:t xml:space="preserve"> </w:t>
      </w:r>
      <w:r>
        <w:rPr>
          <w:u w:val="thick"/>
        </w:rPr>
        <w:t>CAUSES</w:t>
      </w:r>
      <w:r>
        <w:rPr>
          <w:spacing w:val="1"/>
          <w:u w:val="thick"/>
        </w:rPr>
        <w:t xml:space="preserve"> </w:t>
      </w:r>
      <w:r>
        <w:rPr>
          <w:u w:val="thick"/>
        </w:rPr>
        <w:t>AUX</w:t>
      </w:r>
      <w:r>
        <w:rPr>
          <w:spacing w:val="1"/>
          <w:u w:val="thick"/>
        </w:rPr>
        <w:t xml:space="preserve"> </w:t>
      </w:r>
      <w:r>
        <w:rPr>
          <w:u w:val="thick"/>
        </w:rPr>
        <w:t>INSTALLATIONS,</w:t>
      </w:r>
      <w:r>
        <w:rPr>
          <w:spacing w:val="1"/>
          <w:u w:val="thick"/>
        </w:rPr>
        <w:t xml:space="preserve"> </w:t>
      </w:r>
      <w:r>
        <w:rPr>
          <w:u w:val="thick"/>
        </w:rPr>
        <w:t>EQUIPEMENTS</w:t>
      </w:r>
      <w:r>
        <w:rPr>
          <w:spacing w:val="1"/>
          <w:u w:val="thick"/>
        </w:rPr>
        <w:t xml:space="preserve"> </w:t>
      </w:r>
      <w:r>
        <w:rPr>
          <w:u w:val="thick"/>
        </w:rPr>
        <w:t>ET</w:t>
      </w:r>
      <w:r>
        <w:rPr>
          <w:spacing w:val="1"/>
          <w:u w:val="thick"/>
        </w:rPr>
        <w:t xml:space="preserve"> </w:t>
      </w:r>
      <w:r>
        <w:rPr>
          <w:u w:val="thick"/>
        </w:rPr>
        <w:t>MATERIELS</w:t>
      </w:r>
      <w:r>
        <w:rPr>
          <w:spacing w:val="1"/>
          <w:u w:val="thick"/>
        </w:rPr>
        <w:t xml:space="preserve"> </w:t>
      </w:r>
      <w:r>
        <w:rPr>
          <w:u w:val="thick"/>
        </w:rPr>
        <w:t>DU</w:t>
      </w:r>
      <w:r>
        <w:rPr>
          <w:spacing w:val="1"/>
        </w:rPr>
        <w:t xml:space="preserve"> </w:t>
      </w:r>
      <w:r>
        <w:rPr>
          <w:u w:val="thick"/>
        </w:rPr>
        <w:t>POUVOIR</w:t>
      </w:r>
      <w:r>
        <w:rPr>
          <w:spacing w:val="-1"/>
          <w:u w:val="thick"/>
        </w:rPr>
        <w:t xml:space="preserve"> </w:t>
      </w:r>
      <w:r>
        <w:rPr>
          <w:u w:val="thick"/>
        </w:rPr>
        <w:t>ADJUDICATEUR</w:t>
      </w:r>
    </w:p>
    <w:p w14:paraId="029320CA" w14:textId="77777777" w:rsidR="00BA2DE4" w:rsidRDefault="00BA2DE4">
      <w:pPr>
        <w:pStyle w:val="Corpsdetexte"/>
        <w:spacing w:before="10"/>
        <w:rPr>
          <w:rFonts w:ascii="Arial"/>
          <w:b/>
          <w:sz w:val="12"/>
        </w:rPr>
      </w:pPr>
    </w:p>
    <w:p w14:paraId="615D8586" w14:textId="77777777" w:rsidR="00BA2DE4" w:rsidRDefault="00000000">
      <w:pPr>
        <w:pStyle w:val="Corpsdetexte"/>
        <w:spacing w:before="93" w:line="278" w:lineRule="auto"/>
        <w:ind w:left="300"/>
      </w:pPr>
      <w:r>
        <w:t>Le</w:t>
      </w:r>
      <w:r>
        <w:rPr>
          <w:spacing w:val="34"/>
        </w:rPr>
        <w:t xml:space="preserve"> </w:t>
      </w:r>
      <w:r>
        <w:t>titulaire</w:t>
      </w:r>
      <w:r>
        <w:rPr>
          <w:spacing w:val="34"/>
        </w:rPr>
        <w:t xml:space="preserve"> </w:t>
      </w:r>
      <w:r>
        <w:t>s'engage</w:t>
      </w:r>
      <w:r>
        <w:rPr>
          <w:spacing w:val="37"/>
        </w:rPr>
        <w:t xml:space="preserve"> </w:t>
      </w:r>
      <w:r>
        <w:t>à</w:t>
      </w:r>
      <w:r>
        <w:rPr>
          <w:spacing w:val="33"/>
        </w:rPr>
        <w:t xml:space="preserve"> </w:t>
      </w:r>
      <w:r>
        <w:t>faire</w:t>
      </w:r>
      <w:r>
        <w:rPr>
          <w:spacing w:val="34"/>
        </w:rPr>
        <w:t xml:space="preserve"> </w:t>
      </w:r>
      <w:r>
        <w:t>bon</w:t>
      </w:r>
      <w:r>
        <w:rPr>
          <w:spacing w:val="35"/>
        </w:rPr>
        <w:t xml:space="preserve"> </w:t>
      </w:r>
      <w:r>
        <w:t>usage</w:t>
      </w:r>
      <w:r>
        <w:rPr>
          <w:spacing w:val="39"/>
        </w:rPr>
        <w:t xml:space="preserve"> </w:t>
      </w:r>
      <w:r>
        <w:t>des</w:t>
      </w:r>
      <w:r>
        <w:rPr>
          <w:spacing w:val="35"/>
        </w:rPr>
        <w:t xml:space="preserve"> </w:t>
      </w:r>
      <w:r>
        <w:t>équipements,</w:t>
      </w:r>
      <w:r>
        <w:rPr>
          <w:spacing w:val="34"/>
        </w:rPr>
        <w:t xml:space="preserve"> </w:t>
      </w:r>
      <w:r>
        <w:t>matériels</w:t>
      </w:r>
      <w:r>
        <w:rPr>
          <w:spacing w:val="35"/>
        </w:rPr>
        <w:t xml:space="preserve"> </w:t>
      </w:r>
      <w:r>
        <w:t>et</w:t>
      </w:r>
      <w:r>
        <w:rPr>
          <w:spacing w:val="36"/>
        </w:rPr>
        <w:t xml:space="preserve"> </w:t>
      </w:r>
      <w:r>
        <w:t>installations</w:t>
      </w:r>
      <w:r>
        <w:rPr>
          <w:spacing w:val="36"/>
        </w:rPr>
        <w:t xml:space="preserve"> </w:t>
      </w:r>
      <w:r>
        <w:t>dont</w:t>
      </w:r>
      <w:r>
        <w:rPr>
          <w:spacing w:val="37"/>
        </w:rPr>
        <w:t xml:space="preserve"> </w:t>
      </w:r>
      <w:r>
        <w:t>il</w:t>
      </w:r>
      <w:r>
        <w:rPr>
          <w:spacing w:val="33"/>
        </w:rPr>
        <w:t xml:space="preserve"> </w:t>
      </w:r>
      <w:r>
        <w:t>a</w:t>
      </w:r>
      <w:r>
        <w:rPr>
          <w:spacing w:val="35"/>
        </w:rPr>
        <w:t xml:space="preserve"> </w:t>
      </w:r>
      <w:r>
        <w:t>la</w:t>
      </w:r>
      <w:r>
        <w:rPr>
          <w:spacing w:val="34"/>
        </w:rPr>
        <w:t xml:space="preserve"> </w:t>
      </w:r>
      <w:r>
        <w:t>charge</w:t>
      </w:r>
      <w:r>
        <w:rPr>
          <w:spacing w:val="35"/>
        </w:rPr>
        <w:t xml:space="preserve"> </w:t>
      </w:r>
      <w:r>
        <w:t>ou</w:t>
      </w:r>
      <w:r>
        <w:rPr>
          <w:spacing w:val="-52"/>
        </w:rPr>
        <w:t xml:space="preserve"> </w:t>
      </w:r>
      <w:r>
        <w:t>l’utilisation.</w:t>
      </w:r>
    </w:p>
    <w:p w14:paraId="5BD862F6" w14:textId="77777777" w:rsidR="00BA2DE4" w:rsidRDefault="00000000">
      <w:pPr>
        <w:pStyle w:val="Corpsdetexte"/>
        <w:spacing w:line="227" w:lineRule="exact"/>
        <w:ind w:left="300"/>
      </w:pPr>
      <w:r>
        <w:t>Il</w:t>
      </w:r>
      <w:r>
        <w:rPr>
          <w:spacing w:val="-4"/>
        </w:rPr>
        <w:t xml:space="preserve"> </w:t>
      </w:r>
      <w:r>
        <w:t>est</w:t>
      </w:r>
      <w:r>
        <w:rPr>
          <w:spacing w:val="-3"/>
        </w:rPr>
        <w:t xml:space="preserve"> </w:t>
      </w:r>
      <w:r>
        <w:t>responsable de</w:t>
      </w:r>
      <w:r>
        <w:rPr>
          <w:spacing w:val="-1"/>
        </w:rPr>
        <w:t xml:space="preserve"> </w:t>
      </w:r>
      <w:r>
        <w:t>la</w:t>
      </w:r>
      <w:r>
        <w:rPr>
          <w:spacing w:val="-3"/>
        </w:rPr>
        <w:t xml:space="preserve"> </w:t>
      </w:r>
      <w:r>
        <w:t>remise</w:t>
      </w:r>
      <w:r>
        <w:rPr>
          <w:spacing w:val="-2"/>
        </w:rPr>
        <w:t xml:space="preserve"> </w:t>
      </w:r>
      <w:r>
        <w:t>en</w:t>
      </w:r>
      <w:r>
        <w:rPr>
          <w:spacing w:val="-3"/>
        </w:rPr>
        <w:t xml:space="preserve"> </w:t>
      </w:r>
      <w:r>
        <w:t>état</w:t>
      </w:r>
      <w:r>
        <w:rPr>
          <w:spacing w:val="-2"/>
        </w:rPr>
        <w:t xml:space="preserve"> </w:t>
      </w:r>
      <w:r>
        <w:t>de</w:t>
      </w:r>
      <w:r>
        <w:rPr>
          <w:spacing w:val="-3"/>
        </w:rPr>
        <w:t xml:space="preserve"> </w:t>
      </w:r>
      <w:r>
        <w:t>toutes les</w:t>
      </w:r>
      <w:r>
        <w:rPr>
          <w:spacing w:val="-1"/>
        </w:rPr>
        <w:t xml:space="preserve"> </w:t>
      </w:r>
      <w:r>
        <w:t>installations</w:t>
      </w:r>
      <w:r>
        <w:rPr>
          <w:spacing w:val="-2"/>
        </w:rPr>
        <w:t xml:space="preserve"> </w:t>
      </w:r>
      <w:r>
        <w:t>que</w:t>
      </w:r>
      <w:r>
        <w:rPr>
          <w:spacing w:val="-2"/>
        </w:rPr>
        <w:t xml:space="preserve"> </w:t>
      </w:r>
      <w:r>
        <w:t>ses</w:t>
      </w:r>
      <w:r>
        <w:rPr>
          <w:spacing w:val="-2"/>
        </w:rPr>
        <w:t xml:space="preserve"> </w:t>
      </w:r>
      <w:r>
        <w:t>agents</w:t>
      </w:r>
      <w:r>
        <w:rPr>
          <w:spacing w:val="-2"/>
        </w:rPr>
        <w:t xml:space="preserve"> </w:t>
      </w:r>
      <w:r>
        <w:t>auraient détériorées.</w:t>
      </w:r>
    </w:p>
    <w:p w14:paraId="5A4ABBE1" w14:textId="77777777" w:rsidR="00BA2DE4" w:rsidRDefault="00000000">
      <w:pPr>
        <w:pStyle w:val="Corpsdetexte"/>
        <w:spacing w:before="79" w:line="276" w:lineRule="auto"/>
        <w:ind w:left="300"/>
      </w:pPr>
      <w:r>
        <w:t>Si</w:t>
      </w:r>
      <w:r>
        <w:rPr>
          <w:spacing w:val="15"/>
        </w:rPr>
        <w:t xml:space="preserve"> </w:t>
      </w:r>
      <w:r>
        <w:t>le</w:t>
      </w:r>
      <w:r>
        <w:rPr>
          <w:spacing w:val="17"/>
        </w:rPr>
        <w:t xml:space="preserve"> </w:t>
      </w:r>
      <w:r>
        <w:t>titulaire</w:t>
      </w:r>
      <w:r>
        <w:rPr>
          <w:spacing w:val="16"/>
        </w:rPr>
        <w:t xml:space="preserve"> </w:t>
      </w:r>
      <w:r>
        <w:t>ne</w:t>
      </w:r>
      <w:r>
        <w:rPr>
          <w:spacing w:val="15"/>
        </w:rPr>
        <w:t xml:space="preserve"> </w:t>
      </w:r>
      <w:r>
        <w:t>peut</w:t>
      </w:r>
      <w:r>
        <w:rPr>
          <w:spacing w:val="17"/>
        </w:rPr>
        <w:t xml:space="preserve"> </w:t>
      </w:r>
      <w:r>
        <w:t>assurer</w:t>
      </w:r>
      <w:r>
        <w:rPr>
          <w:spacing w:val="17"/>
        </w:rPr>
        <w:t xml:space="preserve"> </w:t>
      </w:r>
      <w:r>
        <w:t>lui-même</w:t>
      </w:r>
      <w:r>
        <w:rPr>
          <w:spacing w:val="16"/>
        </w:rPr>
        <w:t xml:space="preserve"> </w:t>
      </w:r>
      <w:r>
        <w:t>la</w:t>
      </w:r>
      <w:r>
        <w:rPr>
          <w:spacing w:val="16"/>
        </w:rPr>
        <w:t xml:space="preserve"> </w:t>
      </w:r>
      <w:r>
        <w:t>remise</w:t>
      </w:r>
      <w:r>
        <w:rPr>
          <w:spacing w:val="16"/>
        </w:rPr>
        <w:t xml:space="preserve"> </w:t>
      </w:r>
      <w:r>
        <w:t>en</w:t>
      </w:r>
      <w:r>
        <w:rPr>
          <w:spacing w:val="16"/>
        </w:rPr>
        <w:t xml:space="preserve"> </w:t>
      </w:r>
      <w:r>
        <w:t>état</w:t>
      </w:r>
      <w:r>
        <w:rPr>
          <w:spacing w:val="16"/>
        </w:rPr>
        <w:t xml:space="preserve"> </w:t>
      </w:r>
      <w:r>
        <w:t>de</w:t>
      </w:r>
      <w:r>
        <w:rPr>
          <w:spacing w:val="18"/>
        </w:rPr>
        <w:t xml:space="preserve"> </w:t>
      </w:r>
      <w:r>
        <w:t>l'installation</w:t>
      </w:r>
      <w:r>
        <w:rPr>
          <w:spacing w:val="15"/>
        </w:rPr>
        <w:t xml:space="preserve"> </w:t>
      </w:r>
      <w:r>
        <w:t>dans</w:t>
      </w:r>
      <w:r>
        <w:rPr>
          <w:spacing w:val="17"/>
        </w:rPr>
        <w:t xml:space="preserve"> </w:t>
      </w:r>
      <w:r>
        <w:t>les</w:t>
      </w:r>
      <w:r>
        <w:rPr>
          <w:spacing w:val="17"/>
        </w:rPr>
        <w:t xml:space="preserve"> </w:t>
      </w:r>
      <w:r>
        <w:t>délais</w:t>
      </w:r>
      <w:r>
        <w:rPr>
          <w:spacing w:val="18"/>
        </w:rPr>
        <w:t xml:space="preserve"> </w:t>
      </w:r>
      <w:r>
        <w:t>impartis,</w:t>
      </w:r>
      <w:r>
        <w:rPr>
          <w:spacing w:val="16"/>
        </w:rPr>
        <w:t xml:space="preserve"> </w:t>
      </w:r>
      <w:r>
        <w:t>le</w:t>
      </w:r>
      <w:r>
        <w:rPr>
          <w:spacing w:val="24"/>
        </w:rPr>
        <w:t xml:space="preserve"> </w:t>
      </w:r>
      <w:r>
        <w:t>pouvoir</w:t>
      </w:r>
      <w:r>
        <w:rPr>
          <w:spacing w:val="-53"/>
        </w:rPr>
        <w:t xml:space="preserve"> </w:t>
      </w:r>
      <w:r>
        <w:t>adjudicateur</w:t>
      </w:r>
      <w:r>
        <w:rPr>
          <w:spacing w:val="3"/>
        </w:rPr>
        <w:t xml:space="preserve"> </w:t>
      </w:r>
      <w:r>
        <w:t>pourra</w:t>
      </w:r>
      <w:r>
        <w:rPr>
          <w:spacing w:val="-2"/>
        </w:rPr>
        <w:t xml:space="preserve"> </w:t>
      </w:r>
      <w:r>
        <w:t>se</w:t>
      </w:r>
      <w:r>
        <w:rPr>
          <w:spacing w:val="-2"/>
        </w:rPr>
        <w:t xml:space="preserve"> </w:t>
      </w:r>
      <w:r>
        <w:t>charger</w:t>
      </w:r>
      <w:r>
        <w:rPr>
          <w:spacing w:val="-1"/>
        </w:rPr>
        <w:t xml:space="preserve"> </w:t>
      </w:r>
      <w:r>
        <w:t>d'exécuter</w:t>
      </w:r>
      <w:r>
        <w:rPr>
          <w:spacing w:val="-2"/>
        </w:rPr>
        <w:t xml:space="preserve"> </w:t>
      </w:r>
      <w:r>
        <w:t>ou de</w:t>
      </w:r>
      <w:r>
        <w:rPr>
          <w:spacing w:val="-2"/>
        </w:rPr>
        <w:t xml:space="preserve"> </w:t>
      </w:r>
      <w:r>
        <w:t>faire</w:t>
      </w:r>
      <w:r>
        <w:rPr>
          <w:spacing w:val="1"/>
        </w:rPr>
        <w:t xml:space="preserve"> </w:t>
      </w:r>
      <w:r>
        <w:t>exécuter</w:t>
      </w:r>
      <w:r>
        <w:rPr>
          <w:spacing w:val="-1"/>
        </w:rPr>
        <w:t xml:space="preserve"> </w:t>
      </w:r>
      <w:r>
        <w:t>la</w:t>
      </w:r>
      <w:r>
        <w:rPr>
          <w:spacing w:val="-2"/>
        </w:rPr>
        <w:t xml:space="preserve"> </w:t>
      </w:r>
      <w:r>
        <w:t>remise</w:t>
      </w:r>
      <w:r>
        <w:rPr>
          <w:spacing w:val="-2"/>
        </w:rPr>
        <w:t xml:space="preserve"> </w:t>
      </w:r>
      <w:r>
        <w:t>en</w:t>
      </w:r>
      <w:r>
        <w:rPr>
          <w:spacing w:val="-2"/>
        </w:rPr>
        <w:t xml:space="preserve"> </w:t>
      </w:r>
      <w:r>
        <w:t>état</w:t>
      </w:r>
      <w:r>
        <w:rPr>
          <w:spacing w:val="-2"/>
        </w:rPr>
        <w:t xml:space="preserve"> </w:t>
      </w:r>
      <w:r>
        <w:t>aux frais</w:t>
      </w:r>
      <w:r>
        <w:rPr>
          <w:spacing w:val="-1"/>
        </w:rPr>
        <w:t xml:space="preserve"> </w:t>
      </w:r>
      <w:r>
        <w:t>du titulaire.</w:t>
      </w:r>
    </w:p>
    <w:p w14:paraId="00168D8B" w14:textId="77777777" w:rsidR="00BA2DE4" w:rsidRDefault="00BA2DE4">
      <w:pPr>
        <w:pStyle w:val="Corpsdetexte"/>
        <w:spacing w:before="4"/>
      </w:pPr>
    </w:p>
    <w:p w14:paraId="7C40C910" w14:textId="77777777" w:rsidR="00BA2DE4" w:rsidRDefault="00000000">
      <w:pPr>
        <w:pStyle w:val="Titre1"/>
        <w:numPr>
          <w:ilvl w:val="1"/>
          <w:numId w:val="10"/>
        </w:numPr>
        <w:tabs>
          <w:tab w:val="left" w:pos="671"/>
        </w:tabs>
        <w:spacing w:before="1"/>
        <w:ind w:left="670" w:hanging="371"/>
      </w:pPr>
      <w:r>
        <w:rPr>
          <w:u w:val="thick"/>
        </w:rPr>
        <w:t>FORMATION</w:t>
      </w:r>
    </w:p>
    <w:p w14:paraId="5C6E5429" w14:textId="77777777" w:rsidR="00BA2DE4" w:rsidRDefault="00BA2DE4">
      <w:pPr>
        <w:pStyle w:val="Corpsdetexte"/>
        <w:spacing w:before="2"/>
        <w:rPr>
          <w:rFonts w:ascii="Arial"/>
          <w:b/>
          <w:sz w:val="16"/>
        </w:rPr>
      </w:pPr>
    </w:p>
    <w:p w14:paraId="0F9F9F5C" w14:textId="77777777" w:rsidR="00BA2DE4" w:rsidRDefault="00000000">
      <w:pPr>
        <w:pStyle w:val="Corpsdetexte"/>
        <w:spacing w:before="93" w:line="276" w:lineRule="auto"/>
        <w:ind w:left="300" w:right="308"/>
        <w:jc w:val="both"/>
      </w:pPr>
      <w:r>
        <w:t>Le</w:t>
      </w:r>
      <w:r>
        <w:rPr>
          <w:spacing w:val="10"/>
        </w:rPr>
        <w:t xml:space="preserve"> </w:t>
      </w:r>
      <w:r>
        <w:t>titulaire</w:t>
      </w:r>
      <w:r>
        <w:rPr>
          <w:spacing w:val="16"/>
        </w:rPr>
        <w:t xml:space="preserve"> </w:t>
      </w:r>
      <w:r>
        <w:t>est</w:t>
      </w:r>
      <w:r>
        <w:rPr>
          <w:spacing w:val="12"/>
        </w:rPr>
        <w:t xml:space="preserve"> </w:t>
      </w:r>
      <w:r>
        <w:t>responsable</w:t>
      </w:r>
      <w:r>
        <w:rPr>
          <w:spacing w:val="13"/>
        </w:rPr>
        <w:t xml:space="preserve"> </w:t>
      </w:r>
      <w:r>
        <w:t>de</w:t>
      </w:r>
      <w:r>
        <w:rPr>
          <w:spacing w:val="14"/>
        </w:rPr>
        <w:t xml:space="preserve"> </w:t>
      </w:r>
      <w:r>
        <w:t>la</w:t>
      </w:r>
      <w:r>
        <w:rPr>
          <w:spacing w:val="14"/>
        </w:rPr>
        <w:t xml:space="preserve"> </w:t>
      </w:r>
      <w:r>
        <w:t>formation</w:t>
      </w:r>
      <w:r>
        <w:rPr>
          <w:spacing w:val="13"/>
        </w:rPr>
        <w:t xml:space="preserve"> </w:t>
      </w:r>
      <w:r>
        <w:t>de</w:t>
      </w:r>
      <w:r>
        <w:rPr>
          <w:spacing w:val="14"/>
        </w:rPr>
        <w:t xml:space="preserve"> </w:t>
      </w:r>
      <w:r>
        <w:t>son</w:t>
      </w:r>
      <w:r>
        <w:rPr>
          <w:spacing w:val="14"/>
        </w:rPr>
        <w:t xml:space="preserve"> </w:t>
      </w:r>
      <w:r>
        <w:t>personnel</w:t>
      </w:r>
      <w:r>
        <w:rPr>
          <w:spacing w:val="13"/>
        </w:rPr>
        <w:t xml:space="preserve"> </w:t>
      </w:r>
      <w:r>
        <w:t>et</w:t>
      </w:r>
      <w:r>
        <w:rPr>
          <w:spacing w:val="13"/>
        </w:rPr>
        <w:t xml:space="preserve"> </w:t>
      </w:r>
      <w:r>
        <w:t>notamment</w:t>
      </w:r>
      <w:r>
        <w:rPr>
          <w:spacing w:val="12"/>
        </w:rPr>
        <w:t xml:space="preserve"> </w:t>
      </w:r>
      <w:r>
        <w:t>de</w:t>
      </w:r>
      <w:r>
        <w:rPr>
          <w:spacing w:val="11"/>
        </w:rPr>
        <w:t xml:space="preserve"> </w:t>
      </w:r>
      <w:r>
        <w:t>celle</w:t>
      </w:r>
      <w:r>
        <w:rPr>
          <w:spacing w:val="12"/>
        </w:rPr>
        <w:t xml:space="preserve"> </w:t>
      </w:r>
      <w:r>
        <w:t>des</w:t>
      </w:r>
      <w:r>
        <w:rPr>
          <w:spacing w:val="12"/>
        </w:rPr>
        <w:t xml:space="preserve"> </w:t>
      </w:r>
      <w:r>
        <w:t>nouveaux</w:t>
      </w:r>
      <w:r>
        <w:rPr>
          <w:spacing w:val="13"/>
        </w:rPr>
        <w:t xml:space="preserve"> </w:t>
      </w:r>
      <w:r>
        <w:t>arrivants</w:t>
      </w:r>
      <w:r>
        <w:rPr>
          <w:spacing w:val="-53"/>
        </w:rPr>
        <w:t xml:space="preserve"> </w:t>
      </w:r>
      <w:r>
        <w:t>en</w:t>
      </w:r>
      <w:r>
        <w:rPr>
          <w:spacing w:val="-2"/>
        </w:rPr>
        <w:t xml:space="preserve"> </w:t>
      </w:r>
      <w:r>
        <w:t>cours de</w:t>
      </w:r>
      <w:r>
        <w:rPr>
          <w:spacing w:val="1"/>
        </w:rPr>
        <w:t xml:space="preserve"> </w:t>
      </w:r>
      <w:r>
        <w:t>marché.</w:t>
      </w:r>
    </w:p>
    <w:p w14:paraId="79B14690" w14:textId="77777777" w:rsidR="00BA2DE4" w:rsidRDefault="00BA2DE4">
      <w:pPr>
        <w:pStyle w:val="Corpsdetexte"/>
        <w:spacing w:before="9"/>
      </w:pPr>
    </w:p>
    <w:p w14:paraId="20ED00B8" w14:textId="50B8C556" w:rsidR="00BA2DE4" w:rsidRDefault="00000000">
      <w:pPr>
        <w:pStyle w:val="Corpsdetexte"/>
        <w:spacing w:line="276" w:lineRule="auto"/>
        <w:ind w:left="300" w:right="295"/>
        <w:jc w:val="both"/>
      </w:pPr>
      <w:r>
        <w:t>Le pouvoir adjudicateur</w:t>
      </w:r>
      <w:r>
        <w:rPr>
          <w:spacing w:val="1"/>
        </w:rPr>
        <w:t xml:space="preserve"> </w:t>
      </w:r>
      <w:r>
        <w:t>se réserve le droit d’assurer</w:t>
      </w:r>
      <w:r>
        <w:rPr>
          <w:spacing w:val="55"/>
        </w:rPr>
        <w:t xml:space="preserve"> </w:t>
      </w:r>
      <w:r>
        <w:t>des formations (Formation aux dispositifs et protocoles</w:t>
      </w:r>
      <w:r>
        <w:rPr>
          <w:spacing w:val="1"/>
        </w:rPr>
        <w:t xml:space="preserve"> </w:t>
      </w:r>
      <w:r>
        <w:t xml:space="preserve">de sureté et sécurité applicables dans les établissements du </w:t>
      </w:r>
      <w:r w:rsidR="0069214A">
        <w:t>pôle</w:t>
      </w:r>
      <w:r>
        <w:t>, Formation à la sécurité incendie,</w:t>
      </w:r>
      <w:r>
        <w:rPr>
          <w:spacing w:val="1"/>
        </w:rPr>
        <w:t xml:space="preserve"> </w:t>
      </w:r>
      <w:r>
        <w:t>Formation</w:t>
      </w:r>
      <w:r>
        <w:rPr>
          <w:spacing w:val="1"/>
        </w:rPr>
        <w:t xml:space="preserve"> </w:t>
      </w:r>
      <w:r>
        <w:t>aux</w:t>
      </w:r>
      <w:r>
        <w:rPr>
          <w:spacing w:val="1"/>
        </w:rPr>
        <w:t xml:space="preserve"> </w:t>
      </w:r>
      <w:r>
        <w:t>premiers</w:t>
      </w:r>
      <w:r>
        <w:rPr>
          <w:spacing w:val="1"/>
        </w:rPr>
        <w:t xml:space="preserve"> </w:t>
      </w:r>
      <w:r>
        <w:t>secours,</w:t>
      </w:r>
      <w:r>
        <w:rPr>
          <w:spacing w:val="1"/>
        </w:rPr>
        <w:t xml:space="preserve"> </w:t>
      </w:r>
      <w:r>
        <w:t>Habilitation</w:t>
      </w:r>
      <w:r>
        <w:rPr>
          <w:spacing w:val="1"/>
        </w:rPr>
        <w:t xml:space="preserve"> </w:t>
      </w:r>
      <w:r>
        <w:t>électrique,</w:t>
      </w:r>
      <w:r>
        <w:rPr>
          <w:spacing w:val="1"/>
        </w:rPr>
        <w:t xml:space="preserve"> </w:t>
      </w:r>
      <w:r>
        <w:t>etc.)</w:t>
      </w:r>
      <w:r>
        <w:rPr>
          <w:spacing w:val="1"/>
        </w:rPr>
        <w:t xml:space="preserve"> </w:t>
      </w:r>
      <w:r>
        <w:t>au</w:t>
      </w:r>
      <w:r>
        <w:rPr>
          <w:spacing w:val="1"/>
        </w:rPr>
        <w:t xml:space="preserve"> </w:t>
      </w:r>
      <w:r>
        <w:t>personnel</w:t>
      </w:r>
      <w:r>
        <w:rPr>
          <w:spacing w:val="1"/>
        </w:rPr>
        <w:t xml:space="preserve"> </w:t>
      </w:r>
      <w:r>
        <w:t>du</w:t>
      </w:r>
      <w:r>
        <w:rPr>
          <w:spacing w:val="1"/>
        </w:rPr>
        <w:t xml:space="preserve"> </w:t>
      </w:r>
      <w:r>
        <w:t>titulaire</w:t>
      </w:r>
      <w:r>
        <w:rPr>
          <w:spacing w:val="1"/>
        </w:rPr>
        <w:t xml:space="preserve"> </w:t>
      </w:r>
      <w:r>
        <w:t>(personnel</w:t>
      </w:r>
      <w:r>
        <w:rPr>
          <w:spacing w:val="1"/>
        </w:rPr>
        <w:t xml:space="preserve"> </w:t>
      </w:r>
      <w:r>
        <w:t>d’encadrement</w:t>
      </w:r>
      <w:r>
        <w:rPr>
          <w:spacing w:val="-2"/>
        </w:rPr>
        <w:t xml:space="preserve"> </w:t>
      </w:r>
      <w:r>
        <w:t>inclus).</w:t>
      </w:r>
    </w:p>
    <w:p w14:paraId="3F4156CE" w14:textId="1E51E860" w:rsidR="00BA2DE4" w:rsidRDefault="00000000">
      <w:pPr>
        <w:pStyle w:val="Corpsdetexte"/>
        <w:spacing w:before="1"/>
        <w:ind w:left="300"/>
        <w:jc w:val="both"/>
      </w:pPr>
      <w:r>
        <w:t>L’ensemble</w:t>
      </w:r>
      <w:r>
        <w:rPr>
          <w:spacing w:val="-6"/>
        </w:rPr>
        <w:t xml:space="preserve"> </w:t>
      </w:r>
      <w:r>
        <w:t>du</w:t>
      </w:r>
      <w:r>
        <w:rPr>
          <w:spacing w:val="-4"/>
        </w:rPr>
        <w:t xml:space="preserve"> </w:t>
      </w:r>
      <w:r>
        <w:t>personnel</w:t>
      </w:r>
      <w:r>
        <w:rPr>
          <w:spacing w:val="-4"/>
        </w:rPr>
        <w:t xml:space="preserve"> </w:t>
      </w:r>
      <w:r>
        <w:t>de</w:t>
      </w:r>
      <w:r>
        <w:rPr>
          <w:spacing w:val="-6"/>
        </w:rPr>
        <w:t xml:space="preserve"> </w:t>
      </w:r>
      <w:r>
        <w:t>l’entreprise</w:t>
      </w:r>
      <w:r>
        <w:rPr>
          <w:spacing w:val="-5"/>
        </w:rPr>
        <w:t xml:space="preserve"> </w:t>
      </w:r>
      <w:r>
        <w:t>titulaire</w:t>
      </w:r>
      <w:r>
        <w:rPr>
          <w:spacing w:val="-1"/>
        </w:rPr>
        <w:t xml:space="preserve"> </w:t>
      </w:r>
      <w:r>
        <w:t>aura</w:t>
      </w:r>
      <w:r>
        <w:rPr>
          <w:spacing w:val="-4"/>
        </w:rPr>
        <w:t xml:space="preserve"> </w:t>
      </w:r>
      <w:r>
        <w:t>l’obligation</w:t>
      </w:r>
      <w:r>
        <w:rPr>
          <w:spacing w:val="-6"/>
        </w:rPr>
        <w:t xml:space="preserve"> </w:t>
      </w:r>
      <w:r>
        <w:t>de</w:t>
      </w:r>
      <w:r>
        <w:rPr>
          <w:spacing w:val="-5"/>
        </w:rPr>
        <w:t xml:space="preserve"> </w:t>
      </w:r>
      <w:r>
        <w:t>suivre</w:t>
      </w:r>
      <w:r>
        <w:rPr>
          <w:spacing w:val="-6"/>
        </w:rPr>
        <w:t xml:space="preserve"> </w:t>
      </w:r>
      <w:r>
        <w:t>ces</w:t>
      </w:r>
      <w:r>
        <w:rPr>
          <w:spacing w:val="-4"/>
        </w:rPr>
        <w:t xml:space="preserve"> </w:t>
      </w:r>
      <w:r>
        <w:t>formations.</w:t>
      </w:r>
    </w:p>
    <w:p w14:paraId="474C5AD4" w14:textId="57455A72" w:rsidR="00542052" w:rsidRDefault="00542052">
      <w:pPr>
        <w:pStyle w:val="Corpsdetexte"/>
        <w:spacing w:before="1"/>
        <w:ind w:left="300"/>
        <w:jc w:val="both"/>
      </w:pPr>
    </w:p>
    <w:p w14:paraId="0471CA66" w14:textId="2AF0A60C" w:rsidR="00542052" w:rsidRDefault="00542052" w:rsidP="00542052">
      <w:pPr>
        <w:ind w:firstLine="300"/>
        <w:jc w:val="both"/>
        <w:rPr>
          <w:rFonts w:ascii="Lexend Deca" w:hAnsi="Lexend Deca"/>
        </w:rPr>
      </w:pPr>
      <w:r w:rsidRPr="00542052">
        <w:rPr>
          <w:rFonts w:ascii="Arial" w:eastAsia="Arial" w:hAnsi="Arial" w:cs="Arial"/>
          <w:b/>
          <w:bCs/>
          <w:u w:val="thick"/>
        </w:rPr>
        <w:t>7.7</w:t>
      </w:r>
      <w:r w:rsidRPr="00542052">
        <w:rPr>
          <w:rFonts w:ascii="Arial" w:eastAsia="Arial" w:hAnsi="Arial" w:cs="Arial"/>
          <w:b/>
          <w:bCs/>
          <w:u w:val="thick"/>
        </w:rPr>
        <w:t xml:space="preserve"> I</w:t>
      </w:r>
      <w:r>
        <w:rPr>
          <w:rFonts w:ascii="Arial" w:eastAsia="Arial" w:hAnsi="Arial" w:cs="Arial"/>
          <w:b/>
          <w:bCs/>
          <w:u w:val="thick"/>
        </w:rPr>
        <w:t>NFORMATIONS RELATIVES AU PERSONNEL A ECHEANCE DE MARCHE</w:t>
      </w:r>
    </w:p>
    <w:p w14:paraId="1C6E4B0D" w14:textId="77777777" w:rsidR="00542052" w:rsidRDefault="00542052" w:rsidP="00542052">
      <w:pPr>
        <w:spacing w:line="157" w:lineRule="exact"/>
        <w:jc w:val="both"/>
        <w:rPr>
          <w:rFonts w:ascii="Lexend Deca" w:hAnsi="Lexend Deca"/>
          <w:sz w:val="20"/>
          <w:szCs w:val="20"/>
        </w:rPr>
      </w:pPr>
    </w:p>
    <w:p w14:paraId="4E41FAB4" w14:textId="77777777" w:rsidR="00542052" w:rsidRDefault="00542052" w:rsidP="00542052">
      <w:pPr>
        <w:ind w:left="709"/>
        <w:jc w:val="both"/>
        <w:rPr>
          <w:rFonts w:ascii="Lexend Deca" w:hAnsi="Lexend Deca"/>
        </w:rPr>
      </w:pPr>
      <w:r>
        <w:rPr>
          <w:rFonts w:ascii="Lexend Deca" w:eastAsia="Cambria" w:hAnsi="Lexend Deca" w:cs="Cambria"/>
        </w:rPr>
        <w:t>Dans un délai de quinze (15) jours à compter de la réception de la demande du pouvoir adjudicateur, le titulaire transmet les informations relatives au personnel à reprendre, à savoir :</w:t>
      </w:r>
    </w:p>
    <w:p w14:paraId="543BA215" w14:textId="77777777" w:rsidR="00542052" w:rsidRPr="0030400D" w:rsidRDefault="00542052" w:rsidP="00542052">
      <w:pPr>
        <w:numPr>
          <w:ilvl w:val="0"/>
          <w:numId w:val="33"/>
        </w:numPr>
        <w:tabs>
          <w:tab w:val="left" w:pos="707"/>
        </w:tabs>
        <w:jc w:val="both"/>
      </w:pPr>
      <w:r w:rsidRPr="0030400D">
        <w:rPr>
          <w:rFonts w:ascii="Lexend Deca" w:eastAsia="Cambria" w:hAnsi="Lexend Deca" w:cs="Cambria"/>
        </w:rPr>
        <w:t>La masse salariale des personnels à reprendre,</w:t>
      </w:r>
    </w:p>
    <w:p w14:paraId="0EC5DF8A" w14:textId="77777777" w:rsidR="00542052" w:rsidRPr="0030400D" w:rsidRDefault="00542052" w:rsidP="00542052">
      <w:pPr>
        <w:numPr>
          <w:ilvl w:val="0"/>
          <w:numId w:val="33"/>
        </w:numPr>
        <w:tabs>
          <w:tab w:val="left" w:pos="707"/>
        </w:tabs>
        <w:jc w:val="both"/>
        <w:rPr>
          <w:rFonts w:ascii="Lexend Deca" w:hAnsi="Lexend Deca"/>
        </w:rPr>
      </w:pPr>
      <w:r w:rsidRPr="0030400D">
        <w:rPr>
          <w:rFonts w:ascii="Lexend Deca" w:eastAsia="Cambria" w:hAnsi="Lexend Deca" w:cs="Cambria"/>
        </w:rPr>
        <w:t>Le nombre de salariés à reprendre et leur équivalent temps plein,</w:t>
      </w:r>
    </w:p>
    <w:p w14:paraId="581D77CA" w14:textId="77777777" w:rsidR="00542052" w:rsidRPr="0030400D" w:rsidRDefault="00542052" w:rsidP="00542052">
      <w:pPr>
        <w:numPr>
          <w:ilvl w:val="0"/>
          <w:numId w:val="33"/>
        </w:numPr>
        <w:tabs>
          <w:tab w:val="left" w:pos="707"/>
        </w:tabs>
        <w:spacing w:line="235" w:lineRule="auto"/>
        <w:jc w:val="both"/>
        <w:rPr>
          <w:rFonts w:ascii="Lexend Deca" w:hAnsi="Lexend Deca"/>
        </w:rPr>
      </w:pPr>
      <w:r w:rsidRPr="0030400D">
        <w:rPr>
          <w:rFonts w:ascii="Lexend Deca" w:eastAsia="Cambria" w:hAnsi="Lexend Deca" w:cs="Cambria"/>
        </w:rPr>
        <w:t>La nature des contrats à reprendre,</w:t>
      </w:r>
    </w:p>
    <w:p w14:paraId="7D89653C" w14:textId="77777777" w:rsidR="00542052" w:rsidRPr="0030400D" w:rsidRDefault="00542052" w:rsidP="00542052">
      <w:pPr>
        <w:numPr>
          <w:ilvl w:val="0"/>
          <w:numId w:val="33"/>
        </w:numPr>
        <w:spacing w:line="1" w:lineRule="exact"/>
        <w:jc w:val="both"/>
        <w:rPr>
          <w:rFonts w:ascii="Lexend Deca" w:eastAsia="Times New Roman" w:hAnsi="Lexend Deca" w:cs="Times New Roman"/>
        </w:rPr>
      </w:pPr>
    </w:p>
    <w:p w14:paraId="1AFD9B5F" w14:textId="77777777" w:rsidR="00542052" w:rsidRPr="0030400D" w:rsidRDefault="00542052" w:rsidP="00542052">
      <w:pPr>
        <w:numPr>
          <w:ilvl w:val="0"/>
          <w:numId w:val="33"/>
        </w:numPr>
        <w:tabs>
          <w:tab w:val="left" w:pos="707"/>
        </w:tabs>
        <w:jc w:val="both"/>
        <w:rPr>
          <w:rFonts w:ascii="Lexend Deca" w:hAnsi="Lexend Deca"/>
        </w:rPr>
      </w:pPr>
      <w:r w:rsidRPr="0030400D">
        <w:rPr>
          <w:rFonts w:ascii="Lexend Deca" w:eastAsia="Cambria" w:hAnsi="Lexend Deca" w:cs="Cambria"/>
        </w:rPr>
        <w:t>Les avantages dont disposent les personnels,</w:t>
      </w:r>
    </w:p>
    <w:p w14:paraId="0E3E46A2" w14:textId="77777777" w:rsidR="00542052" w:rsidRPr="0030400D" w:rsidRDefault="00542052" w:rsidP="00542052">
      <w:pPr>
        <w:numPr>
          <w:ilvl w:val="0"/>
          <w:numId w:val="33"/>
        </w:numPr>
        <w:spacing w:line="1" w:lineRule="exact"/>
        <w:jc w:val="both"/>
        <w:rPr>
          <w:rFonts w:ascii="Lexend Deca" w:eastAsia="Times New Roman" w:hAnsi="Lexend Deca" w:cs="Times New Roman"/>
        </w:rPr>
      </w:pPr>
    </w:p>
    <w:p w14:paraId="06287465" w14:textId="77777777" w:rsidR="00542052" w:rsidRPr="0030400D" w:rsidRDefault="00542052" w:rsidP="00542052">
      <w:pPr>
        <w:numPr>
          <w:ilvl w:val="0"/>
          <w:numId w:val="33"/>
        </w:numPr>
        <w:tabs>
          <w:tab w:val="left" w:pos="707"/>
        </w:tabs>
        <w:jc w:val="both"/>
        <w:rPr>
          <w:rFonts w:ascii="Lexend Deca" w:hAnsi="Lexend Deca"/>
        </w:rPr>
      </w:pPr>
      <w:r w:rsidRPr="0030400D">
        <w:rPr>
          <w:rFonts w:ascii="Lexend Deca" w:eastAsia="Cambria" w:hAnsi="Lexend Deca" w:cs="Cambria"/>
        </w:rPr>
        <w:t>L’expérience, l’ancienneté et la qualification des personnels à reprendre,</w:t>
      </w:r>
    </w:p>
    <w:p w14:paraId="5905FB5D" w14:textId="77777777" w:rsidR="00542052" w:rsidRDefault="00542052" w:rsidP="00542052">
      <w:pPr>
        <w:spacing w:line="258" w:lineRule="exact"/>
        <w:ind w:left="709"/>
        <w:jc w:val="both"/>
        <w:rPr>
          <w:rFonts w:ascii="Lexend Deca" w:hAnsi="Lexend Deca"/>
          <w:sz w:val="20"/>
          <w:szCs w:val="20"/>
        </w:rPr>
      </w:pPr>
    </w:p>
    <w:p w14:paraId="55891339" w14:textId="77777777" w:rsidR="00542052" w:rsidRDefault="00542052" w:rsidP="00542052">
      <w:pPr>
        <w:spacing w:line="235" w:lineRule="auto"/>
        <w:ind w:left="709"/>
        <w:jc w:val="both"/>
        <w:rPr>
          <w:rFonts w:ascii="Lexend Deca" w:hAnsi="Lexend Deca"/>
        </w:rPr>
      </w:pPr>
      <w:r>
        <w:rPr>
          <w:rFonts w:ascii="Lexend Deca" w:eastAsia="Cambria" w:hAnsi="Lexend Deca" w:cs="Cambria"/>
        </w:rPr>
        <w:t>La demande peut intervenir dans les cas suivants : non-reconduction, résiliation, ou renouvellement du marché.</w:t>
      </w:r>
    </w:p>
    <w:p w14:paraId="1AABA2AE" w14:textId="77777777" w:rsidR="00542052" w:rsidRDefault="00542052">
      <w:pPr>
        <w:pStyle w:val="Corpsdetexte"/>
        <w:spacing w:before="1"/>
        <w:ind w:left="300"/>
        <w:jc w:val="both"/>
      </w:pPr>
    </w:p>
    <w:p w14:paraId="48ABED02" w14:textId="77777777" w:rsidR="00BA2DE4" w:rsidRDefault="00BA2DE4">
      <w:pPr>
        <w:pStyle w:val="Corpsdetexte"/>
      </w:pPr>
    </w:p>
    <w:p w14:paraId="06B04D35" w14:textId="34047292" w:rsidR="00BA2DE4" w:rsidRDefault="002C35FB">
      <w:pPr>
        <w:pStyle w:val="Corpsdetexte"/>
        <w:spacing w:before="10"/>
      </w:pPr>
      <w:r>
        <w:rPr>
          <w:noProof/>
        </w:rPr>
        <mc:AlternateContent>
          <mc:Choice Requires="wps">
            <w:drawing>
              <wp:anchor distT="0" distB="0" distL="0" distR="0" simplePos="0" relativeHeight="487592448" behindDoc="1" locked="0" layoutInCell="1" allowOverlap="1" wp14:anchorId="0372E632" wp14:editId="32850458">
                <wp:simplePos x="0" y="0"/>
                <wp:positionH relativeFrom="page">
                  <wp:posOffset>614045</wp:posOffset>
                </wp:positionH>
                <wp:positionV relativeFrom="paragraph">
                  <wp:posOffset>180975</wp:posOffset>
                </wp:positionV>
                <wp:extent cx="6333490" cy="204470"/>
                <wp:effectExtent l="0" t="0" r="0" b="0"/>
                <wp:wrapTopAndBottom/>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044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BD7C9C8" w14:textId="77777777" w:rsidR="00BA2DE4" w:rsidRDefault="00000000">
                            <w:pPr>
                              <w:spacing w:before="14"/>
                              <w:ind w:left="107"/>
                              <w:rPr>
                                <w:rFonts w:ascii="Arial" w:hAnsi="Arial"/>
                                <w:b/>
                              </w:rPr>
                            </w:pPr>
                            <w:bookmarkStart w:id="30" w:name="_bookmark24"/>
                            <w:bookmarkEnd w:id="30"/>
                            <w:r>
                              <w:rPr>
                                <w:rFonts w:ascii="Arial" w:hAnsi="Arial"/>
                                <w:b/>
                                <w:color w:val="2D74B5"/>
                              </w:rPr>
                              <w:t>ARTICLE</w:t>
                            </w:r>
                            <w:r>
                              <w:rPr>
                                <w:rFonts w:ascii="Arial" w:hAnsi="Arial"/>
                                <w:b/>
                                <w:color w:val="2D74B5"/>
                                <w:spacing w:val="-4"/>
                              </w:rPr>
                              <w:t xml:space="preserve"> </w:t>
                            </w:r>
                            <w:r>
                              <w:rPr>
                                <w:rFonts w:ascii="Arial" w:hAnsi="Arial"/>
                                <w:b/>
                                <w:color w:val="2D74B5"/>
                              </w:rPr>
                              <w:t>8</w:t>
                            </w:r>
                            <w:r>
                              <w:rPr>
                                <w:rFonts w:ascii="Arial" w:hAnsi="Arial"/>
                                <w:b/>
                                <w:color w:val="2D74B5"/>
                                <w:spacing w:val="-3"/>
                              </w:rPr>
                              <w:t xml:space="preserve"> </w:t>
                            </w:r>
                            <w:r>
                              <w:rPr>
                                <w:rFonts w:ascii="Arial" w:hAnsi="Arial"/>
                                <w:b/>
                                <w:color w:val="2D74B5"/>
                              </w:rPr>
                              <w:t>:</w:t>
                            </w:r>
                            <w:r>
                              <w:rPr>
                                <w:rFonts w:ascii="Arial" w:hAnsi="Arial"/>
                                <w:b/>
                                <w:color w:val="2D74B5"/>
                                <w:spacing w:val="-4"/>
                              </w:rPr>
                              <w:t xml:space="preserve"> </w:t>
                            </w:r>
                            <w:r>
                              <w:rPr>
                                <w:rFonts w:ascii="Arial" w:hAnsi="Arial"/>
                                <w:b/>
                                <w:color w:val="2D74B5"/>
                              </w:rPr>
                              <w:t>ORGANISATION</w:t>
                            </w:r>
                            <w:r>
                              <w:rPr>
                                <w:rFonts w:ascii="Arial" w:hAnsi="Arial"/>
                                <w:b/>
                                <w:color w:val="2D74B5"/>
                                <w:spacing w:val="-3"/>
                              </w:rPr>
                              <w:t xml:space="preserve"> </w:t>
                            </w:r>
                            <w:r>
                              <w:rPr>
                                <w:rFonts w:ascii="Arial" w:hAnsi="Arial"/>
                                <w:b/>
                                <w:color w:val="2D74B5"/>
                              </w:rPr>
                              <w:t>DES</w:t>
                            </w:r>
                            <w:r>
                              <w:rPr>
                                <w:rFonts w:ascii="Arial" w:hAnsi="Arial"/>
                                <w:b/>
                                <w:color w:val="2D74B5"/>
                                <w:spacing w:val="-4"/>
                              </w:rPr>
                              <w:t xml:space="preserve"> </w:t>
                            </w:r>
                            <w:r>
                              <w:rPr>
                                <w:rFonts w:ascii="Arial" w:hAnsi="Arial"/>
                                <w:b/>
                                <w:color w:val="2D74B5"/>
                              </w:rPr>
                              <w:t>PRESTATIONS</w:t>
                            </w:r>
                            <w:r>
                              <w:rPr>
                                <w:rFonts w:ascii="Arial" w:hAnsi="Arial"/>
                                <w:b/>
                                <w:color w:val="2D74B5"/>
                                <w:spacing w:val="-1"/>
                              </w:rPr>
                              <w:t xml:space="preserve"> </w:t>
                            </w:r>
                            <w:r>
                              <w:rPr>
                                <w:rFonts w:ascii="Arial" w:hAnsi="Arial"/>
                                <w:b/>
                                <w:color w:val="2D74B5"/>
                              </w:rPr>
                              <w:t>–</w:t>
                            </w:r>
                            <w:r>
                              <w:rPr>
                                <w:rFonts w:ascii="Arial" w:hAnsi="Arial"/>
                                <w:b/>
                                <w:color w:val="2D74B5"/>
                                <w:spacing w:val="-3"/>
                              </w:rPr>
                              <w:t xml:space="preserve"> </w:t>
                            </w:r>
                            <w:r>
                              <w:rPr>
                                <w:rFonts w:ascii="Arial" w:hAnsi="Arial"/>
                                <w:b/>
                                <w:color w:val="2D74B5"/>
                              </w:rPr>
                              <w:t>PLANNING</w:t>
                            </w:r>
                            <w:r>
                              <w:rPr>
                                <w:rFonts w:ascii="Arial" w:hAnsi="Arial"/>
                                <w:b/>
                                <w:color w:val="2D74B5"/>
                                <w:spacing w:val="-2"/>
                              </w:rPr>
                              <w:t xml:space="preserve"> </w:t>
                            </w:r>
                            <w:r>
                              <w:rPr>
                                <w:rFonts w:ascii="Arial" w:hAnsi="Arial"/>
                                <w:b/>
                                <w:color w:val="2D74B5"/>
                              </w:rPr>
                              <w:t>D’EXECUTION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2E632" id="Text Box 11" o:spid="_x0000_s1033" type="#_x0000_t202" style="position:absolute;margin-left:48.35pt;margin-top:14.25pt;width:498.7pt;height:16.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" filled="f" strokeweight=".16936mm">
                <v:textbox inset="0,0,0,0">
                  <w:txbxContent>
                    <w:p w14:paraId="2BD7C9C8" w14:textId="77777777" w:rsidR="00BA2DE4" w:rsidRDefault="00000000">
                      <w:pPr>
                        <w:spacing w:before="14"/>
                        <w:ind w:left="107"/>
                        <w:rPr>
                          <w:rFonts w:ascii="Arial" w:hAnsi="Arial"/>
                          <w:b/>
                        </w:rPr>
                      </w:pPr>
                      <w:bookmarkStart w:id="31" w:name="_bookmark24"/>
                      <w:bookmarkEnd w:id="31"/>
                      <w:r>
                        <w:rPr>
                          <w:rFonts w:ascii="Arial" w:hAnsi="Arial"/>
                          <w:b/>
                          <w:color w:val="2D74B5"/>
                        </w:rPr>
                        <w:t>ARTICLE</w:t>
                      </w:r>
                      <w:r>
                        <w:rPr>
                          <w:rFonts w:ascii="Arial" w:hAnsi="Arial"/>
                          <w:b/>
                          <w:color w:val="2D74B5"/>
                          <w:spacing w:val="-4"/>
                        </w:rPr>
                        <w:t xml:space="preserve"> </w:t>
                      </w:r>
                      <w:r>
                        <w:rPr>
                          <w:rFonts w:ascii="Arial" w:hAnsi="Arial"/>
                          <w:b/>
                          <w:color w:val="2D74B5"/>
                        </w:rPr>
                        <w:t>8</w:t>
                      </w:r>
                      <w:r>
                        <w:rPr>
                          <w:rFonts w:ascii="Arial" w:hAnsi="Arial"/>
                          <w:b/>
                          <w:color w:val="2D74B5"/>
                          <w:spacing w:val="-3"/>
                        </w:rPr>
                        <w:t xml:space="preserve"> </w:t>
                      </w:r>
                      <w:r>
                        <w:rPr>
                          <w:rFonts w:ascii="Arial" w:hAnsi="Arial"/>
                          <w:b/>
                          <w:color w:val="2D74B5"/>
                        </w:rPr>
                        <w:t>:</w:t>
                      </w:r>
                      <w:r>
                        <w:rPr>
                          <w:rFonts w:ascii="Arial" w:hAnsi="Arial"/>
                          <w:b/>
                          <w:color w:val="2D74B5"/>
                          <w:spacing w:val="-4"/>
                        </w:rPr>
                        <w:t xml:space="preserve"> </w:t>
                      </w:r>
                      <w:r>
                        <w:rPr>
                          <w:rFonts w:ascii="Arial" w:hAnsi="Arial"/>
                          <w:b/>
                          <w:color w:val="2D74B5"/>
                        </w:rPr>
                        <w:t>ORGANISATION</w:t>
                      </w:r>
                      <w:r>
                        <w:rPr>
                          <w:rFonts w:ascii="Arial" w:hAnsi="Arial"/>
                          <w:b/>
                          <w:color w:val="2D74B5"/>
                          <w:spacing w:val="-3"/>
                        </w:rPr>
                        <w:t xml:space="preserve"> </w:t>
                      </w:r>
                      <w:r>
                        <w:rPr>
                          <w:rFonts w:ascii="Arial" w:hAnsi="Arial"/>
                          <w:b/>
                          <w:color w:val="2D74B5"/>
                        </w:rPr>
                        <w:t>DES</w:t>
                      </w:r>
                      <w:r>
                        <w:rPr>
                          <w:rFonts w:ascii="Arial" w:hAnsi="Arial"/>
                          <w:b/>
                          <w:color w:val="2D74B5"/>
                          <w:spacing w:val="-4"/>
                        </w:rPr>
                        <w:t xml:space="preserve"> </w:t>
                      </w:r>
                      <w:r>
                        <w:rPr>
                          <w:rFonts w:ascii="Arial" w:hAnsi="Arial"/>
                          <w:b/>
                          <w:color w:val="2D74B5"/>
                        </w:rPr>
                        <w:t>PRESTATIONS</w:t>
                      </w:r>
                      <w:r>
                        <w:rPr>
                          <w:rFonts w:ascii="Arial" w:hAnsi="Arial"/>
                          <w:b/>
                          <w:color w:val="2D74B5"/>
                          <w:spacing w:val="-1"/>
                        </w:rPr>
                        <w:t xml:space="preserve"> </w:t>
                      </w:r>
                      <w:r>
                        <w:rPr>
                          <w:rFonts w:ascii="Arial" w:hAnsi="Arial"/>
                          <w:b/>
                          <w:color w:val="2D74B5"/>
                        </w:rPr>
                        <w:t>–</w:t>
                      </w:r>
                      <w:r>
                        <w:rPr>
                          <w:rFonts w:ascii="Arial" w:hAnsi="Arial"/>
                          <w:b/>
                          <w:color w:val="2D74B5"/>
                          <w:spacing w:val="-3"/>
                        </w:rPr>
                        <w:t xml:space="preserve"> </w:t>
                      </w:r>
                      <w:r>
                        <w:rPr>
                          <w:rFonts w:ascii="Arial" w:hAnsi="Arial"/>
                          <w:b/>
                          <w:color w:val="2D74B5"/>
                        </w:rPr>
                        <w:t>PLANNING</w:t>
                      </w:r>
                      <w:r>
                        <w:rPr>
                          <w:rFonts w:ascii="Arial" w:hAnsi="Arial"/>
                          <w:b/>
                          <w:color w:val="2D74B5"/>
                          <w:spacing w:val="-2"/>
                        </w:rPr>
                        <w:t xml:space="preserve"> </w:t>
                      </w:r>
                      <w:r>
                        <w:rPr>
                          <w:rFonts w:ascii="Arial" w:hAnsi="Arial"/>
                          <w:b/>
                          <w:color w:val="2D74B5"/>
                        </w:rPr>
                        <w:t>D’EXECUTION</w:t>
                      </w:r>
                    </w:p>
                  </w:txbxContent>
                </v:textbox>
                <w10:wrap type="topAndBottom" anchorx="page"/>
              </v:shape>
            </w:pict>
          </mc:Fallback>
        </mc:AlternateContent>
      </w:r>
    </w:p>
    <w:p w14:paraId="348E97D0" w14:textId="77777777" w:rsidR="00BA2DE4" w:rsidRDefault="00BA2DE4">
      <w:pPr>
        <w:pStyle w:val="Corpsdetexte"/>
        <w:rPr>
          <w:sz w:val="10"/>
        </w:rPr>
      </w:pPr>
    </w:p>
    <w:p w14:paraId="5D62CAD2" w14:textId="4D860E78" w:rsidR="00BA2DE4" w:rsidRDefault="00000000">
      <w:pPr>
        <w:pStyle w:val="Corpsdetexte"/>
        <w:spacing w:before="93" w:line="276" w:lineRule="auto"/>
        <w:ind w:left="300" w:right="296"/>
        <w:jc w:val="both"/>
      </w:pPr>
      <w:r>
        <w:t>Au début et au cours de l’exécution du marché, le titulaire planifie ses interventions en vue d’assurer les</w:t>
      </w:r>
      <w:r>
        <w:rPr>
          <w:spacing w:val="1"/>
        </w:rPr>
        <w:t xml:space="preserve"> </w:t>
      </w:r>
      <w:r>
        <w:t>obligations de résultat fixées au présent marché. Une réunion devra être organisée au démarrage du présent</w:t>
      </w:r>
      <w:r>
        <w:rPr>
          <w:spacing w:val="1"/>
        </w:rPr>
        <w:t xml:space="preserve"> </w:t>
      </w:r>
      <w:r>
        <w:t>marché entre le titulaire et le pouvoir adjudicateur afin de fixer l’organisation du déroulement des prestations</w:t>
      </w:r>
      <w:r>
        <w:rPr>
          <w:spacing w:val="1"/>
        </w:rPr>
        <w:t xml:space="preserve"> </w:t>
      </w:r>
      <w:r>
        <w:t>(présentation</w:t>
      </w:r>
      <w:r>
        <w:rPr>
          <w:spacing w:val="1"/>
        </w:rPr>
        <w:t xml:space="preserve"> </w:t>
      </w:r>
      <w:r>
        <w:t>des</w:t>
      </w:r>
      <w:r>
        <w:rPr>
          <w:spacing w:val="1"/>
        </w:rPr>
        <w:t xml:space="preserve"> </w:t>
      </w:r>
      <w:r>
        <w:t>interlocuteurs,</w:t>
      </w:r>
      <w:r>
        <w:rPr>
          <w:spacing w:val="1"/>
        </w:rPr>
        <w:t xml:space="preserve"> </w:t>
      </w:r>
      <w:r>
        <w:t>du</w:t>
      </w:r>
      <w:r>
        <w:rPr>
          <w:spacing w:val="1"/>
        </w:rPr>
        <w:t xml:space="preserve"> </w:t>
      </w:r>
      <w:r>
        <w:t>planning</w:t>
      </w:r>
      <w:r>
        <w:rPr>
          <w:spacing w:val="1"/>
        </w:rPr>
        <w:t xml:space="preserve"> </w:t>
      </w:r>
      <w:r>
        <w:t>mensuel</w:t>
      </w:r>
      <w:r>
        <w:rPr>
          <w:spacing w:val="1"/>
        </w:rPr>
        <w:t xml:space="preserve"> </w:t>
      </w:r>
      <w:r>
        <w:t>ou</w:t>
      </w:r>
      <w:r>
        <w:rPr>
          <w:spacing w:val="1"/>
        </w:rPr>
        <w:t xml:space="preserve"> </w:t>
      </w:r>
      <w:r>
        <w:t>annuel</w:t>
      </w:r>
      <w:r>
        <w:rPr>
          <w:spacing w:val="1"/>
        </w:rPr>
        <w:t xml:space="preserve"> </w:t>
      </w:r>
      <w:r>
        <w:t>d’intervention</w:t>
      </w:r>
      <w:r>
        <w:rPr>
          <w:spacing w:val="1"/>
        </w:rPr>
        <w:t xml:space="preserve"> </w:t>
      </w:r>
      <w:r>
        <w:t>et</w:t>
      </w:r>
      <w:r>
        <w:rPr>
          <w:spacing w:val="1"/>
        </w:rPr>
        <w:t xml:space="preserve"> </w:t>
      </w:r>
      <w:r>
        <w:t>de</w:t>
      </w:r>
      <w:r>
        <w:rPr>
          <w:spacing w:val="1"/>
        </w:rPr>
        <w:t xml:space="preserve"> </w:t>
      </w:r>
      <w:r>
        <w:t>contrôle</w:t>
      </w:r>
      <w:r>
        <w:rPr>
          <w:spacing w:val="1"/>
        </w:rPr>
        <w:t xml:space="preserve"> </w:t>
      </w:r>
      <w:r>
        <w:t>qualité,</w:t>
      </w:r>
      <w:r>
        <w:rPr>
          <w:spacing w:val="1"/>
        </w:rPr>
        <w:t xml:space="preserve"> </w:t>
      </w:r>
      <w:r>
        <w:t>présentation détaillée des prestations devant être effectuées et des obligations et responsabilité</w:t>
      </w:r>
      <w:r w:rsidR="00617B09">
        <w:t>s</w:t>
      </w:r>
      <w:r>
        <w:t xml:space="preserve"> de chaque</w:t>
      </w:r>
      <w:r>
        <w:rPr>
          <w:spacing w:val="1"/>
        </w:rPr>
        <w:t xml:space="preserve"> </w:t>
      </w:r>
      <w:r>
        <w:t>partie).</w:t>
      </w:r>
    </w:p>
    <w:p w14:paraId="320BC656" w14:textId="77777777" w:rsidR="00BA2DE4" w:rsidRDefault="00BA2DE4">
      <w:pPr>
        <w:pStyle w:val="Corpsdetexte"/>
        <w:spacing w:before="9"/>
      </w:pPr>
    </w:p>
    <w:p w14:paraId="08C4A83D" w14:textId="77777777" w:rsidR="00BA2DE4" w:rsidRDefault="00000000">
      <w:pPr>
        <w:pStyle w:val="Corpsdetexte"/>
        <w:spacing w:before="1"/>
        <w:ind w:left="300"/>
      </w:pPr>
      <w:r>
        <w:t>Pour</w:t>
      </w:r>
      <w:r>
        <w:rPr>
          <w:spacing w:val="-1"/>
        </w:rPr>
        <w:t xml:space="preserve"> </w:t>
      </w:r>
      <w:r>
        <w:t>établir</w:t>
      </w:r>
      <w:r>
        <w:rPr>
          <w:spacing w:val="-3"/>
        </w:rPr>
        <w:t xml:space="preserve"> </w:t>
      </w:r>
      <w:r>
        <w:t>son</w:t>
      </w:r>
      <w:r>
        <w:rPr>
          <w:spacing w:val="-4"/>
        </w:rPr>
        <w:t xml:space="preserve"> </w:t>
      </w:r>
      <w:r>
        <w:t>planning</w:t>
      </w:r>
      <w:r>
        <w:rPr>
          <w:spacing w:val="-4"/>
        </w:rPr>
        <w:t xml:space="preserve"> </w:t>
      </w:r>
      <w:r>
        <w:t>d’exécution,</w:t>
      </w:r>
      <w:r>
        <w:rPr>
          <w:spacing w:val="-2"/>
        </w:rPr>
        <w:t xml:space="preserve"> </w:t>
      </w:r>
      <w:r>
        <w:t>le</w:t>
      </w:r>
      <w:r>
        <w:rPr>
          <w:spacing w:val="-4"/>
        </w:rPr>
        <w:t xml:space="preserve"> </w:t>
      </w:r>
      <w:r>
        <w:t>titulaire</w:t>
      </w:r>
      <w:r>
        <w:rPr>
          <w:spacing w:val="-3"/>
        </w:rPr>
        <w:t xml:space="preserve"> </w:t>
      </w:r>
      <w:r>
        <w:t>tient</w:t>
      </w:r>
      <w:r>
        <w:rPr>
          <w:spacing w:val="-2"/>
        </w:rPr>
        <w:t xml:space="preserve"> </w:t>
      </w:r>
      <w:r>
        <w:t>compte</w:t>
      </w:r>
      <w:r>
        <w:rPr>
          <w:spacing w:val="-4"/>
        </w:rPr>
        <w:t xml:space="preserve"> </w:t>
      </w:r>
      <w:r>
        <w:t>en</w:t>
      </w:r>
      <w:r>
        <w:rPr>
          <w:spacing w:val="-3"/>
        </w:rPr>
        <w:t xml:space="preserve"> </w:t>
      </w:r>
      <w:r>
        <w:t>particulier :</w:t>
      </w:r>
    </w:p>
    <w:p w14:paraId="7B76DB36" w14:textId="77777777" w:rsidR="00BA2DE4" w:rsidRDefault="00000000">
      <w:pPr>
        <w:pStyle w:val="Paragraphedeliste"/>
        <w:numPr>
          <w:ilvl w:val="0"/>
          <w:numId w:val="8"/>
        </w:numPr>
        <w:tabs>
          <w:tab w:val="left" w:pos="1020"/>
          <w:tab w:val="left" w:pos="1021"/>
        </w:tabs>
        <w:spacing w:before="86"/>
        <w:ind w:hanging="361"/>
        <w:rPr>
          <w:sz w:val="20"/>
        </w:rPr>
      </w:pPr>
      <w:proofErr w:type="gramStart"/>
      <w:r>
        <w:rPr>
          <w:sz w:val="20"/>
        </w:rPr>
        <w:t>de</w:t>
      </w:r>
      <w:proofErr w:type="gramEnd"/>
      <w:r>
        <w:rPr>
          <w:spacing w:val="-2"/>
          <w:sz w:val="20"/>
        </w:rPr>
        <w:t xml:space="preserve"> </w:t>
      </w:r>
      <w:r>
        <w:rPr>
          <w:sz w:val="20"/>
        </w:rPr>
        <w:t>la</w:t>
      </w:r>
      <w:r>
        <w:rPr>
          <w:spacing w:val="-2"/>
          <w:sz w:val="20"/>
        </w:rPr>
        <w:t xml:space="preserve"> </w:t>
      </w:r>
      <w:r>
        <w:rPr>
          <w:sz w:val="20"/>
        </w:rPr>
        <w:t>législation,</w:t>
      </w:r>
    </w:p>
    <w:p w14:paraId="19C4A985" w14:textId="77777777" w:rsidR="00BA2DE4" w:rsidRDefault="00000000">
      <w:pPr>
        <w:pStyle w:val="Paragraphedeliste"/>
        <w:numPr>
          <w:ilvl w:val="0"/>
          <w:numId w:val="8"/>
        </w:numPr>
        <w:tabs>
          <w:tab w:val="left" w:pos="1020"/>
          <w:tab w:val="left" w:pos="1021"/>
        </w:tabs>
        <w:ind w:hanging="361"/>
        <w:rPr>
          <w:sz w:val="20"/>
        </w:rPr>
      </w:pPr>
      <w:proofErr w:type="gramStart"/>
      <w:r>
        <w:rPr>
          <w:sz w:val="20"/>
        </w:rPr>
        <w:t>des</w:t>
      </w:r>
      <w:proofErr w:type="gramEnd"/>
      <w:r>
        <w:rPr>
          <w:spacing w:val="-3"/>
          <w:sz w:val="20"/>
        </w:rPr>
        <w:t xml:space="preserve"> </w:t>
      </w:r>
      <w:r>
        <w:rPr>
          <w:sz w:val="20"/>
        </w:rPr>
        <w:t>recommandations</w:t>
      </w:r>
      <w:r>
        <w:rPr>
          <w:spacing w:val="-2"/>
          <w:sz w:val="20"/>
        </w:rPr>
        <w:t xml:space="preserve"> </w:t>
      </w:r>
      <w:r>
        <w:rPr>
          <w:sz w:val="20"/>
        </w:rPr>
        <w:t>qui</w:t>
      </w:r>
      <w:r>
        <w:rPr>
          <w:spacing w:val="-2"/>
          <w:sz w:val="20"/>
        </w:rPr>
        <w:t xml:space="preserve"> </w:t>
      </w:r>
      <w:r>
        <w:rPr>
          <w:sz w:val="20"/>
        </w:rPr>
        <w:t>lui</w:t>
      </w:r>
      <w:r>
        <w:rPr>
          <w:spacing w:val="-4"/>
          <w:sz w:val="20"/>
        </w:rPr>
        <w:t xml:space="preserve"> </w:t>
      </w:r>
      <w:r>
        <w:rPr>
          <w:sz w:val="20"/>
        </w:rPr>
        <w:t>sont</w:t>
      </w:r>
      <w:r>
        <w:rPr>
          <w:spacing w:val="-3"/>
          <w:sz w:val="20"/>
        </w:rPr>
        <w:t xml:space="preserve"> </w:t>
      </w:r>
      <w:r>
        <w:rPr>
          <w:sz w:val="20"/>
        </w:rPr>
        <w:t>données</w:t>
      </w:r>
      <w:r>
        <w:rPr>
          <w:spacing w:val="-2"/>
          <w:sz w:val="20"/>
        </w:rPr>
        <w:t xml:space="preserve"> </w:t>
      </w:r>
      <w:r>
        <w:rPr>
          <w:sz w:val="20"/>
        </w:rPr>
        <w:t>par</w:t>
      </w:r>
      <w:r>
        <w:rPr>
          <w:spacing w:val="-1"/>
          <w:sz w:val="20"/>
        </w:rPr>
        <w:t xml:space="preserve"> </w:t>
      </w:r>
      <w:r>
        <w:rPr>
          <w:sz w:val="20"/>
        </w:rPr>
        <w:t>le</w:t>
      </w:r>
      <w:r>
        <w:rPr>
          <w:spacing w:val="4"/>
          <w:sz w:val="20"/>
        </w:rPr>
        <w:t xml:space="preserve"> </w:t>
      </w:r>
      <w:r>
        <w:rPr>
          <w:sz w:val="20"/>
        </w:rPr>
        <w:t>pouvoir</w:t>
      </w:r>
      <w:r>
        <w:rPr>
          <w:spacing w:val="-2"/>
          <w:sz w:val="20"/>
        </w:rPr>
        <w:t xml:space="preserve"> </w:t>
      </w:r>
      <w:r>
        <w:rPr>
          <w:sz w:val="20"/>
        </w:rPr>
        <w:t>adjudicateur,</w:t>
      </w:r>
    </w:p>
    <w:p w14:paraId="28A81362" w14:textId="77777777" w:rsidR="00BA2DE4" w:rsidRDefault="00000000">
      <w:pPr>
        <w:pStyle w:val="Paragraphedeliste"/>
        <w:numPr>
          <w:ilvl w:val="0"/>
          <w:numId w:val="8"/>
        </w:numPr>
        <w:tabs>
          <w:tab w:val="left" w:pos="1020"/>
          <w:tab w:val="left" w:pos="1021"/>
        </w:tabs>
        <w:spacing w:before="33"/>
        <w:ind w:hanging="361"/>
        <w:rPr>
          <w:sz w:val="20"/>
        </w:rPr>
      </w:pPr>
      <w:proofErr w:type="gramStart"/>
      <w:r>
        <w:rPr>
          <w:sz w:val="20"/>
        </w:rPr>
        <w:t>de</w:t>
      </w:r>
      <w:proofErr w:type="gramEnd"/>
      <w:r>
        <w:rPr>
          <w:spacing w:val="-3"/>
          <w:sz w:val="20"/>
        </w:rPr>
        <w:t xml:space="preserve"> </w:t>
      </w:r>
      <w:r>
        <w:rPr>
          <w:sz w:val="20"/>
        </w:rPr>
        <w:t>son</w:t>
      </w:r>
      <w:r>
        <w:rPr>
          <w:spacing w:val="-1"/>
          <w:sz w:val="20"/>
        </w:rPr>
        <w:t xml:space="preserve"> </w:t>
      </w:r>
      <w:r>
        <w:rPr>
          <w:sz w:val="20"/>
        </w:rPr>
        <w:t>expérience,</w:t>
      </w:r>
    </w:p>
    <w:p w14:paraId="52FC55B1" w14:textId="77777777" w:rsidR="00BA2DE4" w:rsidRDefault="00000000">
      <w:pPr>
        <w:pStyle w:val="Paragraphedeliste"/>
        <w:numPr>
          <w:ilvl w:val="0"/>
          <w:numId w:val="8"/>
        </w:numPr>
        <w:tabs>
          <w:tab w:val="left" w:pos="1020"/>
          <w:tab w:val="left" w:pos="1021"/>
        </w:tabs>
        <w:spacing w:before="33"/>
        <w:ind w:hanging="361"/>
        <w:rPr>
          <w:sz w:val="20"/>
        </w:rPr>
      </w:pPr>
      <w:proofErr w:type="gramStart"/>
      <w:r>
        <w:rPr>
          <w:sz w:val="20"/>
        </w:rPr>
        <w:t>des</w:t>
      </w:r>
      <w:proofErr w:type="gramEnd"/>
      <w:r>
        <w:rPr>
          <w:spacing w:val="-2"/>
          <w:sz w:val="20"/>
        </w:rPr>
        <w:t xml:space="preserve"> </w:t>
      </w:r>
      <w:r>
        <w:rPr>
          <w:sz w:val="20"/>
        </w:rPr>
        <w:t>fréquentiels</w:t>
      </w:r>
      <w:r>
        <w:rPr>
          <w:spacing w:val="-1"/>
          <w:sz w:val="20"/>
        </w:rPr>
        <w:t xml:space="preserve"> </w:t>
      </w:r>
      <w:r>
        <w:rPr>
          <w:sz w:val="20"/>
        </w:rPr>
        <w:t>prévus</w:t>
      </w:r>
      <w:r>
        <w:rPr>
          <w:spacing w:val="-2"/>
          <w:sz w:val="20"/>
        </w:rPr>
        <w:t xml:space="preserve"> </w:t>
      </w:r>
      <w:r>
        <w:rPr>
          <w:sz w:val="20"/>
        </w:rPr>
        <w:t>au présent</w:t>
      </w:r>
      <w:r>
        <w:rPr>
          <w:spacing w:val="-2"/>
          <w:sz w:val="20"/>
        </w:rPr>
        <w:t xml:space="preserve"> </w:t>
      </w:r>
      <w:r>
        <w:rPr>
          <w:sz w:val="20"/>
        </w:rPr>
        <w:t>CC</w:t>
      </w:r>
      <w:r>
        <w:rPr>
          <w:spacing w:val="-3"/>
          <w:sz w:val="20"/>
        </w:rPr>
        <w:t xml:space="preserve"> </w:t>
      </w:r>
      <w:r>
        <w:rPr>
          <w:sz w:val="20"/>
        </w:rPr>
        <w:t>et au BDPGF.</w:t>
      </w:r>
    </w:p>
    <w:p w14:paraId="35703EE5" w14:textId="77777777" w:rsidR="00BA2DE4" w:rsidRDefault="00BA2DE4">
      <w:pPr>
        <w:pStyle w:val="Corpsdetexte"/>
        <w:spacing w:before="8"/>
        <w:rPr>
          <w:sz w:val="23"/>
        </w:rPr>
      </w:pPr>
    </w:p>
    <w:p w14:paraId="2E2997A2" w14:textId="77777777" w:rsidR="00BA2DE4" w:rsidRDefault="00000000">
      <w:pPr>
        <w:pStyle w:val="Corpsdetexte"/>
        <w:spacing w:before="1" w:line="276" w:lineRule="auto"/>
        <w:ind w:left="300" w:right="299"/>
        <w:jc w:val="both"/>
      </w:pPr>
      <w:r>
        <w:t>Ce planning peut être aménagé et modifié par le pouvoir adjudicateur pour permettre d’obtenir les résultats</w:t>
      </w:r>
      <w:r>
        <w:rPr>
          <w:spacing w:val="1"/>
        </w:rPr>
        <w:t xml:space="preserve"> </w:t>
      </w:r>
      <w:r>
        <w:t>demandés</w:t>
      </w:r>
      <w:r>
        <w:rPr>
          <w:spacing w:val="-1"/>
        </w:rPr>
        <w:t xml:space="preserve"> </w:t>
      </w:r>
      <w:r>
        <w:t>sans remise</w:t>
      </w:r>
      <w:r>
        <w:rPr>
          <w:spacing w:val="-1"/>
        </w:rPr>
        <w:t xml:space="preserve"> </w:t>
      </w:r>
      <w:r>
        <w:t>en</w:t>
      </w:r>
      <w:r>
        <w:rPr>
          <w:spacing w:val="1"/>
        </w:rPr>
        <w:t xml:space="preserve"> </w:t>
      </w:r>
      <w:r>
        <w:t>cause</w:t>
      </w:r>
      <w:r>
        <w:rPr>
          <w:spacing w:val="-2"/>
        </w:rPr>
        <w:t xml:space="preserve"> </w:t>
      </w:r>
      <w:r>
        <w:t>des prix établis au</w:t>
      </w:r>
      <w:r>
        <w:rPr>
          <w:spacing w:val="1"/>
        </w:rPr>
        <w:t xml:space="preserve"> </w:t>
      </w:r>
      <w:r>
        <w:t>BDPGF.</w:t>
      </w:r>
    </w:p>
    <w:p w14:paraId="0CAADD6C" w14:textId="77777777" w:rsidR="00BA2DE4" w:rsidRDefault="00BA2DE4">
      <w:pPr>
        <w:pStyle w:val="Corpsdetexte"/>
        <w:spacing w:before="6"/>
      </w:pPr>
    </w:p>
    <w:p w14:paraId="11FD3B39" w14:textId="49A10234" w:rsidR="00BA2DE4" w:rsidRDefault="00000000">
      <w:pPr>
        <w:pStyle w:val="Corpsdetexte"/>
        <w:spacing w:line="276" w:lineRule="auto"/>
        <w:ind w:left="300" w:right="299"/>
        <w:jc w:val="both"/>
      </w:pPr>
      <w:r>
        <w:t>Le</w:t>
      </w:r>
      <w:r>
        <w:rPr>
          <w:spacing w:val="24"/>
        </w:rPr>
        <w:t xml:space="preserve"> </w:t>
      </w:r>
      <w:r>
        <w:t>planning</w:t>
      </w:r>
      <w:r>
        <w:rPr>
          <w:spacing w:val="25"/>
        </w:rPr>
        <w:t xml:space="preserve"> </w:t>
      </w:r>
      <w:r>
        <w:t>mensuel</w:t>
      </w:r>
      <w:r>
        <w:rPr>
          <w:spacing w:val="25"/>
        </w:rPr>
        <w:t xml:space="preserve"> </w:t>
      </w:r>
      <w:r>
        <w:t>d’exécution</w:t>
      </w:r>
      <w:r>
        <w:rPr>
          <w:spacing w:val="24"/>
        </w:rPr>
        <w:t xml:space="preserve"> </w:t>
      </w:r>
      <w:r>
        <w:t>de</w:t>
      </w:r>
      <w:r>
        <w:rPr>
          <w:spacing w:val="27"/>
        </w:rPr>
        <w:t xml:space="preserve"> </w:t>
      </w:r>
      <w:r>
        <w:t>la</w:t>
      </w:r>
      <w:r>
        <w:rPr>
          <w:spacing w:val="25"/>
        </w:rPr>
        <w:t xml:space="preserve"> </w:t>
      </w:r>
      <w:r>
        <w:t>prestation</w:t>
      </w:r>
      <w:r>
        <w:rPr>
          <w:spacing w:val="27"/>
        </w:rPr>
        <w:t xml:space="preserve"> </w:t>
      </w:r>
      <w:r>
        <w:t>doit</w:t>
      </w:r>
      <w:r>
        <w:rPr>
          <w:spacing w:val="25"/>
        </w:rPr>
        <w:t xml:space="preserve"> </w:t>
      </w:r>
      <w:r>
        <w:t>impérativement</w:t>
      </w:r>
      <w:r>
        <w:rPr>
          <w:spacing w:val="25"/>
        </w:rPr>
        <w:t xml:space="preserve"> </w:t>
      </w:r>
      <w:r>
        <w:t>indiquer</w:t>
      </w:r>
      <w:r>
        <w:rPr>
          <w:spacing w:val="26"/>
        </w:rPr>
        <w:t xml:space="preserve"> </w:t>
      </w:r>
      <w:r>
        <w:t>les</w:t>
      </w:r>
      <w:r>
        <w:rPr>
          <w:spacing w:val="25"/>
        </w:rPr>
        <w:t xml:space="preserve"> </w:t>
      </w:r>
      <w:r>
        <w:t>jours</w:t>
      </w:r>
      <w:r>
        <w:rPr>
          <w:spacing w:val="28"/>
        </w:rPr>
        <w:t xml:space="preserve"> </w:t>
      </w:r>
      <w:r>
        <w:t>de</w:t>
      </w:r>
      <w:r>
        <w:rPr>
          <w:spacing w:val="24"/>
        </w:rPr>
        <w:t xml:space="preserve"> </w:t>
      </w:r>
      <w:r>
        <w:t>la</w:t>
      </w:r>
      <w:r>
        <w:rPr>
          <w:spacing w:val="25"/>
        </w:rPr>
        <w:t xml:space="preserve"> </w:t>
      </w:r>
      <w:r>
        <w:t>semaine,</w:t>
      </w:r>
      <w:r>
        <w:rPr>
          <w:spacing w:val="24"/>
        </w:rPr>
        <w:t xml:space="preserve"> </w:t>
      </w:r>
      <w:r>
        <w:t>le</w:t>
      </w:r>
      <w:r>
        <w:rPr>
          <w:spacing w:val="-53"/>
        </w:rPr>
        <w:t xml:space="preserve"> </w:t>
      </w:r>
      <w:r>
        <w:t>mois</w:t>
      </w:r>
      <w:r>
        <w:rPr>
          <w:spacing w:val="1"/>
        </w:rPr>
        <w:t xml:space="preserve"> </w:t>
      </w:r>
      <w:r>
        <w:t>concerné,</w:t>
      </w:r>
      <w:r>
        <w:rPr>
          <w:spacing w:val="1"/>
        </w:rPr>
        <w:t xml:space="preserve"> </w:t>
      </w:r>
      <w:r>
        <w:t>les</w:t>
      </w:r>
      <w:r>
        <w:rPr>
          <w:spacing w:val="1"/>
        </w:rPr>
        <w:t xml:space="preserve"> </w:t>
      </w:r>
      <w:r>
        <w:t>noms</w:t>
      </w:r>
      <w:r>
        <w:rPr>
          <w:spacing w:val="1"/>
        </w:rPr>
        <w:t xml:space="preserve"> </w:t>
      </w:r>
      <w:r>
        <w:t>des</w:t>
      </w:r>
      <w:r>
        <w:rPr>
          <w:spacing w:val="1"/>
        </w:rPr>
        <w:t xml:space="preserve"> </w:t>
      </w:r>
      <w:r>
        <w:t>agents</w:t>
      </w:r>
      <w:r>
        <w:rPr>
          <w:spacing w:val="1"/>
        </w:rPr>
        <w:t xml:space="preserve"> </w:t>
      </w:r>
      <w:r>
        <w:t>affectés</w:t>
      </w:r>
      <w:r>
        <w:rPr>
          <w:spacing w:val="1"/>
        </w:rPr>
        <w:t xml:space="preserve"> </w:t>
      </w:r>
      <w:r>
        <w:t>par</w:t>
      </w:r>
      <w:r>
        <w:rPr>
          <w:spacing w:val="1"/>
        </w:rPr>
        <w:t xml:space="preserve"> </w:t>
      </w:r>
      <w:r>
        <w:t>établissement,</w:t>
      </w:r>
      <w:r>
        <w:rPr>
          <w:spacing w:val="1"/>
        </w:rPr>
        <w:t xml:space="preserve"> </w:t>
      </w:r>
      <w:r>
        <w:t>le</w:t>
      </w:r>
      <w:r>
        <w:rPr>
          <w:spacing w:val="1"/>
        </w:rPr>
        <w:t xml:space="preserve"> </w:t>
      </w:r>
      <w:r>
        <w:t>nombre</w:t>
      </w:r>
      <w:r>
        <w:rPr>
          <w:spacing w:val="1"/>
        </w:rPr>
        <w:t xml:space="preserve"> </w:t>
      </w:r>
      <w:r>
        <w:t>total</w:t>
      </w:r>
      <w:r>
        <w:rPr>
          <w:spacing w:val="1"/>
        </w:rPr>
        <w:t xml:space="preserve"> </w:t>
      </w:r>
      <w:r>
        <w:t>d’agents</w:t>
      </w:r>
      <w:r>
        <w:rPr>
          <w:spacing w:val="1"/>
        </w:rPr>
        <w:t xml:space="preserve"> </w:t>
      </w:r>
      <w:r>
        <w:t>par</w:t>
      </w:r>
      <w:r>
        <w:rPr>
          <w:spacing w:val="1"/>
        </w:rPr>
        <w:t xml:space="preserve"> </w:t>
      </w:r>
      <w:r>
        <w:t>zone</w:t>
      </w:r>
      <w:r>
        <w:rPr>
          <w:spacing w:val="1"/>
        </w:rPr>
        <w:t xml:space="preserve"> </w:t>
      </w:r>
      <w:r>
        <w:t>d’intervention, les horaires de service, les roulements ou tout autre renseignement qui pourrait être exigé par</w:t>
      </w:r>
      <w:r>
        <w:rPr>
          <w:spacing w:val="1"/>
        </w:rPr>
        <w:t xml:space="preserve"> </w:t>
      </w:r>
      <w:r>
        <w:t>le</w:t>
      </w:r>
      <w:r>
        <w:rPr>
          <w:spacing w:val="-2"/>
        </w:rPr>
        <w:t xml:space="preserve"> </w:t>
      </w:r>
      <w:r>
        <w:t>pouvoir adjudicateur.</w:t>
      </w:r>
    </w:p>
    <w:p w14:paraId="3AD5BC05" w14:textId="77777777" w:rsidR="00BA2DE4" w:rsidRDefault="00000000">
      <w:pPr>
        <w:pStyle w:val="Corpsdetexte"/>
        <w:spacing w:before="1"/>
        <w:ind w:left="300"/>
        <w:jc w:val="both"/>
      </w:pPr>
      <w:r>
        <w:t>Il</w:t>
      </w:r>
      <w:r>
        <w:rPr>
          <w:spacing w:val="-4"/>
        </w:rPr>
        <w:t xml:space="preserve"> </w:t>
      </w:r>
      <w:r>
        <w:t>est</w:t>
      </w:r>
      <w:r>
        <w:rPr>
          <w:spacing w:val="-3"/>
        </w:rPr>
        <w:t xml:space="preserve"> </w:t>
      </w:r>
      <w:r>
        <w:t>rappelé au</w:t>
      </w:r>
      <w:r>
        <w:rPr>
          <w:spacing w:val="-3"/>
        </w:rPr>
        <w:t xml:space="preserve"> </w:t>
      </w:r>
      <w:r>
        <w:t>titulaire</w:t>
      </w:r>
      <w:r>
        <w:rPr>
          <w:spacing w:val="-3"/>
        </w:rPr>
        <w:t xml:space="preserve"> </w:t>
      </w:r>
      <w:r>
        <w:t>que</w:t>
      </w:r>
      <w:r>
        <w:rPr>
          <w:spacing w:val="-2"/>
        </w:rPr>
        <w:t xml:space="preserve"> </w:t>
      </w:r>
      <w:r>
        <w:t>les agents</w:t>
      </w:r>
      <w:r>
        <w:rPr>
          <w:spacing w:val="-2"/>
        </w:rPr>
        <w:t xml:space="preserve"> </w:t>
      </w:r>
      <w:r>
        <w:t>doivent</w:t>
      </w:r>
      <w:r>
        <w:rPr>
          <w:spacing w:val="-1"/>
        </w:rPr>
        <w:t xml:space="preserve"> </w:t>
      </w:r>
      <w:r>
        <w:t>être</w:t>
      </w:r>
      <w:r>
        <w:rPr>
          <w:spacing w:val="-2"/>
        </w:rPr>
        <w:t xml:space="preserve"> </w:t>
      </w:r>
      <w:r>
        <w:t>systématiquement</w:t>
      </w:r>
      <w:r>
        <w:rPr>
          <w:spacing w:val="-3"/>
        </w:rPr>
        <w:t xml:space="preserve"> </w:t>
      </w:r>
      <w:r>
        <w:t>remplacés</w:t>
      </w:r>
      <w:r>
        <w:rPr>
          <w:spacing w:val="-2"/>
        </w:rPr>
        <w:t xml:space="preserve"> </w:t>
      </w:r>
      <w:r>
        <w:t>pendant les pauses.</w:t>
      </w:r>
    </w:p>
    <w:p w14:paraId="349ADC24" w14:textId="77777777" w:rsidR="00BA2DE4" w:rsidRDefault="00BA2DE4">
      <w:pPr>
        <w:pStyle w:val="Corpsdetexte"/>
        <w:spacing w:before="11"/>
        <w:rPr>
          <w:sz w:val="25"/>
        </w:rPr>
      </w:pPr>
    </w:p>
    <w:p w14:paraId="33FC2021" w14:textId="40DE60C1" w:rsidR="00BA2DE4" w:rsidRDefault="00000000">
      <w:pPr>
        <w:spacing w:line="276" w:lineRule="auto"/>
        <w:ind w:left="300" w:right="296"/>
        <w:jc w:val="both"/>
        <w:rPr>
          <w:sz w:val="20"/>
        </w:rPr>
      </w:pPr>
      <w:r>
        <w:rPr>
          <w:sz w:val="20"/>
        </w:rPr>
        <w:t xml:space="preserve">Ce planning sera transmis au pouvoir adjudicateur au minimum </w:t>
      </w:r>
      <w:r>
        <w:rPr>
          <w:rFonts w:ascii="Arial" w:hAnsi="Arial"/>
          <w:b/>
          <w:sz w:val="20"/>
          <w:u w:val="thick"/>
        </w:rPr>
        <w:t>quinze jours avant le début du mois</w:t>
      </w:r>
      <w:r>
        <w:rPr>
          <w:rFonts w:ascii="Arial" w:hAnsi="Arial"/>
          <w:b/>
          <w:spacing w:val="1"/>
          <w:sz w:val="20"/>
        </w:rPr>
        <w:t xml:space="preserve"> </w:t>
      </w:r>
      <w:r>
        <w:rPr>
          <w:rFonts w:ascii="Arial" w:hAnsi="Arial"/>
          <w:b/>
          <w:sz w:val="20"/>
          <w:u w:val="thick"/>
        </w:rPr>
        <w:t>concerné</w:t>
      </w:r>
      <w:r>
        <w:rPr>
          <w:spacing w:val="-2"/>
          <w:sz w:val="20"/>
        </w:rPr>
        <w:t xml:space="preserve"> </w:t>
      </w:r>
      <w:r>
        <w:rPr>
          <w:sz w:val="20"/>
        </w:rPr>
        <w:t>sous peine</w:t>
      </w:r>
      <w:r>
        <w:rPr>
          <w:spacing w:val="-1"/>
          <w:sz w:val="20"/>
        </w:rPr>
        <w:t xml:space="preserve"> </w:t>
      </w:r>
      <w:r>
        <w:rPr>
          <w:sz w:val="20"/>
        </w:rPr>
        <w:t>de</w:t>
      </w:r>
      <w:r>
        <w:rPr>
          <w:spacing w:val="-1"/>
          <w:sz w:val="20"/>
        </w:rPr>
        <w:t xml:space="preserve"> </w:t>
      </w:r>
      <w:r>
        <w:rPr>
          <w:sz w:val="20"/>
        </w:rPr>
        <w:t>pénalité.</w:t>
      </w:r>
    </w:p>
    <w:p w14:paraId="6A695DAA" w14:textId="77777777" w:rsidR="00BA2DE4" w:rsidRDefault="00BA2DE4">
      <w:pPr>
        <w:pStyle w:val="Corpsdetexte"/>
        <w:spacing w:before="3"/>
        <w:rPr>
          <w:sz w:val="12"/>
        </w:rPr>
      </w:pPr>
    </w:p>
    <w:p w14:paraId="673B2E21" w14:textId="77777777" w:rsidR="00BA2DE4" w:rsidRDefault="00000000">
      <w:pPr>
        <w:pStyle w:val="Titre1"/>
        <w:spacing w:before="94"/>
        <w:ind w:left="300"/>
      </w:pPr>
      <w:bookmarkStart w:id="32" w:name="_bookmark25"/>
      <w:bookmarkEnd w:id="32"/>
      <w:r>
        <w:rPr>
          <w:u w:val="thick"/>
        </w:rPr>
        <w:t>8.1</w:t>
      </w:r>
      <w:r>
        <w:rPr>
          <w:spacing w:val="-3"/>
          <w:u w:val="thick"/>
        </w:rPr>
        <w:t xml:space="preserve"> </w:t>
      </w:r>
      <w:r>
        <w:rPr>
          <w:u w:val="thick"/>
        </w:rPr>
        <w:t>SUSPENSION</w:t>
      </w:r>
      <w:r>
        <w:rPr>
          <w:spacing w:val="-5"/>
          <w:u w:val="thick"/>
        </w:rPr>
        <w:t xml:space="preserve"> </w:t>
      </w:r>
      <w:r>
        <w:rPr>
          <w:u w:val="thick"/>
        </w:rPr>
        <w:t>OU</w:t>
      </w:r>
      <w:r>
        <w:rPr>
          <w:spacing w:val="-5"/>
          <w:u w:val="thick"/>
        </w:rPr>
        <w:t xml:space="preserve"> </w:t>
      </w:r>
      <w:r>
        <w:rPr>
          <w:u w:val="thick"/>
        </w:rPr>
        <w:t>MODIFICATION</w:t>
      </w:r>
      <w:r>
        <w:rPr>
          <w:spacing w:val="-2"/>
          <w:u w:val="thick"/>
        </w:rPr>
        <w:t xml:space="preserve"> </w:t>
      </w:r>
      <w:r>
        <w:rPr>
          <w:u w:val="thick"/>
        </w:rPr>
        <w:t>DES</w:t>
      </w:r>
      <w:r>
        <w:rPr>
          <w:spacing w:val="-2"/>
          <w:u w:val="thick"/>
        </w:rPr>
        <w:t xml:space="preserve"> </w:t>
      </w:r>
      <w:r>
        <w:rPr>
          <w:u w:val="thick"/>
        </w:rPr>
        <w:t>PRESTATIONS</w:t>
      </w:r>
    </w:p>
    <w:p w14:paraId="64658CFD" w14:textId="77777777" w:rsidR="00BA2DE4" w:rsidRDefault="00BA2DE4">
      <w:pPr>
        <w:pStyle w:val="Corpsdetexte"/>
        <w:spacing w:before="2"/>
        <w:rPr>
          <w:rFonts w:ascii="Arial"/>
          <w:b/>
          <w:sz w:val="16"/>
        </w:rPr>
      </w:pPr>
    </w:p>
    <w:p w14:paraId="26DEC06B" w14:textId="77777777" w:rsidR="00BA2DE4" w:rsidRDefault="00000000">
      <w:pPr>
        <w:pStyle w:val="Corpsdetexte"/>
        <w:spacing w:before="93" w:line="278" w:lineRule="auto"/>
        <w:ind w:left="300" w:right="296"/>
        <w:jc w:val="both"/>
      </w:pPr>
      <w:r>
        <w:t>Le pouvoir adjudicateur pourra obtenir la suspension des prestations en cas de force majeure ou de fermeture</w:t>
      </w:r>
      <w:r>
        <w:rPr>
          <w:spacing w:val="-53"/>
        </w:rPr>
        <w:t xml:space="preserve"> </w:t>
      </w:r>
      <w:r>
        <w:t>des</w:t>
      </w:r>
      <w:r>
        <w:rPr>
          <w:spacing w:val="-1"/>
        </w:rPr>
        <w:t xml:space="preserve"> </w:t>
      </w:r>
      <w:r>
        <w:t>établissements,</w:t>
      </w:r>
      <w:r>
        <w:rPr>
          <w:spacing w:val="1"/>
        </w:rPr>
        <w:t xml:space="preserve"> </w:t>
      </w:r>
      <w:r>
        <w:t>le</w:t>
      </w:r>
      <w:r>
        <w:rPr>
          <w:spacing w:val="-1"/>
        </w:rPr>
        <w:t xml:space="preserve"> </w:t>
      </w:r>
      <w:r>
        <w:t>titulaire en</w:t>
      </w:r>
      <w:r>
        <w:rPr>
          <w:spacing w:val="-1"/>
        </w:rPr>
        <w:t xml:space="preserve"> </w:t>
      </w:r>
      <w:r>
        <w:t>sera</w:t>
      </w:r>
      <w:r>
        <w:rPr>
          <w:spacing w:val="1"/>
        </w:rPr>
        <w:t xml:space="preserve"> </w:t>
      </w:r>
      <w:r>
        <w:t>averti</w:t>
      </w:r>
      <w:r>
        <w:rPr>
          <w:spacing w:val="1"/>
        </w:rPr>
        <w:t xml:space="preserve"> </w:t>
      </w:r>
      <w:r>
        <w:t>par écrit.</w:t>
      </w:r>
    </w:p>
    <w:p w14:paraId="4A88A209" w14:textId="77777777" w:rsidR="00BA2DE4" w:rsidRDefault="00BA2DE4">
      <w:pPr>
        <w:pStyle w:val="Corpsdetexte"/>
        <w:spacing w:before="4"/>
      </w:pPr>
    </w:p>
    <w:p w14:paraId="76BD12F3" w14:textId="77777777" w:rsidR="00BA2DE4" w:rsidRDefault="00000000">
      <w:pPr>
        <w:pStyle w:val="Corpsdetexte"/>
        <w:spacing w:line="276" w:lineRule="auto"/>
        <w:ind w:left="300" w:right="296"/>
        <w:jc w:val="both"/>
      </w:pPr>
      <w:r>
        <w:t>En</w:t>
      </w:r>
      <w:r>
        <w:rPr>
          <w:spacing w:val="1"/>
        </w:rPr>
        <w:t xml:space="preserve"> </w:t>
      </w:r>
      <w:r>
        <w:t>cas</w:t>
      </w:r>
      <w:r>
        <w:rPr>
          <w:spacing w:val="1"/>
        </w:rPr>
        <w:t xml:space="preserve"> </w:t>
      </w:r>
      <w:r>
        <w:t>d’évènements</w:t>
      </w:r>
      <w:r>
        <w:rPr>
          <w:spacing w:val="1"/>
        </w:rPr>
        <w:t xml:space="preserve"> </w:t>
      </w:r>
      <w:r>
        <w:t>exceptionnels</w:t>
      </w:r>
      <w:r>
        <w:rPr>
          <w:spacing w:val="1"/>
        </w:rPr>
        <w:t xml:space="preserve"> </w:t>
      </w:r>
      <w:r>
        <w:t>venant</w:t>
      </w:r>
      <w:r>
        <w:rPr>
          <w:spacing w:val="1"/>
        </w:rPr>
        <w:t xml:space="preserve"> </w:t>
      </w:r>
      <w:r>
        <w:t>affecter</w:t>
      </w:r>
      <w:r>
        <w:rPr>
          <w:spacing w:val="1"/>
        </w:rPr>
        <w:t xml:space="preserve"> </w:t>
      </w:r>
      <w:r>
        <w:t>les</w:t>
      </w:r>
      <w:r>
        <w:rPr>
          <w:spacing w:val="1"/>
        </w:rPr>
        <w:t xml:space="preserve"> </w:t>
      </w:r>
      <w:r>
        <w:t>locaux</w:t>
      </w:r>
      <w:r>
        <w:rPr>
          <w:spacing w:val="1"/>
        </w:rPr>
        <w:t xml:space="preserve"> </w:t>
      </w:r>
      <w:r>
        <w:t>compris</w:t>
      </w:r>
      <w:r>
        <w:rPr>
          <w:spacing w:val="1"/>
        </w:rPr>
        <w:t xml:space="preserve"> </w:t>
      </w:r>
      <w:r>
        <w:t>dans</w:t>
      </w:r>
      <w:r>
        <w:rPr>
          <w:spacing w:val="1"/>
        </w:rPr>
        <w:t xml:space="preserve"> </w:t>
      </w:r>
      <w:r>
        <w:t>le</w:t>
      </w:r>
      <w:r>
        <w:rPr>
          <w:spacing w:val="1"/>
        </w:rPr>
        <w:t xml:space="preserve"> </w:t>
      </w:r>
      <w:r>
        <w:t>marché</w:t>
      </w:r>
      <w:r>
        <w:rPr>
          <w:spacing w:val="1"/>
        </w:rPr>
        <w:t xml:space="preserve"> </w:t>
      </w:r>
      <w:r>
        <w:t>(travaux</w:t>
      </w:r>
      <w:r>
        <w:rPr>
          <w:spacing w:val="1"/>
        </w:rPr>
        <w:t xml:space="preserve"> </w:t>
      </w:r>
      <w:r>
        <w:t>de</w:t>
      </w:r>
      <w:r>
        <w:rPr>
          <w:spacing w:val="1"/>
        </w:rPr>
        <w:t xml:space="preserve"> </w:t>
      </w:r>
      <w:r>
        <w:t>restructuration…), la réorganisation de la prestation fera l’objet d’un accord entre le pouvoir adjudicateur et le</w:t>
      </w:r>
      <w:r>
        <w:rPr>
          <w:spacing w:val="1"/>
        </w:rPr>
        <w:t xml:space="preserve"> </w:t>
      </w:r>
      <w:r>
        <w:t>titulaire.</w:t>
      </w:r>
    </w:p>
    <w:p w14:paraId="1049C755" w14:textId="77777777" w:rsidR="00BA2DE4" w:rsidRDefault="00BA2DE4">
      <w:pPr>
        <w:pStyle w:val="Corpsdetexte"/>
        <w:rPr>
          <w:sz w:val="19"/>
        </w:rPr>
      </w:pPr>
    </w:p>
    <w:p w14:paraId="7970CCF6" w14:textId="77777777" w:rsidR="00BA2DE4" w:rsidRDefault="00000000">
      <w:pPr>
        <w:pStyle w:val="Titre1"/>
        <w:numPr>
          <w:ilvl w:val="1"/>
          <w:numId w:val="7"/>
        </w:numPr>
        <w:tabs>
          <w:tab w:val="left" w:pos="670"/>
        </w:tabs>
        <w:spacing w:before="94"/>
      </w:pPr>
      <w:bookmarkStart w:id="33" w:name="_bookmark26"/>
      <w:bookmarkEnd w:id="33"/>
      <w:r>
        <w:rPr>
          <w:u w:val="thick"/>
        </w:rPr>
        <w:t>COMPTES</w:t>
      </w:r>
      <w:r>
        <w:rPr>
          <w:spacing w:val="-8"/>
          <w:u w:val="thick"/>
        </w:rPr>
        <w:t xml:space="preserve"> </w:t>
      </w:r>
      <w:r>
        <w:rPr>
          <w:u w:val="thick"/>
        </w:rPr>
        <w:t>RENDUS</w:t>
      </w:r>
      <w:r>
        <w:rPr>
          <w:spacing w:val="-6"/>
          <w:u w:val="thick"/>
        </w:rPr>
        <w:t xml:space="preserve"> </w:t>
      </w:r>
      <w:r>
        <w:rPr>
          <w:u w:val="thick"/>
        </w:rPr>
        <w:t>SPECIFIQUES</w:t>
      </w:r>
    </w:p>
    <w:p w14:paraId="7773E556" w14:textId="77777777" w:rsidR="00BA2DE4" w:rsidRDefault="00BA2DE4">
      <w:pPr>
        <w:pStyle w:val="Corpsdetexte"/>
        <w:spacing w:before="2"/>
        <w:rPr>
          <w:rFonts w:ascii="Arial"/>
          <w:b/>
          <w:sz w:val="16"/>
        </w:rPr>
      </w:pPr>
    </w:p>
    <w:p w14:paraId="34320AB4" w14:textId="77777777" w:rsidR="00BA2DE4" w:rsidRDefault="00000000">
      <w:pPr>
        <w:pStyle w:val="Corpsdetexte"/>
        <w:spacing w:before="93"/>
        <w:ind w:left="300" w:right="296"/>
        <w:jc w:val="both"/>
      </w:pPr>
      <w:r>
        <w:t>En cas d'évènement important, le titulaire rédige sur simple demande du pouvoir adjudicateur dans un délai</w:t>
      </w:r>
      <w:r>
        <w:rPr>
          <w:spacing w:val="1"/>
        </w:rPr>
        <w:t xml:space="preserve"> </w:t>
      </w:r>
      <w:r>
        <w:t>maximum d'une journée un rapport détaillé décrivant le désordre constaté, ses causes et les moyens d'y</w:t>
      </w:r>
      <w:r>
        <w:rPr>
          <w:spacing w:val="1"/>
        </w:rPr>
        <w:t xml:space="preserve"> </w:t>
      </w:r>
      <w:r>
        <w:t>remédier.</w:t>
      </w:r>
    </w:p>
    <w:p w14:paraId="7ED17BF8" w14:textId="77777777" w:rsidR="00BA2DE4" w:rsidRDefault="00BA2DE4">
      <w:pPr>
        <w:pStyle w:val="Corpsdetexte"/>
        <w:spacing w:before="11"/>
        <w:rPr>
          <w:sz w:val="19"/>
        </w:rPr>
      </w:pPr>
    </w:p>
    <w:p w14:paraId="458DDE77" w14:textId="3725ADA5" w:rsidR="00BA2DE4" w:rsidRDefault="00000000">
      <w:pPr>
        <w:pStyle w:val="Corpsdetexte"/>
        <w:ind w:left="300" w:right="298"/>
        <w:jc w:val="both"/>
      </w:pPr>
      <w:r>
        <w:t>De plus</w:t>
      </w:r>
      <w:r w:rsidR="00CC32AF">
        <w:t>,</w:t>
      </w:r>
      <w:r>
        <w:t xml:space="preserve"> en cas de constatation d'anomalie ayant une incidence sur la sécurité des personnes et </w:t>
      </w:r>
      <w:r w:rsidR="00CC32AF">
        <w:t xml:space="preserve">des </w:t>
      </w:r>
      <w:r>
        <w:t>biens, le</w:t>
      </w:r>
      <w:r>
        <w:rPr>
          <w:spacing w:val="1"/>
        </w:rPr>
        <w:t xml:space="preserve"> </w:t>
      </w:r>
      <w:r>
        <w:t>titulaire</w:t>
      </w:r>
      <w:r>
        <w:rPr>
          <w:spacing w:val="-1"/>
        </w:rPr>
        <w:t xml:space="preserve"> </w:t>
      </w:r>
      <w:r>
        <w:t>avertit</w:t>
      </w:r>
      <w:r>
        <w:rPr>
          <w:spacing w:val="-1"/>
        </w:rPr>
        <w:t xml:space="preserve"> </w:t>
      </w:r>
      <w:r>
        <w:t>immédiatement</w:t>
      </w:r>
      <w:r>
        <w:rPr>
          <w:spacing w:val="1"/>
        </w:rPr>
        <w:t xml:space="preserve"> </w:t>
      </w:r>
      <w:r>
        <w:t>le</w:t>
      </w:r>
      <w:r>
        <w:rPr>
          <w:spacing w:val="-1"/>
        </w:rPr>
        <w:t xml:space="preserve"> </w:t>
      </w:r>
      <w:r>
        <w:t>pouvoir adjudicateur.</w:t>
      </w:r>
    </w:p>
    <w:p w14:paraId="6E9C615B" w14:textId="77777777" w:rsidR="00BA2DE4" w:rsidRDefault="00BA2DE4">
      <w:pPr>
        <w:pStyle w:val="Corpsdetexte"/>
        <w:spacing w:before="10"/>
        <w:rPr>
          <w:sz w:val="22"/>
        </w:rPr>
      </w:pPr>
    </w:p>
    <w:p w14:paraId="004FD001" w14:textId="77777777" w:rsidR="00BA2DE4" w:rsidRDefault="00000000">
      <w:pPr>
        <w:pStyle w:val="Titre1"/>
        <w:numPr>
          <w:ilvl w:val="1"/>
          <w:numId w:val="7"/>
        </w:numPr>
        <w:tabs>
          <w:tab w:val="left" w:pos="671"/>
        </w:tabs>
        <w:ind w:left="670" w:hanging="371"/>
        <w:jc w:val="both"/>
      </w:pPr>
      <w:bookmarkStart w:id="34" w:name="_bookmark27"/>
      <w:bookmarkEnd w:id="34"/>
      <w:r>
        <w:rPr>
          <w:u w:val="thick"/>
        </w:rPr>
        <w:t>CAHIER</w:t>
      </w:r>
      <w:r>
        <w:rPr>
          <w:spacing w:val="-6"/>
          <w:u w:val="thick"/>
        </w:rPr>
        <w:t xml:space="preserve"> </w:t>
      </w:r>
      <w:r>
        <w:rPr>
          <w:u w:val="thick"/>
        </w:rPr>
        <w:t>DE</w:t>
      </w:r>
      <w:r>
        <w:rPr>
          <w:spacing w:val="-5"/>
          <w:u w:val="thick"/>
        </w:rPr>
        <w:t xml:space="preserve"> </w:t>
      </w:r>
      <w:r>
        <w:rPr>
          <w:u w:val="thick"/>
        </w:rPr>
        <w:t>LIAISON</w:t>
      </w:r>
    </w:p>
    <w:p w14:paraId="10EB783A" w14:textId="77777777" w:rsidR="00BA2DE4" w:rsidRDefault="00BA2DE4">
      <w:pPr>
        <w:pStyle w:val="Corpsdetexte"/>
        <w:spacing w:before="10"/>
        <w:rPr>
          <w:rFonts w:ascii="Arial"/>
          <w:b/>
          <w:sz w:val="15"/>
        </w:rPr>
      </w:pPr>
    </w:p>
    <w:p w14:paraId="347015F3" w14:textId="77777777" w:rsidR="00BA2DE4" w:rsidRDefault="00000000">
      <w:pPr>
        <w:pStyle w:val="Corpsdetexte"/>
        <w:spacing w:before="92"/>
        <w:ind w:left="300" w:right="297"/>
        <w:jc w:val="both"/>
      </w:pPr>
      <w:r>
        <w:t>Le titulaire doit tenir à disposition du pouvoir adjudicateur, des</w:t>
      </w:r>
      <w:r>
        <w:rPr>
          <w:spacing w:val="55"/>
        </w:rPr>
        <w:t xml:space="preserve"> </w:t>
      </w:r>
      <w:r>
        <w:t>registres</w:t>
      </w:r>
      <w:proofErr w:type="gramStart"/>
      <w:r>
        <w:t xml:space="preserve"> «dit</w:t>
      </w:r>
      <w:proofErr w:type="gramEnd"/>
      <w:r>
        <w:t xml:space="preserve"> </w:t>
      </w:r>
      <w:r>
        <w:rPr>
          <w:rFonts w:ascii="Arial" w:hAnsi="Arial"/>
          <w:b/>
        </w:rPr>
        <w:t xml:space="preserve">cahier de liaison» </w:t>
      </w:r>
      <w:r>
        <w:t>(1 par site)</w:t>
      </w:r>
      <w:r>
        <w:rPr>
          <w:spacing w:val="1"/>
        </w:rPr>
        <w:t xml:space="preserve"> </w:t>
      </w:r>
      <w:r>
        <w:t>sur lesquels sont consignés tous les évènements et en particulier les heures d’arrivée et de départ des</w:t>
      </w:r>
      <w:r>
        <w:rPr>
          <w:spacing w:val="1"/>
        </w:rPr>
        <w:t xml:space="preserve"> </w:t>
      </w:r>
      <w:r>
        <w:t>personnes présentes (agents et encadrants) sur le site, l’heure des différentes rondes et des divers contrôles</w:t>
      </w:r>
      <w:r>
        <w:rPr>
          <w:spacing w:val="1"/>
        </w:rPr>
        <w:t xml:space="preserve"> </w:t>
      </w:r>
      <w:r>
        <w:t>effectués, les incidents ou anomalies éventuellement constatés pendant</w:t>
      </w:r>
      <w:r>
        <w:rPr>
          <w:spacing w:val="1"/>
        </w:rPr>
        <w:t xml:space="preserve"> </w:t>
      </w:r>
      <w:r>
        <w:t>le service,</w:t>
      </w:r>
      <w:r>
        <w:rPr>
          <w:spacing w:val="1"/>
        </w:rPr>
        <w:t xml:space="preserve"> </w:t>
      </w:r>
      <w:r>
        <w:t>les observations de</w:t>
      </w:r>
      <w:r>
        <w:rPr>
          <w:spacing w:val="1"/>
        </w:rPr>
        <w:t xml:space="preserve"> </w:t>
      </w:r>
      <w:r>
        <w:t>l’encadrant</w:t>
      </w:r>
      <w:r>
        <w:rPr>
          <w:spacing w:val="1"/>
        </w:rPr>
        <w:t xml:space="preserve"> </w:t>
      </w:r>
      <w:r>
        <w:t>lors</w:t>
      </w:r>
      <w:r>
        <w:rPr>
          <w:spacing w:val="1"/>
        </w:rPr>
        <w:t xml:space="preserve"> </w:t>
      </w:r>
      <w:r>
        <w:t>des</w:t>
      </w:r>
      <w:r>
        <w:rPr>
          <w:spacing w:val="1"/>
        </w:rPr>
        <w:t xml:space="preserve"> </w:t>
      </w:r>
      <w:r>
        <w:t>contrôles</w:t>
      </w:r>
      <w:r>
        <w:rPr>
          <w:spacing w:val="1"/>
        </w:rPr>
        <w:t xml:space="preserve"> </w:t>
      </w:r>
      <w:r>
        <w:t>hebdomadaires.</w:t>
      </w:r>
      <w:r>
        <w:rPr>
          <w:spacing w:val="1"/>
        </w:rPr>
        <w:t xml:space="preserve"> </w:t>
      </w:r>
      <w:r>
        <w:t>Sur</w:t>
      </w:r>
      <w:r>
        <w:rPr>
          <w:spacing w:val="1"/>
        </w:rPr>
        <w:t xml:space="preserve"> </w:t>
      </w:r>
      <w:r>
        <w:t>ces</w:t>
      </w:r>
      <w:r>
        <w:rPr>
          <w:spacing w:val="1"/>
        </w:rPr>
        <w:t xml:space="preserve"> </w:t>
      </w:r>
      <w:r>
        <w:t>registres</w:t>
      </w:r>
      <w:r>
        <w:rPr>
          <w:spacing w:val="1"/>
        </w:rPr>
        <w:t xml:space="preserve"> </w:t>
      </w:r>
      <w:r>
        <w:t>seront</w:t>
      </w:r>
      <w:r>
        <w:rPr>
          <w:spacing w:val="1"/>
        </w:rPr>
        <w:t xml:space="preserve"> </w:t>
      </w:r>
      <w:r>
        <w:t>également</w:t>
      </w:r>
      <w:r>
        <w:rPr>
          <w:spacing w:val="1"/>
        </w:rPr>
        <w:t xml:space="preserve"> </w:t>
      </w:r>
      <w:r>
        <w:t>portées</w:t>
      </w:r>
      <w:r>
        <w:rPr>
          <w:spacing w:val="1"/>
        </w:rPr>
        <w:t xml:space="preserve"> </w:t>
      </w:r>
      <w:r>
        <w:t>toutes</w:t>
      </w:r>
      <w:r>
        <w:rPr>
          <w:spacing w:val="1"/>
        </w:rPr>
        <w:t xml:space="preserve"> </w:t>
      </w:r>
      <w:r>
        <w:t>les</w:t>
      </w:r>
      <w:r>
        <w:rPr>
          <w:spacing w:val="1"/>
        </w:rPr>
        <w:t xml:space="preserve"> </w:t>
      </w:r>
      <w:r>
        <w:t>consignes</w:t>
      </w:r>
      <w:r>
        <w:rPr>
          <w:spacing w:val="-1"/>
        </w:rPr>
        <w:t xml:space="preserve"> </w:t>
      </w:r>
      <w:r>
        <w:t>données par le</w:t>
      </w:r>
      <w:r>
        <w:rPr>
          <w:spacing w:val="-1"/>
        </w:rPr>
        <w:t xml:space="preserve"> </w:t>
      </w:r>
      <w:r>
        <w:t>pouvoir adjudicateur.</w:t>
      </w:r>
    </w:p>
    <w:p w14:paraId="4B06DB0F" w14:textId="77777777" w:rsidR="00BA2DE4" w:rsidRDefault="00BA2DE4">
      <w:pPr>
        <w:pStyle w:val="Corpsdetexte"/>
        <w:spacing w:before="3"/>
      </w:pPr>
    </w:p>
    <w:p w14:paraId="610E9AF3" w14:textId="77777777" w:rsidR="00BA2DE4" w:rsidRDefault="00000000">
      <w:pPr>
        <w:pStyle w:val="Corpsdetexte"/>
        <w:ind w:left="300"/>
      </w:pPr>
      <w:r>
        <w:t>Chaque</w:t>
      </w:r>
      <w:r>
        <w:rPr>
          <w:spacing w:val="-1"/>
        </w:rPr>
        <w:t xml:space="preserve"> </w:t>
      </w:r>
      <w:r>
        <w:t>registre</w:t>
      </w:r>
      <w:r>
        <w:rPr>
          <w:spacing w:val="4"/>
        </w:rPr>
        <w:t xml:space="preserve"> </w:t>
      </w:r>
      <w:r>
        <w:t>sera</w:t>
      </w:r>
      <w:r>
        <w:rPr>
          <w:spacing w:val="3"/>
        </w:rPr>
        <w:t xml:space="preserve"> </w:t>
      </w:r>
      <w:r>
        <w:t>déposé</w:t>
      </w:r>
      <w:r>
        <w:rPr>
          <w:spacing w:val="-1"/>
        </w:rPr>
        <w:t xml:space="preserve"> </w:t>
      </w:r>
      <w:r>
        <w:t>dans</w:t>
      </w:r>
      <w:r>
        <w:rPr>
          <w:spacing w:val="6"/>
        </w:rPr>
        <w:t xml:space="preserve"> </w:t>
      </w:r>
      <w:r>
        <w:t>un</w:t>
      </w:r>
      <w:r>
        <w:rPr>
          <w:spacing w:val="3"/>
        </w:rPr>
        <w:t xml:space="preserve"> </w:t>
      </w:r>
      <w:r>
        <w:t>lieu</w:t>
      </w:r>
      <w:r>
        <w:rPr>
          <w:spacing w:val="1"/>
        </w:rPr>
        <w:t xml:space="preserve"> </w:t>
      </w:r>
      <w:r>
        <w:t>choisi</w:t>
      </w:r>
      <w:r>
        <w:rPr>
          <w:spacing w:val="3"/>
        </w:rPr>
        <w:t xml:space="preserve"> </w:t>
      </w:r>
      <w:r>
        <w:t>par</w:t>
      </w:r>
      <w:r>
        <w:rPr>
          <w:spacing w:val="3"/>
        </w:rPr>
        <w:t xml:space="preserve"> </w:t>
      </w:r>
      <w:r>
        <w:t>le pouvoir</w:t>
      </w:r>
      <w:r>
        <w:rPr>
          <w:spacing w:val="3"/>
        </w:rPr>
        <w:t xml:space="preserve"> </w:t>
      </w:r>
      <w:r>
        <w:t>adjudicateur. Il</w:t>
      </w:r>
      <w:r>
        <w:rPr>
          <w:spacing w:val="-1"/>
        </w:rPr>
        <w:t xml:space="preserve"> </w:t>
      </w:r>
      <w:r>
        <w:t>sera</w:t>
      </w:r>
      <w:r>
        <w:rPr>
          <w:spacing w:val="2"/>
        </w:rPr>
        <w:t xml:space="preserve"> </w:t>
      </w:r>
      <w:r>
        <w:t>visé</w:t>
      </w:r>
      <w:r>
        <w:rPr>
          <w:spacing w:val="2"/>
        </w:rPr>
        <w:t xml:space="preserve"> </w:t>
      </w:r>
      <w:r>
        <w:t>régulièrement par</w:t>
      </w:r>
      <w:r>
        <w:rPr>
          <w:spacing w:val="2"/>
        </w:rPr>
        <w:t xml:space="preserve"> </w:t>
      </w:r>
      <w:r>
        <w:t>les</w:t>
      </w:r>
      <w:r>
        <w:rPr>
          <w:spacing w:val="-52"/>
        </w:rPr>
        <w:t xml:space="preserve"> </w:t>
      </w:r>
      <w:r>
        <w:t>représentants</w:t>
      </w:r>
      <w:r>
        <w:rPr>
          <w:spacing w:val="-1"/>
        </w:rPr>
        <w:t xml:space="preserve"> </w:t>
      </w:r>
      <w:r>
        <w:t>du</w:t>
      </w:r>
      <w:r>
        <w:rPr>
          <w:spacing w:val="1"/>
        </w:rPr>
        <w:t xml:space="preserve"> </w:t>
      </w:r>
      <w:r>
        <w:t>pouvoir adjudicateur.</w:t>
      </w:r>
    </w:p>
    <w:p w14:paraId="085B4794" w14:textId="77777777" w:rsidR="00BA2DE4" w:rsidRDefault="00BA2DE4">
      <w:pPr>
        <w:pStyle w:val="Corpsdetexte"/>
        <w:spacing w:before="1"/>
        <w:rPr>
          <w:sz w:val="23"/>
        </w:rPr>
      </w:pPr>
    </w:p>
    <w:p w14:paraId="30D5B070" w14:textId="77777777" w:rsidR="00BA2DE4" w:rsidRDefault="00000000">
      <w:pPr>
        <w:pStyle w:val="Corpsdetexte"/>
        <w:ind w:left="300" w:right="298"/>
      </w:pPr>
      <w:r>
        <w:t>L’attention</w:t>
      </w:r>
      <w:r>
        <w:rPr>
          <w:spacing w:val="14"/>
        </w:rPr>
        <w:t xml:space="preserve"> </w:t>
      </w:r>
      <w:r>
        <w:t>du</w:t>
      </w:r>
      <w:r>
        <w:rPr>
          <w:spacing w:val="14"/>
        </w:rPr>
        <w:t xml:space="preserve"> </w:t>
      </w:r>
      <w:r>
        <w:t>titulaire</w:t>
      </w:r>
      <w:r>
        <w:rPr>
          <w:spacing w:val="15"/>
        </w:rPr>
        <w:t xml:space="preserve"> </w:t>
      </w:r>
      <w:r>
        <w:t>est</w:t>
      </w:r>
      <w:r>
        <w:rPr>
          <w:spacing w:val="15"/>
        </w:rPr>
        <w:t xml:space="preserve"> </w:t>
      </w:r>
      <w:r>
        <w:t>attirée</w:t>
      </w:r>
      <w:r>
        <w:rPr>
          <w:spacing w:val="15"/>
        </w:rPr>
        <w:t xml:space="preserve"> </w:t>
      </w:r>
      <w:r>
        <w:t>sur</w:t>
      </w:r>
      <w:r>
        <w:rPr>
          <w:spacing w:val="16"/>
        </w:rPr>
        <w:t xml:space="preserve"> </w:t>
      </w:r>
      <w:r>
        <w:t>le</w:t>
      </w:r>
      <w:r>
        <w:rPr>
          <w:spacing w:val="15"/>
        </w:rPr>
        <w:t xml:space="preserve"> </w:t>
      </w:r>
      <w:r>
        <w:t>fait</w:t>
      </w:r>
      <w:r>
        <w:rPr>
          <w:spacing w:val="15"/>
        </w:rPr>
        <w:t xml:space="preserve"> </w:t>
      </w:r>
      <w:r>
        <w:t>que</w:t>
      </w:r>
      <w:r>
        <w:rPr>
          <w:spacing w:val="14"/>
        </w:rPr>
        <w:t xml:space="preserve"> </w:t>
      </w:r>
      <w:r>
        <w:t>tout</w:t>
      </w:r>
      <w:r>
        <w:rPr>
          <w:spacing w:val="18"/>
        </w:rPr>
        <w:t xml:space="preserve"> </w:t>
      </w:r>
      <w:r>
        <w:t>évènement</w:t>
      </w:r>
      <w:r>
        <w:rPr>
          <w:spacing w:val="15"/>
        </w:rPr>
        <w:t xml:space="preserve"> </w:t>
      </w:r>
      <w:r>
        <w:t>lié</w:t>
      </w:r>
      <w:r>
        <w:rPr>
          <w:spacing w:val="15"/>
        </w:rPr>
        <w:t xml:space="preserve"> </w:t>
      </w:r>
      <w:r>
        <w:t>à</w:t>
      </w:r>
      <w:r>
        <w:rPr>
          <w:spacing w:val="15"/>
        </w:rPr>
        <w:t xml:space="preserve"> </w:t>
      </w:r>
      <w:r>
        <w:t>un</w:t>
      </w:r>
      <w:r>
        <w:rPr>
          <w:spacing w:val="14"/>
        </w:rPr>
        <w:t xml:space="preserve"> </w:t>
      </w:r>
      <w:r>
        <w:t>risque</w:t>
      </w:r>
      <w:r>
        <w:rPr>
          <w:spacing w:val="17"/>
        </w:rPr>
        <w:t xml:space="preserve"> </w:t>
      </w:r>
      <w:r>
        <w:t>majeur</w:t>
      </w:r>
      <w:r>
        <w:rPr>
          <w:spacing w:val="15"/>
        </w:rPr>
        <w:t xml:space="preserve"> </w:t>
      </w:r>
      <w:r>
        <w:t>et/ou</w:t>
      </w:r>
      <w:r>
        <w:rPr>
          <w:spacing w:val="14"/>
        </w:rPr>
        <w:t xml:space="preserve"> </w:t>
      </w:r>
      <w:r>
        <w:t>immédiat</w:t>
      </w:r>
      <w:r>
        <w:rPr>
          <w:spacing w:val="15"/>
        </w:rPr>
        <w:t xml:space="preserve"> </w:t>
      </w:r>
      <w:r>
        <w:t>devra</w:t>
      </w:r>
      <w:r>
        <w:rPr>
          <w:spacing w:val="-52"/>
        </w:rPr>
        <w:t xml:space="preserve"> </w:t>
      </w:r>
      <w:r>
        <w:lastRenderedPageBreak/>
        <w:t>être</w:t>
      </w:r>
      <w:r>
        <w:rPr>
          <w:spacing w:val="-2"/>
        </w:rPr>
        <w:t xml:space="preserve"> </w:t>
      </w:r>
      <w:r>
        <w:t>immédiatement</w:t>
      </w:r>
      <w:r>
        <w:rPr>
          <w:spacing w:val="-1"/>
        </w:rPr>
        <w:t xml:space="preserve"> </w:t>
      </w:r>
      <w:r>
        <w:t>signalé</w:t>
      </w:r>
      <w:r>
        <w:rPr>
          <w:spacing w:val="-1"/>
        </w:rPr>
        <w:t xml:space="preserve"> </w:t>
      </w:r>
      <w:r>
        <w:t>au</w:t>
      </w:r>
      <w:r>
        <w:rPr>
          <w:spacing w:val="4"/>
        </w:rPr>
        <w:t xml:space="preserve"> </w:t>
      </w:r>
      <w:r>
        <w:t>pouvoir adjudicateur.</w:t>
      </w:r>
    </w:p>
    <w:p w14:paraId="10DE90F5" w14:textId="77777777" w:rsidR="00BA2DE4" w:rsidRDefault="00BA2DE4">
      <w:pPr>
        <w:pStyle w:val="Corpsdetexte"/>
        <w:rPr>
          <w:sz w:val="23"/>
        </w:rPr>
      </w:pPr>
    </w:p>
    <w:p w14:paraId="456BB96E" w14:textId="77777777" w:rsidR="00BA2DE4" w:rsidRDefault="00000000">
      <w:pPr>
        <w:pStyle w:val="Corpsdetexte"/>
        <w:ind w:left="300"/>
      </w:pPr>
      <w:r>
        <w:t>A</w:t>
      </w:r>
      <w:r>
        <w:rPr>
          <w:spacing w:val="-5"/>
        </w:rPr>
        <w:t xml:space="preserve"> </w:t>
      </w:r>
      <w:r>
        <w:t>chaque</w:t>
      </w:r>
      <w:r>
        <w:rPr>
          <w:spacing w:val="-3"/>
        </w:rPr>
        <w:t xml:space="preserve"> </w:t>
      </w:r>
      <w:r>
        <w:t>prise</w:t>
      </w:r>
      <w:r>
        <w:rPr>
          <w:spacing w:val="-4"/>
        </w:rPr>
        <w:t xml:space="preserve"> </w:t>
      </w:r>
      <w:r>
        <w:t>de</w:t>
      </w:r>
      <w:r>
        <w:rPr>
          <w:spacing w:val="-5"/>
        </w:rPr>
        <w:t xml:space="preserve"> </w:t>
      </w:r>
      <w:r>
        <w:t>poste,</w:t>
      </w:r>
      <w:r>
        <w:rPr>
          <w:spacing w:val="-2"/>
        </w:rPr>
        <w:t xml:space="preserve"> </w:t>
      </w:r>
      <w:r>
        <w:t>l’encadrant</w:t>
      </w:r>
      <w:r>
        <w:rPr>
          <w:spacing w:val="-5"/>
        </w:rPr>
        <w:t xml:space="preserve"> </w:t>
      </w:r>
      <w:r>
        <w:t>prendra</w:t>
      </w:r>
      <w:r>
        <w:rPr>
          <w:spacing w:val="-5"/>
        </w:rPr>
        <w:t xml:space="preserve"> </w:t>
      </w:r>
      <w:r>
        <w:t>connaissance</w:t>
      </w:r>
      <w:r>
        <w:rPr>
          <w:spacing w:val="-4"/>
        </w:rPr>
        <w:t xml:space="preserve"> </w:t>
      </w:r>
      <w:r>
        <w:t>des</w:t>
      </w:r>
      <w:r>
        <w:rPr>
          <w:spacing w:val="-3"/>
        </w:rPr>
        <w:t xml:space="preserve"> </w:t>
      </w:r>
      <w:r>
        <w:t>observations</w:t>
      </w:r>
      <w:r>
        <w:rPr>
          <w:spacing w:val="-4"/>
        </w:rPr>
        <w:t xml:space="preserve"> </w:t>
      </w:r>
      <w:r>
        <w:t>portées</w:t>
      </w:r>
      <w:r>
        <w:rPr>
          <w:spacing w:val="-3"/>
        </w:rPr>
        <w:t xml:space="preserve"> </w:t>
      </w:r>
      <w:r>
        <w:t>sur</w:t>
      </w:r>
      <w:r>
        <w:rPr>
          <w:spacing w:val="5"/>
        </w:rPr>
        <w:t xml:space="preserve"> </w:t>
      </w:r>
      <w:r>
        <w:t>le</w:t>
      </w:r>
      <w:r>
        <w:rPr>
          <w:spacing w:val="-2"/>
        </w:rPr>
        <w:t xml:space="preserve"> </w:t>
      </w:r>
      <w:r>
        <w:t>cahier</w:t>
      </w:r>
      <w:r>
        <w:rPr>
          <w:spacing w:val="-5"/>
        </w:rPr>
        <w:t xml:space="preserve"> </w:t>
      </w:r>
      <w:r>
        <w:t>de</w:t>
      </w:r>
      <w:r>
        <w:rPr>
          <w:spacing w:val="-2"/>
        </w:rPr>
        <w:t xml:space="preserve"> </w:t>
      </w:r>
      <w:r>
        <w:t>liaison.</w:t>
      </w:r>
    </w:p>
    <w:p w14:paraId="50B5942A" w14:textId="77777777" w:rsidR="00BA2DE4" w:rsidRDefault="00BA2DE4">
      <w:pPr>
        <w:pStyle w:val="Corpsdetexte"/>
        <w:spacing w:before="10"/>
        <w:rPr>
          <w:sz w:val="19"/>
        </w:rPr>
      </w:pPr>
    </w:p>
    <w:p w14:paraId="6101FBFA" w14:textId="6E6F5F86" w:rsidR="00BA2DE4" w:rsidRDefault="00000000">
      <w:pPr>
        <w:pStyle w:val="Corpsdetexte"/>
        <w:ind w:left="300"/>
      </w:pPr>
      <w:r>
        <w:t>A</w:t>
      </w:r>
      <w:r>
        <w:rPr>
          <w:spacing w:val="19"/>
        </w:rPr>
        <w:t xml:space="preserve"> </w:t>
      </w:r>
      <w:r>
        <w:t>partir</w:t>
      </w:r>
      <w:r>
        <w:rPr>
          <w:spacing w:val="20"/>
        </w:rPr>
        <w:t xml:space="preserve"> </w:t>
      </w:r>
      <w:r>
        <w:t>des</w:t>
      </w:r>
      <w:r>
        <w:rPr>
          <w:spacing w:val="20"/>
        </w:rPr>
        <w:t xml:space="preserve"> </w:t>
      </w:r>
      <w:r>
        <w:t>diverses</w:t>
      </w:r>
      <w:r>
        <w:rPr>
          <w:spacing w:val="20"/>
        </w:rPr>
        <w:t xml:space="preserve"> </w:t>
      </w:r>
      <w:r>
        <w:t>observations</w:t>
      </w:r>
      <w:r>
        <w:rPr>
          <w:spacing w:val="22"/>
        </w:rPr>
        <w:t xml:space="preserve"> </w:t>
      </w:r>
      <w:r>
        <w:t>portées</w:t>
      </w:r>
      <w:r>
        <w:rPr>
          <w:spacing w:val="20"/>
        </w:rPr>
        <w:t xml:space="preserve"> </w:t>
      </w:r>
      <w:r>
        <w:t>sur</w:t>
      </w:r>
      <w:r>
        <w:rPr>
          <w:spacing w:val="22"/>
        </w:rPr>
        <w:t xml:space="preserve"> </w:t>
      </w:r>
      <w:r>
        <w:t>le</w:t>
      </w:r>
      <w:r>
        <w:rPr>
          <w:spacing w:val="21"/>
        </w:rPr>
        <w:t xml:space="preserve"> </w:t>
      </w:r>
      <w:r>
        <w:t>cahier</w:t>
      </w:r>
      <w:r>
        <w:rPr>
          <w:spacing w:val="21"/>
        </w:rPr>
        <w:t xml:space="preserve"> </w:t>
      </w:r>
      <w:r>
        <w:t>de</w:t>
      </w:r>
      <w:r>
        <w:rPr>
          <w:spacing w:val="19"/>
        </w:rPr>
        <w:t xml:space="preserve"> </w:t>
      </w:r>
      <w:r>
        <w:t>liaison,</w:t>
      </w:r>
      <w:r>
        <w:rPr>
          <w:spacing w:val="22"/>
        </w:rPr>
        <w:t xml:space="preserve"> </w:t>
      </w:r>
      <w:r>
        <w:t>le</w:t>
      </w:r>
      <w:r>
        <w:rPr>
          <w:spacing w:val="19"/>
        </w:rPr>
        <w:t xml:space="preserve"> </w:t>
      </w:r>
      <w:r>
        <w:t>titulaire</w:t>
      </w:r>
      <w:r>
        <w:rPr>
          <w:spacing w:val="20"/>
        </w:rPr>
        <w:t xml:space="preserve"> </w:t>
      </w:r>
      <w:r>
        <w:t>établit</w:t>
      </w:r>
      <w:r>
        <w:rPr>
          <w:spacing w:val="19"/>
        </w:rPr>
        <w:t xml:space="preserve"> </w:t>
      </w:r>
      <w:r w:rsidR="00CC32AF">
        <w:rPr>
          <w:spacing w:val="19"/>
        </w:rPr>
        <w:t xml:space="preserve">un </w:t>
      </w:r>
      <w:r>
        <w:t>compte-rendu</w:t>
      </w:r>
      <w:r>
        <w:rPr>
          <w:spacing w:val="21"/>
        </w:rPr>
        <w:t xml:space="preserve"> </w:t>
      </w:r>
      <w:r>
        <w:t>qui</w:t>
      </w:r>
      <w:r>
        <w:rPr>
          <w:spacing w:val="19"/>
        </w:rPr>
        <w:t xml:space="preserve"> </w:t>
      </w:r>
      <w:proofErr w:type="gramStart"/>
      <w:r>
        <w:t>sera</w:t>
      </w:r>
      <w:r w:rsidR="00CC32AF">
        <w:t xml:space="preserve"> </w:t>
      </w:r>
      <w:r>
        <w:rPr>
          <w:spacing w:val="-52"/>
        </w:rPr>
        <w:t xml:space="preserve"> </w:t>
      </w:r>
      <w:r>
        <w:t>présenté</w:t>
      </w:r>
      <w:proofErr w:type="gramEnd"/>
      <w:r>
        <w:t xml:space="preserve"> à</w:t>
      </w:r>
      <w:r>
        <w:rPr>
          <w:spacing w:val="-1"/>
        </w:rPr>
        <w:t xml:space="preserve"> </w:t>
      </w:r>
      <w:r>
        <w:t>la</w:t>
      </w:r>
      <w:r>
        <w:rPr>
          <w:spacing w:val="-1"/>
        </w:rPr>
        <w:t xml:space="preserve"> </w:t>
      </w:r>
      <w:r>
        <w:t>réunion trimestrielle</w:t>
      </w:r>
      <w:r>
        <w:rPr>
          <w:spacing w:val="-1"/>
        </w:rPr>
        <w:t xml:space="preserve"> </w:t>
      </w:r>
      <w:r>
        <w:t>de</w:t>
      </w:r>
      <w:r>
        <w:rPr>
          <w:spacing w:val="-1"/>
        </w:rPr>
        <w:t xml:space="preserve"> </w:t>
      </w:r>
      <w:r>
        <w:t>coordination.</w:t>
      </w:r>
    </w:p>
    <w:p w14:paraId="242C952A" w14:textId="77777777" w:rsidR="00BA2DE4" w:rsidRDefault="00BA2DE4">
      <w:pPr>
        <w:pStyle w:val="Corpsdetexte"/>
        <w:spacing w:before="1"/>
      </w:pPr>
    </w:p>
    <w:p w14:paraId="5D6342F3" w14:textId="77777777" w:rsidR="00BA2DE4" w:rsidRDefault="00000000">
      <w:pPr>
        <w:pStyle w:val="Corpsdetexte"/>
        <w:spacing w:before="1"/>
        <w:ind w:left="300" w:right="290"/>
      </w:pPr>
      <w:r>
        <w:t>Le titulaire diffuse ce compte-rendu au pouvoir adjudicateur au plus tard quarante-huit heures avant la date de</w:t>
      </w:r>
      <w:r>
        <w:rPr>
          <w:spacing w:val="-53"/>
        </w:rPr>
        <w:t xml:space="preserve"> </w:t>
      </w:r>
      <w:r>
        <w:t>la</w:t>
      </w:r>
      <w:r>
        <w:rPr>
          <w:spacing w:val="-2"/>
        </w:rPr>
        <w:t xml:space="preserve"> </w:t>
      </w:r>
      <w:r>
        <w:t>réunion.</w:t>
      </w:r>
    </w:p>
    <w:p w14:paraId="440C4430" w14:textId="77777777" w:rsidR="00BA2DE4" w:rsidRDefault="00000000">
      <w:pPr>
        <w:pStyle w:val="Corpsdetexte"/>
        <w:spacing w:before="48" w:line="460" w:lineRule="exact"/>
        <w:ind w:left="300" w:right="2111"/>
      </w:pPr>
      <w:r>
        <w:t>La</w:t>
      </w:r>
      <w:r>
        <w:rPr>
          <w:spacing w:val="-4"/>
        </w:rPr>
        <w:t xml:space="preserve"> </w:t>
      </w:r>
      <w:r>
        <w:t>présence</w:t>
      </w:r>
      <w:r>
        <w:rPr>
          <w:spacing w:val="-2"/>
        </w:rPr>
        <w:t xml:space="preserve"> </w:t>
      </w:r>
      <w:r>
        <w:t>de</w:t>
      </w:r>
      <w:r>
        <w:rPr>
          <w:spacing w:val="-3"/>
        </w:rPr>
        <w:t xml:space="preserve"> </w:t>
      </w:r>
      <w:r>
        <w:t>l’encadrant</w:t>
      </w:r>
      <w:r>
        <w:rPr>
          <w:spacing w:val="-2"/>
        </w:rPr>
        <w:t xml:space="preserve"> </w:t>
      </w:r>
      <w:r>
        <w:t>à</w:t>
      </w:r>
      <w:r>
        <w:rPr>
          <w:spacing w:val="-4"/>
        </w:rPr>
        <w:t xml:space="preserve"> </w:t>
      </w:r>
      <w:r>
        <w:t>la</w:t>
      </w:r>
      <w:r>
        <w:rPr>
          <w:spacing w:val="-3"/>
        </w:rPr>
        <w:t xml:space="preserve"> </w:t>
      </w:r>
      <w:r>
        <w:t>réunion</w:t>
      </w:r>
      <w:r>
        <w:rPr>
          <w:spacing w:val="-4"/>
        </w:rPr>
        <w:t xml:space="preserve"> </w:t>
      </w:r>
      <w:r>
        <w:t>trimestrielle</w:t>
      </w:r>
      <w:r>
        <w:rPr>
          <w:spacing w:val="-3"/>
        </w:rPr>
        <w:t xml:space="preserve"> </w:t>
      </w:r>
      <w:r>
        <w:t>de</w:t>
      </w:r>
      <w:r>
        <w:rPr>
          <w:spacing w:val="-3"/>
        </w:rPr>
        <w:t xml:space="preserve"> </w:t>
      </w:r>
      <w:r>
        <w:t>coordination</w:t>
      </w:r>
      <w:r>
        <w:rPr>
          <w:spacing w:val="-4"/>
        </w:rPr>
        <w:t xml:space="preserve"> </w:t>
      </w:r>
      <w:r>
        <w:t>est</w:t>
      </w:r>
      <w:r>
        <w:rPr>
          <w:spacing w:val="-3"/>
        </w:rPr>
        <w:t xml:space="preserve"> </w:t>
      </w:r>
      <w:r>
        <w:t>obligatoire.</w:t>
      </w:r>
      <w:r>
        <w:rPr>
          <w:spacing w:val="-52"/>
        </w:rPr>
        <w:t xml:space="preserve"> </w:t>
      </w:r>
      <w:r>
        <w:t>L’ordre du</w:t>
      </w:r>
      <w:r>
        <w:rPr>
          <w:spacing w:val="-3"/>
        </w:rPr>
        <w:t xml:space="preserve"> </w:t>
      </w:r>
      <w:r>
        <w:t>jour</w:t>
      </w:r>
      <w:r>
        <w:rPr>
          <w:spacing w:val="-1"/>
        </w:rPr>
        <w:t xml:space="preserve"> </w:t>
      </w:r>
      <w:r>
        <w:t>de</w:t>
      </w:r>
      <w:r>
        <w:rPr>
          <w:spacing w:val="-2"/>
        </w:rPr>
        <w:t xml:space="preserve"> </w:t>
      </w:r>
      <w:r>
        <w:t>cette</w:t>
      </w:r>
      <w:r>
        <w:rPr>
          <w:spacing w:val="-1"/>
        </w:rPr>
        <w:t xml:space="preserve"> </w:t>
      </w:r>
      <w:r>
        <w:t>réunion</w:t>
      </w:r>
      <w:r>
        <w:rPr>
          <w:spacing w:val="-2"/>
        </w:rPr>
        <w:t xml:space="preserve"> </w:t>
      </w:r>
      <w:r>
        <w:t>comprendra</w:t>
      </w:r>
      <w:r>
        <w:rPr>
          <w:spacing w:val="-1"/>
        </w:rPr>
        <w:t xml:space="preserve"> </w:t>
      </w:r>
      <w:r>
        <w:t>l’examen</w:t>
      </w:r>
      <w:r>
        <w:rPr>
          <w:spacing w:val="2"/>
        </w:rPr>
        <w:t xml:space="preserve"> </w:t>
      </w:r>
      <w:r>
        <w:t>:</w:t>
      </w:r>
    </w:p>
    <w:p w14:paraId="25A0AC19" w14:textId="77777777" w:rsidR="00BA2DE4" w:rsidRDefault="00000000">
      <w:pPr>
        <w:pStyle w:val="Paragraphedeliste"/>
        <w:numPr>
          <w:ilvl w:val="0"/>
          <w:numId w:val="6"/>
        </w:numPr>
        <w:tabs>
          <w:tab w:val="left" w:pos="1839"/>
        </w:tabs>
        <w:spacing w:before="0" w:line="182" w:lineRule="exact"/>
        <w:rPr>
          <w:sz w:val="20"/>
        </w:rPr>
      </w:pPr>
      <w:proofErr w:type="gramStart"/>
      <w:r>
        <w:rPr>
          <w:sz w:val="20"/>
        </w:rPr>
        <w:t>du</w:t>
      </w:r>
      <w:proofErr w:type="gramEnd"/>
      <w:r>
        <w:rPr>
          <w:spacing w:val="-3"/>
          <w:sz w:val="20"/>
        </w:rPr>
        <w:t xml:space="preserve"> </w:t>
      </w:r>
      <w:r>
        <w:rPr>
          <w:sz w:val="20"/>
        </w:rPr>
        <w:t>compte</w:t>
      </w:r>
      <w:r>
        <w:rPr>
          <w:spacing w:val="-2"/>
          <w:sz w:val="20"/>
        </w:rPr>
        <w:t xml:space="preserve"> </w:t>
      </w:r>
      <w:r>
        <w:rPr>
          <w:sz w:val="20"/>
        </w:rPr>
        <w:t>rendu</w:t>
      </w:r>
      <w:r>
        <w:rPr>
          <w:spacing w:val="1"/>
          <w:sz w:val="20"/>
        </w:rPr>
        <w:t xml:space="preserve"> </w:t>
      </w:r>
      <w:r>
        <w:rPr>
          <w:sz w:val="20"/>
        </w:rPr>
        <w:t>trimestriel</w:t>
      </w:r>
    </w:p>
    <w:p w14:paraId="1FF6F993" w14:textId="77777777" w:rsidR="00BA2DE4" w:rsidRDefault="00000000">
      <w:pPr>
        <w:pStyle w:val="Paragraphedeliste"/>
        <w:numPr>
          <w:ilvl w:val="0"/>
          <w:numId w:val="6"/>
        </w:numPr>
        <w:tabs>
          <w:tab w:val="left" w:pos="1839"/>
        </w:tabs>
        <w:spacing w:before="1"/>
        <w:rPr>
          <w:sz w:val="20"/>
        </w:rPr>
      </w:pPr>
      <w:proofErr w:type="gramStart"/>
      <w:r>
        <w:rPr>
          <w:sz w:val="20"/>
        </w:rPr>
        <w:t>des</w:t>
      </w:r>
      <w:proofErr w:type="gramEnd"/>
      <w:r>
        <w:rPr>
          <w:spacing w:val="-3"/>
          <w:sz w:val="20"/>
        </w:rPr>
        <w:t xml:space="preserve"> </w:t>
      </w:r>
      <w:r>
        <w:rPr>
          <w:sz w:val="20"/>
        </w:rPr>
        <w:t>problèmes</w:t>
      </w:r>
      <w:r>
        <w:rPr>
          <w:spacing w:val="-2"/>
          <w:sz w:val="20"/>
        </w:rPr>
        <w:t xml:space="preserve"> </w:t>
      </w:r>
      <w:r>
        <w:rPr>
          <w:sz w:val="20"/>
        </w:rPr>
        <w:t>rencontrés</w:t>
      </w:r>
      <w:r>
        <w:rPr>
          <w:spacing w:val="-2"/>
          <w:sz w:val="20"/>
        </w:rPr>
        <w:t xml:space="preserve"> </w:t>
      </w:r>
      <w:r>
        <w:rPr>
          <w:sz w:val="20"/>
        </w:rPr>
        <w:t>et</w:t>
      </w:r>
      <w:r>
        <w:rPr>
          <w:spacing w:val="-3"/>
          <w:sz w:val="20"/>
        </w:rPr>
        <w:t xml:space="preserve"> </w:t>
      </w:r>
      <w:r>
        <w:rPr>
          <w:sz w:val="20"/>
        </w:rPr>
        <w:t>des</w:t>
      </w:r>
      <w:r>
        <w:rPr>
          <w:spacing w:val="-2"/>
          <w:sz w:val="20"/>
        </w:rPr>
        <w:t xml:space="preserve"> </w:t>
      </w:r>
      <w:r>
        <w:rPr>
          <w:sz w:val="20"/>
        </w:rPr>
        <w:t>incidents</w:t>
      </w:r>
      <w:r>
        <w:rPr>
          <w:spacing w:val="-3"/>
          <w:sz w:val="20"/>
        </w:rPr>
        <w:t xml:space="preserve"> </w:t>
      </w:r>
      <w:r>
        <w:rPr>
          <w:sz w:val="20"/>
        </w:rPr>
        <w:t>survenus</w:t>
      </w:r>
    </w:p>
    <w:p w14:paraId="60D1429C" w14:textId="77777777" w:rsidR="00BA2DE4" w:rsidRDefault="00000000">
      <w:pPr>
        <w:pStyle w:val="Paragraphedeliste"/>
        <w:numPr>
          <w:ilvl w:val="0"/>
          <w:numId w:val="6"/>
        </w:numPr>
        <w:tabs>
          <w:tab w:val="left" w:pos="1839"/>
        </w:tabs>
        <w:spacing w:before="0" w:line="229" w:lineRule="exact"/>
        <w:rPr>
          <w:sz w:val="20"/>
        </w:rPr>
      </w:pPr>
      <w:proofErr w:type="gramStart"/>
      <w:r>
        <w:rPr>
          <w:sz w:val="20"/>
        </w:rPr>
        <w:t>des</w:t>
      </w:r>
      <w:proofErr w:type="gramEnd"/>
      <w:r>
        <w:rPr>
          <w:spacing w:val="-3"/>
          <w:sz w:val="20"/>
        </w:rPr>
        <w:t xml:space="preserve"> </w:t>
      </w:r>
      <w:r>
        <w:rPr>
          <w:sz w:val="20"/>
        </w:rPr>
        <w:t>actions</w:t>
      </w:r>
      <w:r>
        <w:rPr>
          <w:spacing w:val="-2"/>
          <w:sz w:val="20"/>
        </w:rPr>
        <w:t xml:space="preserve"> </w:t>
      </w:r>
      <w:r>
        <w:rPr>
          <w:sz w:val="20"/>
        </w:rPr>
        <w:t>entreprises</w:t>
      </w:r>
      <w:r>
        <w:rPr>
          <w:spacing w:val="-2"/>
          <w:sz w:val="20"/>
        </w:rPr>
        <w:t xml:space="preserve"> </w:t>
      </w:r>
      <w:r>
        <w:rPr>
          <w:sz w:val="20"/>
        </w:rPr>
        <w:t>et</w:t>
      </w:r>
      <w:r>
        <w:rPr>
          <w:spacing w:val="-1"/>
          <w:sz w:val="20"/>
        </w:rPr>
        <w:t xml:space="preserve"> </w:t>
      </w:r>
      <w:r>
        <w:rPr>
          <w:sz w:val="20"/>
        </w:rPr>
        <w:t>des</w:t>
      </w:r>
      <w:r>
        <w:rPr>
          <w:spacing w:val="-2"/>
          <w:sz w:val="20"/>
        </w:rPr>
        <w:t xml:space="preserve"> </w:t>
      </w:r>
      <w:r>
        <w:rPr>
          <w:sz w:val="20"/>
        </w:rPr>
        <w:t>actions</w:t>
      </w:r>
      <w:r>
        <w:rPr>
          <w:spacing w:val="-3"/>
          <w:sz w:val="20"/>
        </w:rPr>
        <w:t xml:space="preserve"> </w:t>
      </w:r>
      <w:r>
        <w:rPr>
          <w:sz w:val="20"/>
        </w:rPr>
        <w:t>à</w:t>
      </w:r>
      <w:r>
        <w:rPr>
          <w:spacing w:val="-1"/>
          <w:sz w:val="20"/>
        </w:rPr>
        <w:t xml:space="preserve"> </w:t>
      </w:r>
      <w:r>
        <w:rPr>
          <w:sz w:val="20"/>
        </w:rPr>
        <w:t>entreprendre</w:t>
      </w:r>
    </w:p>
    <w:p w14:paraId="56F53C14" w14:textId="77777777" w:rsidR="00BA2DE4" w:rsidRDefault="00000000">
      <w:pPr>
        <w:pStyle w:val="Paragraphedeliste"/>
        <w:numPr>
          <w:ilvl w:val="0"/>
          <w:numId w:val="6"/>
        </w:numPr>
        <w:tabs>
          <w:tab w:val="left" w:pos="1839"/>
        </w:tabs>
        <w:spacing w:before="0" w:line="229" w:lineRule="exact"/>
        <w:rPr>
          <w:sz w:val="20"/>
        </w:rPr>
      </w:pPr>
      <w:proofErr w:type="gramStart"/>
      <w:r>
        <w:rPr>
          <w:sz w:val="20"/>
        </w:rPr>
        <w:t>des</w:t>
      </w:r>
      <w:proofErr w:type="gramEnd"/>
      <w:r>
        <w:rPr>
          <w:spacing w:val="-3"/>
          <w:sz w:val="20"/>
        </w:rPr>
        <w:t xml:space="preserve"> </w:t>
      </w:r>
      <w:r>
        <w:rPr>
          <w:sz w:val="20"/>
        </w:rPr>
        <w:t>modifications</w:t>
      </w:r>
      <w:r>
        <w:rPr>
          <w:spacing w:val="-3"/>
          <w:sz w:val="20"/>
        </w:rPr>
        <w:t xml:space="preserve"> </w:t>
      </w:r>
      <w:r>
        <w:rPr>
          <w:sz w:val="20"/>
        </w:rPr>
        <w:t>éventuelles du</w:t>
      </w:r>
      <w:r>
        <w:rPr>
          <w:spacing w:val="-4"/>
          <w:sz w:val="20"/>
        </w:rPr>
        <w:t xml:space="preserve"> </w:t>
      </w:r>
      <w:r>
        <w:rPr>
          <w:sz w:val="20"/>
        </w:rPr>
        <w:t>planning</w:t>
      </w:r>
    </w:p>
    <w:p w14:paraId="190EAA34" w14:textId="77777777" w:rsidR="00BA2DE4" w:rsidRDefault="00000000">
      <w:pPr>
        <w:pStyle w:val="Paragraphedeliste"/>
        <w:numPr>
          <w:ilvl w:val="0"/>
          <w:numId w:val="6"/>
        </w:numPr>
        <w:tabs>
          <w:tab w:val="left" w:pos="1839"/>
        </w:tabs>
        <w:spacing w:before="0"/>
        <w:rPr>
          <w:sz w:val="20"/>
        </w:rPr>
      </w:pPr>
      <w:proofErr w:type="gramStart"/>
      <w:r>
        <w:rPr>
          <w:sz w:val="20"/>
        </w:rPr>
        <w:t>des</w:t>
      </w:r>
      <w:proofErr w:type="gramEnd"/>
      <w:r>
        <w:rPr>
          <w:spacing w:val="-3"/>
          <w:sz w:val="20"/>
        </w:rPr>
        <w:t xml:space="preserve"> </w:t>
      </w:r>
      <w:r>
        <w:rPr>
          <w:sz w:val="20"/>
        </w:rPr>
        <w:t>questions</w:t>
      </w:r>
      <w:r>
        <w:rPr>
          <w:spacing w:val="-3"/>
          <w:sz w:val="20"/>
        </w:rPr>
        <w:t xml:space="preserve"> </w:t>
      </w:r>
      <w:r>
        <w:rPr>
          <w:sz w:val="20"/>
        </w:rPr>
        <w:t>diverses</w:t>
      </w:r>
    </w:p>
    <w:p w14:paraId="62A445AF" w14:textId="77777777" w:rsidR="00BA2DE4" w:rsidRDefault="00BA2DE4">
      <w:pPr>
        <w:pStyle w:val="Corpsdetexte"/>
        <w:spacing w:before="7"/>
      </w:pPr>
    </w:p>
    <w:p w14:paraId="53123EA3" w14:textId="77777777" w:rsidR="00BA2DE4" w:rsidRDefault="00000000">
      <w:pPr>
        <w:pStyle w:val="Titre1"/>
        <w:numPr>
          <w:ilvl w:val="1"/>
          <w:numId w:val="7"/>
        </w:numPr>
        <w:tabs>
          <w:tab w:val="left" w:pos="671"/>
        </w:tabs>
        <w:ind w:left="670" w:hanging="371"/>
      </w:pPr>
      <w:bookmarkStart w:id="35" w:name="_bookmark28"/>
      <w:bookmarkEnd w:id="35"/>
      <w:r>
        <w:rPr>
          <w:u w:val="thick"/>
        </w:rPr>
        <w:t>REUNIONS</w:t>
      </w:r>
      <w:r>
        <w:rPr>
          <w:spacing w:val="-6"/>
          <w:u w:val="thick"/>
        </w:rPr>
        <w:t xml:space="preserve"> </w:t>
      </w:r>
      <w:r>
        <w:rPr>
          <w:u w:val="thick"/>
        </w:rPr>
        <w:t>DE</w:t>
      </w:r>
      <w:r>
        <w:rPr>
          <w:spacing w:val="-6"/>
          <w:u w:val="thick"/>
        </w:rPr>
        <w:t xml:space="preserve"> </w:t>
      </w:r>
      <w:r>
        <w:rPr>
          <w:u w:val="thick"/>
        </w:rPr>
        <w:t>SUIVI</w:t>
      </w:r>
    </w:p>
    <w:p w14:paraId="7DF9DAEA" w14:textId="77777777" w:rsidR="00BA2DE4" w:rsidRDefault="00BA2DE4">
      <w:pPr>
        <w:pStyle w:val="Corpsdetexte"/>
        <w:spacing w:before="5"/>
        <w:rPr>
          <w:rFonts w:ascii="Arial"/>
          <w:b/>
          <w:sz w:val="16"/>
        </w:rPr>
      </w:pPr>
    </w:p>
    <w:p w14:paraId="75502BD4" w14:textId="77777777" w:rsidR="00BA2DE4" w:rsidRDefault="00000000">
      <w:pPr>
        <w:pStyle w:val="Corpsdetexte"/>
        <w:spacing w:before="93" w:line="276" w:lineRule="auto"/>
        <w:ind w:left="300" w:right="299"/>
        <w:jc w:val="both"/>
      </w:pPr>
      <w:r>
        <w:t>Des réunions de suivi seront organisées à l’initiative du titulaire ou du pouvoir adjudicateur, au moins une fois</w:t>
      </w:r>
      <w:r>
        <w:rPr>
          <w:spacing w:val="1"/>
        </w:rPr>
        <w:t xml:space="preserve"> </w:t>
      </w:r>
      <w:r>
        <w:t>par</w:t>
      </w:r>
      <w:r>
        <w:rPr>
          <w:spacing w:val="-1"/>
        </w:rPr>
        <w:t xml:space="preserve"> </w:t>
      </w:r>
      <w:r>
        <w:t>trimestre</w:t>
      </w:r>
      <w:r>
        <w:rPr>
          <w:spacing w:val="-1"/>
        </w:rPr>
        <w:t xml:space="preserve"> </w:t>
      </w:r>
      <w:r>
        <w:t>à</w:t>
      </w:r>
      <w:r>
        <w:rPr>
          <w:spacing w:val="-1"/>
        </w:rPr>
        <w:t xml:space="preserve"> </w:t>
      </w:r>
      <w:r>
        <w:t>compter de</w:t>
      </w:r>
      <w:r>
        <w:rPr>
          <w:spacing w:val="-1"/>
        </w:rPr>
        <w:t xml:space="preserve"> </w:t>
      </w:r>
      <w:r>
        <w:t>la</w:t>
      </w:r>
      <w:r>
        <w:rPr>
          <w:spacing w:val="1"/>
        </w:rPr>
        <w:t xml:space="preserve"> </w:t>
      </w:r>
      <w:r>
        <w:t>notification</w:t>
      </w:r>
      <w:r>
        <w:rPr>
          <w:spacing w:val="-1"/>
        </w:rPr>
        <w:t xml:space="preserve"> </w:t>
      </w:r>
      <w:r>
        <w:t>du</w:t>
      </w:r>
      <w:r>
        <w:rPr>
          <w:spacing w:val="-1"/>
        </w:rPr>
        <w:t xml:space="preserve"> </w:t>
      </w:r>
      <w:r>
        <w:t>présent</w:t>
      </w:r>
      <w:r>
        <w:rPr>
          <w:spacing w:val="-2"/>
        </w:rPr>
        <w:t xml:space="preserve"> </w:t>
      </w:r>
      <w:r>
        <w:t>marché.</w:t>
      </w:r>
    </w:p>
    <w:p w14:paraId="1FAE68B7" w14:textId="77777777" w:rsidR="00BA2DE4" w:rsidRDefault="00BA2DE4">
      <w:pPr>
        <w:pStyle w:val="Corpsdetexte"/>
        <w:spacing w:before="10"/>
        <w:rPr>
          <w:sz w:val="22"/>
        </w:rPr>
      </w:pPr>
    </w:p>
    <w:p w14:paraId="00F40256" w14:textId="77777777" w:rsidR="00BA2DE4" w:rsidRDefault="00000000">
      <w:pPr>
        <w:pStyle w:val="Corpsdetexte"/>
        <w:spacing w:line="276" w:lineRule="auto"/>
        <w:ind w:left="300" w:right="296"/>
        <w:jc w:val="both"/>
      </w:pPr>
      <w:r>
        <w:t>Lors de ces réunions, seront notamment abordés les thèmes suivants : satisfaction et conformité de la</w:t>
      </w:r>
      <w:r>
        <w:rPr>
          <w:spacing w:val="1"/>
        </w:rPr>
        <w:t xml:space="preserve"> </w:t>
      </w:r>
      <w:r>
        <w:t>prestation, évolution des</w:t>
      </w:r>
      <w:r>
        <w:rPr>
          <w:spacing w:val="1"/>
        </w:rPr>
        <w:t xml:space="preserve"> </w:t>
      </w:r>
      <w:r>
        <w:t>consignes</w:t>
      </w:r>
      <w:r>
        <w:rPr>
          <w:spacing w:val="1"/>
        </w:rPr>
        <w:t xml:space="preserve"> </w:t>
      </w:r>
      <w:r>
        <w:t>et/ou</w:t>
      </w:r>
      <w:r>
        <w:rPr>
          <w:spacing w:val="1"/>
        </w:rPr>
        <w:t xml:space="preserve"> </w:t>
      </w:r>
      <w:r>
        <w:t>des</w:t>
      </w:r>
      <w:r>
        <w:rPr>
          <w:spacing w:val="1"/>
        </w:rPr>
        <w:t xml:space="preserve"> </w:t>
      </w:r>
      <w:r>
        <w:t>moyens</w:t>
      </w:r>
      <w:r>
        <w:rPr>
          <w:spacing w:val="1"/>
        </w:rPr>
        <w:t xml:space="preserve"> </w:t>
      </w:r>
      <w:r>
        <w:t>de sécurité en fonction des</w:t>
      </w:r>
      <w:r>
        <w:rPr>
          <w:spacing w:val="1"/>
        </w:rPr>
        <w:t xml:space="preserve"> </w:t>
      </w:r>
      <w:r>
        <w:t>besoins, proposition</w:t>
      </w:r>
      <w:r>
        <w:rPr>
          <w:spacing w:val="1"/>
        </w:rPr>
        <w:t xml:space="preserve"> </w:t>
      </w:r>
      <w:r>
        <w:t>d’amélioration,</w:t>
      </w:r>
      <w:r>
        <w:rPr>
          <w:spacing w:val="-3"/>
        </w:rPr>
        <w:t xml:space="preserve"> </w:t>
      </w:r>
      <w:r>
        <w:t>etc.</w:t>
      </w:r>
    </w:p>
    <w:p w14:paraId="2C0A4628" w14:textId="77777777" w:rsidR="00BA2DE4" w:rsidRDefault="00BA2DE4">
      <w:pPr>
        <w:pStyle w:val="Corpsdetexte"/>
        <w:rPr>
          <w:sz w:val="23"/>
        </w:rPr>
      </w:pPr>
    </w:p>
    <w:p w14:paraId="213226C1" w14:textId="77777777" w:rsidR="00BA2DE4" w:rsidRDefault="00000000">
      <w:pPr>
        <w:pStyle w:val="Corpsdetexte"/>
        <w:spacing w:line="276" w:lineRule="auto"/>
        <w:ind w:left="300" w:right="296"/>
        <w:jc w:val="both"/>
      </w:pPr>
      <w:r>
        <w:t>Le pouvoir adjudicateur se réserve la possibilité de faire le point avec le titulaire à chaque fois qu’il le jugera</w:t>
      </w:r>
      <w:r>
        <w:rPr>
          <w:spacing w:val="1"/>
        </w:rPr>
        <w:t xml:space="preserve"> </w:t>
      </w:r>
      <w:r>
        <w:t>nécessaire.</w:t>
      </w:r>
    </w:p>
    <w:p w14:paraId="666AB6BA" w14:textId="77777777" w:rsidR="001030CD" w:rsidRDefault="001030CD">
      <w:pPr>
        <w:pStyle w:val="Corpsdetexte"/>
        <w:ind w:left="182"/>
      </w:pPr>
    </w:p>
    <w:p w14:paraId="19C99EC1" w14:textId="5945D0DE" w:rsidR="00BA2DE4" w:rsidRDefault="002C35FB">
      <w:pPr>
        <w:pStyle w:val="Corpsdetexte"/>
        <w:ind w:left="182"/>
      </w:pPr>
      <w:r>
        <w:rPr>
          <w:noProof/>
        </w:rPr>
        <mc:AlternateContent>
          <mc:Choice Requires="wps">
            <w:drawing>
              <wp:inline distT="0" distB="0" distL="0" distR="0" wp14:anchorId="69F5B8D2" wp14:editId="2FFF1584">
                <wp:extent cx="6333490" cy="217170"/>
                <wp:effectExtent l="0" t="0" r="635" b="1905"/>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71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6D73E62" w14:textId="77777777" w:rsidR="00BA2DE4" w:rsidRDefault="00000000">
                            <w:pPr>
                              <w:spacing w:before="17"/>
                              <w:ind w:left="107"/>
                              <w:rPr>
                                <w:rFonts w:ascii="Arial"/>
                                <w:b/>
                              </w:rPr>
                            </w:pPr>
                            <w:bookmarkStart w:id="36" w:name="_bookmark29"/>
                            <w:bookmarkEnd w:id="36"/>
                            <w:r>
                              <w:rPr>
                                <w:rFonts w:ascii="Arial"/>
                                <w:b/>
                                <w:color w:val="006FC0"/>
                              </w:rPr>
                              <w:t>ARTICLE</w:t>
                            </w:r>
                            <w:r>
                              <w:rPr>
                                <w:rFonts w:ascii="Arial"/>
                                <w:b/>
                                <w:color w:val="006FC0"/>
                                <w:spacing w:val="-4"/>
                              </w:rPr>
                              <w:t xml:space="preserve"> </w:t>
                            </w:r>
                            <w:r>
                              <w:rPr>
                                <w:rFonts w:ascii="Arial"/>
                                <w:b/>
                                <w:color w:val="006FC0"/>
                              </w:rPr>
                              <w:t>9</w:t>
                            </w:r>
                            <w:r>
                              <w:rPr>
                                <w:rFonts w:ascii="Arial"/>
                                <w:b/>
                                <w:color w:val="006FC0"/>
                                <w:spacing w:val="-2"/>
                              </w:rPr>
                              <w:t xml:space="preserve"> </w:t>
                            </w:r>
                            <w:r>
                              <w:rPr>
                                <w:rFonts w:ascii="Arial"/>
                                <w:b/>
                                <w:color w:val="006FC0"/>
                              </w:rPr>
                              <w:t>:</w:t>
                            </w:r>
                            <w:r>
                              <w:rPr>
                                <w:rFonts w:ascii="Arial"/>
                                <w:b/>
                                <w:color w:val="006FC0"/>
                                <w:spacing w:val="-2"/>
                              </w:rPr>
                              <w:t xml:space="preserve"> </w:t>
                            </w:r>
                            <w:r>
                              <w:rPr>
                                <w:rFonts w:ascii="Arial"/>
                                <w:b/>
                                <w:color w:val="006FC0"/>
                              </w:rPr>
                              <w:t>VERIFICATION</w:t>
                            </w:r>
                            <w:r>
                              <w:rPr>
                                <w:rFonts w:ascii="Arial"/>
                                <w:b/>
                                <w:color w:val="006FC0"/>
                                <w:spacing w:val="-4"/>
                              </w:rPr>
                              <w:t xml:space="preserve"> </w:t>
                            </w:r>
                            <w:r>
                              <w:rPr>
                                <w:rFonts w:ascii="Arial"/>
                                <w:b/>
                                <w:color w:val="006FC0"/>
                              </w:rPr>
                              <w:t>ET</w:t>
                            </w:r>
                            <w:r>
                              <w:rPr>
                                <w:rFonts w:ascii="Arial"/>
                                <w:b/>
                                <w:color w:val="006FC0"/>
                                <w:spacing w:val="-3"/>
                              </w:rPr>
                              <w:t xml:space="preserve"> </w:t>
                            </w:r>
                            <w:r>
                              <w:rPr>
                                <w:rFonts w:ascii="Arial"/>
                                <w:b/>
                                <w:color w:val="006FC0"/>
                              </w:rPr>
                              <w:t>ADMISSION</w:t>
                            </w:r>
                            <w:r>
                              <w:rPr>
                                <w:rFonts w:ascii="Arial"/>
                                <w:b/>
                                <w:color w:val="006FC0"/>
                                <w:spacing w:val="-3"/>
                              </w:rPr>
                              <w:t xml:space="preserve"> </w:t>
                            </w:r>
                            <w:r>
                              <w:rPr>
                                <w:rFonts w:ascii="Arial"/>
                                <w:b/>
                                <w:color w:val="006FC0"/>
                              </w:rPr>
                              <w:t>DES</w:t>
                            </w:r>
                            <w:r>
                              <w:rPr>
                                <w:rFonts w:ascii="Arial"/>
                                <w:b/>
                                <w:color w:val="006FC0"/>
                                <w:spacing w:val="-4"/>
                              </w:rPr>
                              <w:t xml:space="preserve"> </w:t>
                            </w:r>
                            <w:r>
                              <w:rPr>
                                <w:rFonts w:ascii="Arial"/>
                                <w:b/>
                                <w:color w:val="006FC0"/>
                              </w:rPr>
                              <w:t>PRESTATIONS</w:t>
                            </w:r>
                          </w:p>
                        </w:txbxContent>
                      </wps:txbx>
                      <wps:bodyPr rot="0" vert="horz" wrap="square" lIns="0" tIns="0" rIns="0" bIns="0" anchor="t" anchorCtr="0" upright="1">
                        <a:noAutofit/>
                      </wps:bodyPr>
                    </wps:wsp>
                  </a:graphicData>
                </a:graphic>
              </wp:inline>
            </w:drawing>
          </mc:Choice>
          <mc:Fallback>
            <w:pict>
              <v:shape w14:anchorId="69F5B8D2" id="Text Box 10" o:spid="_x0000_s1034" type="#_x0000_t202" style="width:498.7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" filled="f" strokeweight=".16936mm">
                <v:textbox inset="0,0,0,0">
                  <w:txbxContent>
                    <w:p w14:paraId="06D73E62" w14:textId="77777777" w:rsidR="00BA2DE4" w:rsidRDefault="00000000">
                      <w:pPr>
                        <w:spacing w:before="17"/>
                        <w:ind w:left="107"/>
                        <w:rPr>
                          <w:rFonts w:ascii="Arial"/>
                          <w:b/>
                        </w:rPr>
                      </w:pPr>
                      <w:bookmarkStart w:id="37" w:name="_bookmark29"/>
                      <w:bookmarkEnd w:id="37"/>
                      <w:r>
                        <w:rPr>
                          <w:rFonts w:ascii="Arial"/>
                          <w:b/>
                          <w:color w:val="006FC0"/>
                        </w:rPr>
                        <w:t>ARTICLE</w:t>
                      </w:r>
                      <w:r>
                        <w:rPr>
                          <w:rFonts w:ascii="Arial"/>
                          <w:b/>
                          <w:color w:val="006FC0"/>
                          <w:spacing w:val="-4"/>
                        </w:rPr>
                        <w:t xml:space="preserve"> </w:t>
                      </w:r>
                      <w:r>
                        <w:rPr>
                          <w:rFonts w:ascii="Arial"/>
                          <w:b/>
                          <w:color w:val="006FC0"/>
                        </w:rPr>
                        <w:t>9</w:t>
                      </w:r>
                      <w:r>
                        <w:rPr>
                          <w:rFonts w:ascii="Arial"/>
                          <w:b/>
                          <w:color w:val="006FC0"/>
                          <w:spacing w:val="-2"/>
                        </w:rPr>
                        <w:t xml:space="preserve"> </w:t>
                      </w:r>
                      <w:r>
                        <w:rPr>
                          <w:rFonts w:ascii="Arial"/>
                          <w:b/>
                          <w:color w:val="006FC0"/>
                        </w:rPr>
                        <w:t>:</w:t>
                      </w:r>
                      <w:r>
                        <w:rPr>
                          <w:rFonts w:ascii="Arial"/>
                          <w:b/>
                          <w:color w:val="006FC0"/>
                          <w:spacing w:val="-2"/>
                        </w:rPr>
                        <w:t xml:space="preserve"> </w:t>
                      </w:r>
                      <w:r>
                        <w:rPr>
                          <w:rFonts w:ascii="Arial"/>
                          <w:b/>
                          <w:color w:val="006FC0"/>
                        </w:rPr>
                        <w:t>VERIFICATION</w:t>
                      </w:r>
                      <w:r>
                        <w:rPr>
                          <w:rFonts w:ascii="Arial"/>
                          <w:b/>
                          <w:color w:val="006FC0"/>
                          <w:spacing w:val="-4"/>
                        </w:rPr>
                        <w:t xml:space="preserve"> </w:t>
                      </w:r>
                      <w:r>
                        <w:rPr>
                          <w:rFonts w:ascii="Arial"/>
                          <w:b/>
                          <w:color w:val="006FC0"/>
                        </w:rPr>
                        <w:t>ET</w:t>
                      </w:r>
                      <w:r>
                        <w:rPr>
                          <w:rFonts w:ascii="Arial"/>
                          <w:b/>
                          <w:color w:val="006FC0"/>
                          <w:spacing w:val="-3"/>
                        </w:rPr>
                        <w:t xml:space="preserve"> </w:t>
                      </w:r>
                      <w:r>
                        <w:rPr>
                          <w:rFonts w:ascii="Arial"/>
                          <w:b/>
                          <w:color w:val="006FC0"/>
                        </w:rPr>
                        <w:t>ADMISSION</w:t>
                      </w:r>
                      <w:r>
                        <w:rPr>
                          <w:rFonts w:ascii="Arial"/>
                          <w:b/>
                          <w:color w:val="006FC0"/>
                          <w:spacing w:val="-3"/>
                        </w:rPr>
                        <w:t xml:space="preserve"> </w:t>
                      </w:r>
                      <w:r>
                        <w:rPr>
                          <w:rFonts w:ascii="Arial"/>
                          <w:b/>
                          <w:color w:val="006FC0"/>
                        </w:rPr>
                        <w:t>DES</w:t>
                      </w:r>
                      <w:r>
                        <w:rPr>
                          <w:rFonts w:ascii="Arial"/>
                          <w:b/>
                          <w:color w:val="006FC0"/>
                          <w:spacing w:val="-4"/>
                        </w:rPr>
                        <w:t xml:space="preserve"> </w:t>
                      </w:r>
                      <w:r>
                        <w:rPr>
                          <w:rFonts w:ascii="Arial"/>
                          <w:b/>
                          <w:color w:val="006FC0"/>
                        </w:rPr>
                        <w:t>PRESTATIONS</w:t>
                      </w:r>
                    </w:p>
                  </w:txbxContent>
                </v:textbox>
                <w10:anchorlock/>
              </v:shape>
            </w:pict>
          </mc:Fallback>
        </mc:AlternateContent>
      </w:r>
    </w:p>
    <w:p w14:paraId="66DC1C1A" w14:textId="77777777" w:rsidR="00BA2DE4" w:rsidRDefault="00BA2DE4">
      <w:pPr>
        <w:pStyle w:val="Corpsdetexte"/>
        <w:spacing w:before="4"/>
        <w:rPr>
          <w:sz w:val="9"/>
        </w:rPr>
      </w:pPr>
    </w:p>
    <w:p w14:paraId="252F0CAB" w14:textId="77777777" w:rsidR="00BA2DE4" w:rsidRDefault="00000000">
      <w:pPr>
        <w:pStyle w:val="Titre2"/>
        <w:numPr>
          <w:ilvl w:val="1"/>
          <w:numId w:val="5"/>
        </w:numPr>
        <w:tabs>
          <w:tab w:val="left" w:pos="635"/>
        </w:tabs>
        <w:spacing w:before="93"/>
      </w:pPr>
      <w:bookmarkStart w:id="38" w:name="_bookmark30"/>
      <w:bookmarkEnd w:id="38"/>
      <w:r>
        <w:rPr>
          <w:u w:val="thick"/>
        </w:rPr>
        <w:t>VERIFICATION</w:t>
      </w:r>
    </w:p>
    <w:p w14:paraId="1905B79E" w14:textId="77777777" w:rsidR="00BA2DE4" w:rsidRDefault="00BA2DE4">
      <w:pPr>
        <w:pStyle w:val="Corpsdetexte"/>
        <w:spacing w:before="11"/>
        <w:rPr>
          <w:rFonts w:ascii="Arial"/>
          <w:b/>
          <w:sz w:val="15"/>
        </w:rPr>
      </w:pPr>
    </w:p>
    <w:p w14:paraId="0B61E46B" w14:textId="61ACD1A9" w:rsidR="00BA2DE4" w:rsidRDefault="00000000">
      <w:pPr>
        <w:pStyle w:val="Corpsdetexte"/>
        <w:spacing w:before="93" w:line="276" w:lineRule="auto"/>
        <w:ind w:left="300" w:right="357"/>
        <w:jc w:val="both"/>
      </w:pPr>
      <w:r>
        <w:t>Le titulaire s’engage à réaliser la prestation dans les délais impartis, de manière efficace et professionnelle,</w:t>
      </w:r>
      <w:r>
        <w:rPr>
          <w:spacing w:val="1"/>
        </w:rPr>
        <w:t xml:space="preserve"> </w:t>
      </w:r>
      <w:r>
        <w:t>en conformité avec les normes généralement admises pour des prestations similaires et à rectifier, sans frais,</w:t>
      </w:r>
      <w:r>
        <w:rPr>
          <w:spacing w:val="-53"/>
        </w:rPr>
        <w:t xml:space="preserve"> </w:t>
      </w:r>
      <w:r>
        <w:t xml:space="preserve">toute </w:t>
      </w:r>
      <w:r w:rsidR="00CE14B9">
        <w:t xml:space="preserve">ou </w:t>
      </w:r>
      <w:r>
        <w:t>partie de la prestation refusée par le pouvoir adjudicateur ou signalée comme étant incomplète ou non</w:t>
      </w:r>
      <w:r>
        <w:rPr>
          <w:spacing w:val="1"/>
        </w:rPr>
        <w:t xml:space="preserve"> </w:t>
      </w:r>
      <w:r>
        <w:t>conforme.</w:t>
      </w:r>
    </w:p>
    <w:p w14:paraId="4584A34E" w14:textId="77777777" w:rsidR="00BA2DE4" w:rsidRDefault="00BA2DE4">
      <w:pPr>
        <w:pStyle w:val="Corpsdetexte"/>
        <w:spacing w:before="7"/>
      </w:pPr>
    </w:p>
    <w:p w14:paraId="0C79B74A" w14:textId="77777777" w:rsidR="00BA2DE4" w:rsidRDefault="00000000">
      <w:pPr>
        <w:pStyle w:val="Corpsdetexte"/>
        <w:spacing w:before="1" w:line="276" w:lineRule="auto"/>
        <w:ind w:left="300" w:right="308"/>
        <w:jc w:val="both"/>
      </w:pPr>
      <w:r>
        <w:t>Le pouvoir adjudicateur se réserve le droit d’effectuer des opérations de vérification quantitative et qualitative</w:t>
      </w:r>
      <w:r>
        <w:rPr>
          <w:spacing w:val="1"/>
        </w:rPr>
        <w:t xml:space="preserve"> </w:t>
      </w:r>
      <w:r>
        <w:t>lors de l’exécution de la</w:t>
      </w:r>
      <w:r>
        <w:rPr>
          <w:spacing w:val="-1"/>
        </w:rPr>
        <w:t xml:space="preserve"> </w:t>
      </w:r>
      <w:r>
        <w:t>prestation.</w:t>
      </w:r>
    </w:p>
    <w:p w14:paraId="34793E17" w14:textId="77777777" w:rsidR="00BA2DE4" w:rsidRDefault="00BA2DE4">
      <w:pPr>
        <w:pStyle w:val="Corpsdetexte"/>
        <w:spacing w:before="6"/>
      </w:pPr>
    </w:p>
    <w:p w14:paraId="2A4FD8A4" w14:textId="061FFEB2" w:rsidR="00BA2DE4" w:rsidRDefault="00000000">
      <w:pPr>
        <w:pStyle w:val="Corpsdetexte"/>
        <w:spacing w:line="278" w:lineRule="auto"/>
        <w:ind w:left="300" w:right="352"/>
        <w:jc w:val="both"/>
      </w:pPr>
      <w:r>
        <w:t xml:space="preserve">Le </w:t>
      </w:r>
      <w:r w:rsidR="00DA053C">
        <w:t>gestionnaire</w:t>
      </w:r>
      <w:r>
        <w:t xml:space="preserve"> du </w:t>
      </w:r>
      <w:r w:rsidR="00DA053C">
        <w:t>pôle</w:t>
      </w:r>
      <w:r>
        <w:t xml:space="preserve"> sera chargé de la liaison avec le titulaire, vérifiera le respect du planning des</w:t>
      </w:r>
      <w:r>
        <w:rPr>
          <w:spacing w:val="1"/>
        </w:rPr>
        <w:t xml:space="preserve"> </w:t>
      </w:r>
      <w:r>
        <w:t>prestations</w:t>
      </w:r>
      <w:r>
        <w:rPr>
          <w:spacing w:val="-1"/>
        </w:rPr>
        <w:t xml:space="preserve"> </w:t>
      </w:r>
      <w:r>
        <w:t>ainsi que la</w:t>
      </w:r>
      <w:r>
        <w:rPr>
          <w:spacing w:val="1"/>
        </w:rPr>
        <w:t xml:space="preserve"> </w:t>
      </w:r>
      <w:r>
        <w:t>qualité</w:t>
      </w:r>
      <w:r>
        <w:rPr>
          <w:spacing w:val="-2"/>
        </w:rPr>
        <w:t xml:space="preserve"> </w:t>
      </w:r>
      <w:r>
        <w:t>de</w:t>
      </w:r>
      <w:r>
        <w:rPr>
          <w:spacing w:val="1"/>
        </w:rPr>
        <w:t xml:space="preserve"> </w:t>
      </w:r>
      <w:r>
        <w:t>leur</w:t>
      </w:r>
      <w:r>
        <w:rPr>
          <w:spacing w:val="-1"/>
        </w:rPr>
        <w:t xml:space="preserve"> </w:t>
      </w:r>
      <w:r>
        <w:t>exécution conformément</w:t>
      </w:r>
      <w:r>
        <w:rPr>
          <w:spacing w:val="-1"/>
        </w:rPr>
        <w:t xml:space="preserve"> </w:t>
      </w:r>
      <w:r>
        <w:t>au</w:t>
      </w:r>
      <w:r>
        <w:rPr>
          <w:spacing w:val="-2"/>
        </w:rPr>
        <w:t xml:space="preserve"> </w:t>
      </w:r>
      <w:r>
        <w:t>présent</w:t>
      </w:r>
      <w:r>
        <w:rPr>
          <w:spacing w:val="-1"/>
        </w:rPr>
        <w:t xml:space="preserve"> </w:t>
      </w:r>
      <w:r>
        <w:t>CC.</w:t>
      </w:r>
    </w:p>
    <w:p w14:paraId="5436CEB7" w14:textId="77777777" w:rsidR="00BA2DE4" w:rsidRDefault="00BA2DE4">
      <w:pPr>
        <w:pStyle w:val="Corpsdetexte"/>
        <w:spacing w:before="1"/>
      </w:pPr>
    </w:p>
    <w:p w14:paraId="55A512BA" w14:textId="77777777" w:rsidR="00BA2DE4" w:rsidRDefault="00000000">
      <w:pPr>
        <w:pStyle w:val="Titre1"/>
        <w:numPr>
          <w:ilvl w:val="1"/>
          <w:numId w:val="5"/>
        </w:numPr>
        <w:tabs>
          <w:tab w:val="left" w:pos="672"/>
        </w:tabs>
        <w:ind w:left="671" w:hanging="372"/>
        <w:jc w:val="both"/>
      </w:pPr>
      <w:bookmarkStart w:id="39" w:name="_bookmark31"/>
      <w:bookmarkEnd w:id="39"/>
      <w:r>
        <w:rPr>
          <w:u w:val="thick"/>
        </w:rPr>
        <w:t>ADMISSION</w:t>
      </w:r>
    </w:p>
    <w:p w14:paraId="38CC5804" w14:textId="77777777" w:rsidR="00BA2DE4" w:rsidRDefault="00BA2DE4">
      <w:pPr>
        <w:pStyle w:val="Corpsdetexte"/>
        <w:spacing w:before="2"/>
        <w:rPr>
          <w:rFonts w:ascii="Arial"/>
          <w:b/>
          <w:sz w:val="16"/>
        </w:rPr>
      </w:pPr>
    </w:p>
    <w:p w14:paraId="12596141" w14:textId="3F8A56E8" w:rsidR="00BA2DE4" w:rsidRDefault="00000000">
      <w:pPr>
        <w:pStyle w:val="Corpsdetexte"/>
        <w:spacing w:before="93" w:line="276" w:lineRule="auto"/>
        <w:ind w:left="300" w:right="299"/>
        <w:jc w:val="both"/>
      </w:pPr>
      <w:proofErr w:type="gramStart"/>
      <w:r>
        <w:t>Suite aux</w:t>
      </w:r>
      <w:proofErr w:type="gramEnd"/>
      <w:r>
        <w:t xml:space="preserve"> vérifications, les décisions d'admission, de réfaction, d'ajournement ou de rejet sont prises selon les</w:t>
      </w:r>
      <w:r>
        <w:rPr>
          <w:spacing w:val="-53"/>
        </w:rPr>
        <w:t xml:space="preserve"> </w:t>
      </w:r>
      <w:r>
        <w:t>conditions suivantes : chaque fois que le pouvoir adjudicateur constate que la prestation n’a pas été exécutée</w:t>
      </w:r>
      <w:r>
        <w:rPr>
          <w:spacing w:val="1"/>
        </w:rPr>
        <w:t xml:space="preserve"> </w:t>
      </w:r>
      <w:r>
        <w:t xml:space="preserve">de manière satisfaisante, il en avise le titulaire par courrier ou </w:t>
      </w:r>
      <w:r w:rsidR="00CE14B9">
        <w:t>courriel</w:t>
      </w:r>
      <w:r>
        <w:t xml:space="preserve"> ou en consignant une observation dans le</w:t>
      </w:r>
      <w:r>
        <w:rPr>
          <w:spacing w:val="1"/>
        </w:rPr>
        <w:t xml:space="preserve"> </w:t>
      </w:r>
      <w:r>
        <w:t>cahier</w:t>
      </w:r>
      <w:r>
        <w:rPr>
          <w:spacing w:val="10"/>
        </w:rPr>
        <w:t xml:space="preserve"> </w:t>
      </w:r>
      <w:r>
        <w:t>de</w:t>
      </w:r>
      <w:r>
        <w:rPr>
          <w:spacing w:val="11"/>
        </w:rPr>
        <w:t xml:space="preserve"> </w:t>
      </w:r>
      <w:r>
        <w:t>liaison</w:t>
      </w:r>
      <w:r>
        <w:rPr>
          <w:spacing w:val="11"/>
        </w:rPr>
        <w:t xml:space="preserve"> </w:t>
      </w:r>
      <w:r>
        <w:t>prévu</w:t>
      </w:r>
      <w:r>
        <w:rPr>
          <w:spacing w:val="10"/>
        </w:rPr>
        <w:t xml:space="preserve"> </w:t>
      </w:r>
      <w:r>
        <w:t>à</w:t>
      </w:r>
      <w:r>
        <w:rPr>
          <w:spacing w:val="12"/>
        </w:rPr>
        <w:t xml:space="preserve"> </w:t>
      </w:r>
      <w:r>
        <w:t>l’article</w:t>
      </w:r>
      <w:r>
        <w:rPr>
          <w:spacing w:val="12"/>
        </w:rPr>
        <w:t xml:space="preserve"> </w:t>
      </w:r>
      <w:r>
        <w:t>8.4</w:t>
      </w:r>
      <w:r>
        <w:rPr>
          <w:spacing w:val="10"/>
        </w:rPr>
        <w:t xml:space="preserve"> </w:t>
      </w:r>
      <w:r>
        <w:t>du</w:t>
      </w:r>
      <w:r>
        <w:rPr>
          <w:spacing w:val="10"/>
        </w:rPr>
        <w:t xml:space="preserve"> </w:t>
      </w:r>
      <w:r>
        <w:t>CC.</w:t>
      </w:r>
      <w:r>
        <w:rPr>
          <w:spacing w:val="11"/>
        </w:rPr>
        <w:t xml:space="preserve"> </w:t>
      </w:r>
      <w:r>
        <w:t>Des</w:t>
      </w:r>
      <w:r>
        <w:rPr>
          <w:spacing w:val="12"/>
        </w:rPr>
        <w:t xml:space="preserve"> </w:t>
      </w:r>
      <w:r>
        <w:t>pénalités</w:t>
      </w:r>
      <w:r>
        <w:rPr>
          <w:spacing w:val="12"/>
        </w:rPr>
        <w:t xml:space="preserve"> </w:t>
      </w:r>
      <w:r>
        <w:t>pourront</w:t>
      </w:r>
      <w:r>
        <w:rPr>
          <w:spacing w:val="11"/>
        </w:rPr>
        <w:t xml:space="preserve"> </w:t>
      </w:r>
      <w:r>
        <w:t>être</w:t>
      </w:r>
      <w:r>
        <w:rPr>
          <w:spacing w:val="10"/>
        </w:rPr>
        <w:t xml:space="preserve"> </w:t>
      </w:r>
      <w:r>
        <w:t>appliquées</w:t>
      </w:r>
      <w:r>
        <w:rPr>
          <w:spacing w:val="11"/>
        </w:rPr>
        <w:t xml:space="preserve"> </w:t>
      </w:r>
      <w:r>
        <w:t>conformément</w:t>
      </w:r>
      <w:r>
        <w:rPr>
          <w:spacing w:val="10"/>
        </w:rPr>
        <w:t xml:space="preserve"> </w:t>
      </w:r>
      <w:r>
        <w:t>à</w:t>
      </w:r>
      <w:r>
        <w:rPr>
          <w:spacing w:val="10"/>
        </w:rPr>
        <w:t xml:space="preserve"> </w:t>
      </w:r>
      <w:r>
        <w:t>l’article</w:t>
      </w:r>
    </w:p>
    <w:p w14:paraId="09F4BF40" w14:textId="77777777" w:rsidR="00BA2DE4" w:rsidRDefault="00000000">
      <w:pPr>
        <w:pStyle w:val="Corpsdetexte"/>
        <w:spacing w:before="1"/>
        <w:ind w:left="300"/>
        <w:jc w:val="both"/>
      </w:pPr>
      <w:r>
        <w:t>12.2</w:t>
      </w:r>
      <w:r>
        <w:rPr>
          <w:spacing w:val="-1"/>
        </w:rPr>
        <w:t xml:space="preserve"> </w:t>
      </w:r>
      <w:r>
        <w:t>du</w:t>
      </w:r>
      <w:r>
        <w:rPr>
          <w:spacing w:val="-1"/>
        </w:rPr>
        <w:t xml:space="preserve"> </w:t>
      </w:r>
      <w:r>
        <w:t>présent</w:t>
      </w:r>
      <w:r>
        <w:rPr>
          <w:spacing w:val="-2"/>
        </w:rPr>
        <w:t xml:space="preserve"> </w:t>
      </w:r>
      <w:r>
        <w:t>cahier</w:t>
      </w:r>
      <w:r>
        <w:rPr>
          <w:spacing w:val="-3"/>
        </w:rPr>
        <w:t xml:space="preserve"> </w:t>
      </w:r>
      <w:r>
        <w:t>des charges.</w:t>
      </w:r>
    </w:p>
    <w:p w14:paraId="0D59BC6A" w14:textId="77777777" w:rsidR="00BA2DE4" w:rsidRDefault="00BA2DE4">
      <w:pPr>
        <w:pStyle w:val="Corpsdetexte"/>
      </w:pPr>
    </w:p>
    <w:p w14:paraId="469DF0E5" w14:textId="16C3DACE" w:rsidR="00BA2DE4" w:rsidRDefault="002C35FB">
      <w:pPr>
        <w:pStyle w:val="Corpsdetexte"/>
        <w:spacing w:before="1"/>
        <w:rPr>
          <w:sz w:val="21"/>
        </w:rPr>
      </w:pPr>
      <w:r>
        <w:rPr>
          <w:noProof/>
        </w:rPr>
        <mc:AlternateContent>
          <mc:Choice Requires="wps">
            <w:drawing>
              <wp:anchor distT="0" distB="0" distL="0" distR="0" simplePos="0" relativeHeight="487593472" behindDoc="1" locked="0" layoutInCell="1" allowOverlap="1" wp14:anchorId="72987496" wp14:editId="5495ED77">
                <wp:simplePos x="0" y="0"/>
                <wp:positionH relativeFrom="page">
                  <wp:posOffset>614045</wp:posOffset>
                </wp:positionH>
                <wp:positionV relativeFrom="paragraph">
                  <wp:posOffset>182245</wp:posOffset>
                </wp:positionV>
                <wp:extent cx="6333490" cy="216535"/>
                <wp:effectExtent l="0" t="0" r="0" b="0"/>
                <wp:wrapTopAndBottom/>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1E7A14" w14:textId="77777777" w:rsidR="00BA2DE4" w:rsidRDefault="00000000">
                            <w:pPr>
                              <w:spacing w:before="17"/>
                              <w:ind w:left="107"/>
                              <w:rPr>
                                <w:rFonts w:ascii="Arial"/>
                                <w:b/>
                              </w:rPr>
                            </w:pPr>
                            <w:bookmarkStart w:id="40" w:name="_bookmark32"/>
                            <w:bookmarkEnd w:id="40"/>
                            <w:r>
                              <w:rPr>
                                <w:rFonts w:ascii="Arial"/>
                                <w:b/>
                                <w:color w:val="4471C4"/>
                              </w:rPr>
                              <w:t>ARTICLE</w:t>
                            </w:r>
                            <w:r>
                              <w:rPr>
                                <w:rFonts w:ascii="Arial"/>
                                <w:b/>
                                <w:color w:val="4471C4"/>
                                <w:spacing w:val="-2"/>
                              </w:rPr>
                              <w:t xml:space="preserve"> </w:t>
                            </w:r>
                            <w:r>
                              <w:rPr>
                                <w:rFonts w:ascii="Arial"/>
                                <w:b/>
                                <w:color w:val="4471C4"/>
                              </w:rPr>
                              <w:t>10</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MODALITES</w:t>
                            </w:r>
                            <w:r>
                              <w:rPr>
                                <w:rFonts w:ascii="Arial"/>
                                <w:b/>
                                <w:color w:val="4471C4"/>
                                <w:spacing w:val="-2"/>
                              </w:rPr>
                              <w:t xml:space="preserve"> </w:t>
                            </w:r>
                            <w:r>
                              <w:rPr>
                                <w:rFonts w:ascii="Arial"/>
                                <w:b/>
                                <w:color w:val="4471C4"/>
                              </w:rPr>
                              <w:t>DE</w:t>
                            </w:r>
                            <w:r>
                              <w:rPr>
                                <w:rFonts w:ascii="Arial"/>
                                <w:b/>
                                <w:color w:val="4471C4"/>
                                <w:spacing w:val="-2"/>
                              </w:rPr>
                              <w:t xml:space="preserve"> </w:t>
                            </w:r>
                            <w:r>
                              <w:rPr>
                                <w:rFonts w:ascii="Arial"/>
                                <w:b/>
                                <w:color w:val="4471C4"/>
                              </w:rPr>
                              <w:t>DETERMINATION</w:t>
                            </w:r>
                            <w:r>
                              <w:rPr>
                                <w:rFonts w:ascii="Arial"/>
                                <w:b/>
                                <w:color w:val="4471C4"/>
                                <w:spacing w:val="-2"/>
                              </w:rPr>
                              <w:t xml:space="preserve"> </w:t>
                            </w:r>
                            <w:r>
                              <w:rPr>
                                <w:rFonts w:ascii="Arial"/>
                                <w:b/>
                                <w:color w:val="4471C4"/>
                              </w:rPr>
                              <w:t>DU</w:t>
                            </w:r>
                            <w:r>
                              <w:rPr>
                                <w:rFonts w:ascii="Arial"/>
                                <w:b/>
                                <w:color w:val="4471C4"/>
                                <w:spacing w:val="-2"/>
                              </w:rPr>
                              <w:t xml:space="preserve"> </w:t>
                            </w:r>
                            <w:r>
                              <w:rPr>
                                <w:rFonts w:ascii="Arial"/>
                                <w:b/>
                                <w:color w:val="4471C4"/>
                              </w:rPr>
                              <w:t>PRIX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87496" id="Text Box 9" o:spid="_x0000_s1035" type="#_x0000_t202" style="position:absolute;margin-left:48.35pt;margin-top:14.35pt;width:498.7pt;height:17.0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" filled="f" strokeweight=".16936mm">
                <v:textbox inset="0,0,0,0">
                  <w:txbxContent>
                    <w:p w14:paraId="0E1E7A14" w14:textId="77777777" w:rsidR="00BA2DE4" w:rsidRDefault="00000000">
                      <w:pPr>
                        <w:spacing w:before="17"/>
                        <w:ind w:left="107"/>
                        <w:rPr>
                          <w:rFonts w:ascii="Arial"/>
                          <w:b/>
                        </w:rPr>
                      </w:pPr>
                      <w:bookmarkStart w:id="41" w:name="_bookmark32"/>
                      <w:bookmarkEnd w:id="41"/>
                      <w:r>
                        <w:rPr>
                          <w:rFonts w:ascii="Arial"/>
                          <w:b/>
                          <w:color w:val="4471C4"/>
                        </w:rPr>
                        <w:t>ARTICLE</w:t>
                      </w:r>
                      <w:r>
                        <w:rPr>
                          <w:rFonts w:ascii="Arial"/>
                          <w:b/>
                          <w:color w:val="4471C4"/>
                          <w:spacing w:val="-2"/>
                        </w:rPr>
                        <w:t xml:space="preserve"> </w:t>
                      </w:r>
                      <w:r>
                        <w:rPr>
                          <w:rFonts w:ascii="Arial"/>
                          <w:b/>
                          <w:color w:val="4471C4"/>
                        </w:rPr>
                        <w:t>10</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MODALITES</w:t>
                      </w:r>
                      <w:r>
                        <w:rPr>
                          <w:rFonts w:ascii="Arial"/>
                          <w:b/>
                          <w:color w:val="4471C4"/>
                          <w:spacing w:val="-2"/>
                        </w:rPr>
                        <w:t xml:space="preserve"> </w:t>
                      </w:r>
                      <w:r>
                        <w:rPr>
                          <w:rFonts w:ascii="Arial"/>
                          <w:b/>
                          <w:color w:val="4471C4"/>
                        </w:rPr>
                        <w:t>DE</w:t>
                      </w:r>
                      <w:r>
                        <w:rPr>
                          <w:rFonts w:ascii="Arial"/>
                          <w:b/>
                          <w:color w:val="4471C4"/>
                          <w:spacing w:val="-2"/>
                        </w:rPr>
                        <w:t xml:space="preserve"> </w:t>
                      </w:r>
                      <w:r>
                        <w:rPr>
                          <w:rFonts w:ascii="Arial"/>
                          <w:b/>
                          <w:color w:val="4471C4"/>
                        </w:rPr>
                        <w:t>DETERMINATION</w:t>
                      </w:r>
                      <w:r>
                        <w:rPr>
                          <w:rFonts w:ascii="Arial"/>
                          <w:b/>
                          <w:color w:val="4471C4"/>
                          <w:spacing w:val="-2"/>
                        </w:rPr>
                        <w:t xml:space="preserve"> </w:t>
                      </w:r>
                      <w:r>
                        <w:rPr>
                          <w:rFonts w:ascii="Arial"/>
                          <w:b/>
                          <w:color w:val="4471C4"/>
                        </w:rPr>
                        <w:t>DU</w:t>
                      </w:r>
                      <w:r>
                        <w:rPr>
                          <w:rFonts w:ascii="Arial"/>
                          <w:b/>
                          <w:color w:val="4471C4"/>
                          <w:spacing w:val="-2"/>
                        </w:rPr>
                        <w:t xml:space="preserve"> </w:t>
                      </w:r>
                      <w:r>
                        <w:rPr>
                          <w:rFonts w:ascii="Arial"/>
                          <w:b/>
                          <w:color w:val="4471C4"/>
                        </w:rPr>
                        <w:t>PRIX</w:t>
                      </w:r>
                    </w:p>
                  </w:txbxContent>
                </v:textbox>
                <w10:wrap type="topAndBottom" anchorx="page"/>
              </v:shape>
            </w:pict>
          </mc:Fallback>
        </mc:AlternateContent>
      </w:r>
    </w:p>
    <w:p w14:paraId="342F587C" w14:textId="77777777" w:rsidR="00BA2DE4" w:rsidRDefault="00BA2DE4">
      <w:pPr>
        <w:pStyle w:val="Corpsdetexte"/>
        <w:spacing w:before="9"/>
        <w:rPr>
          <w:sz w:val="9"/>
        </w:rPr>
      </w:pPr>
    </w:p>
    <w:p w14:paraId="176257FA" w14:textId="77777777" w:rsidR="00BA2DE4" w:rsidRDefault="00000000">
      <w:pPr>
        <w:pStyle w:val="Titre2"/>
        <w:numPr>
          <w:ilvl w:val="1"/>
          <w:numId w:val="4"/>
        </w:numPr>
        <w:tabs>
          <w:tab w:val="left" w:pos="743"/>
        </w:tabs>
        <w:spacing w:before="93"/>
      </w:pPr>
      <w:bookmarkStart w:id="42" w:name="_bookmark33"/>
      <w:bookmarkEnd w:id="42"/>
      <w:r>
        <w:rPr>
          <w:u w:val="thick"/>
        </w:rPr>
        <w:t>FORME</w:t>
      </w:r>
      <w:r>
        <w:rPr>
          <w:spacing w:val="-3"/>
          <w:u w:val="thick"/>
        </w:rPr>
        <w:t xml:space="preserve"> </w:t>
      </w:r>
      <w:r>
        <w:rPr>
          <w:u w:val="thick"/>
        </w:rPr>
        <w:t>ET</w:t>
      </w:r>
      <w:r>
        <w:rPr>
          <w:spacing w:val="1"/>
          <w:u w:val="thick"/>
        </w:rPr>
        <w:t xml:space="preserve"> </w:t>
      </w:r>
      <w:r>
        <w:rPr>
          <w:u w:val="thick"/>
        </w:rPr>
        <w:t>CONTENU</w:t>
      </w:r>
      <w:r>
        <w:rPr>
          <w:spacing w:val="-1"/>
          <w:u w:val="thick"/>
        </w:rPr>
        <w:t xml:space="preserve"> </w:t>
      </w:r>
      <w:r>
        <w:rPr>
          <w:u w:val="thick"/>
        </w:rPr>
        <w:t>DES</w:t>
      </w:r>
      <w:r>
        <w:rPr>
          <w:spacing w:val="-2"/>
          <w:u w:val="thick"/>
        </w:rPr>
        <w:t xml:space="preserve"> </w:t>
      </w:r>
      <w:r>
        <w:rPr>
          <w:u w:val="thick"/>
        </w:rPr>
        <w:t>PRIX</w:t>
      </w:r>
    </w:p>
    <w:p w14:paraId="32D5DDE0" w14:textId="77777777" w:rsidR="00BA2DE4" w:rsidRDefault="00BA2DE4">
      <w:pPr>
        <w:pStyle w:val="Corpsdetexte"/>
        <w:spacing w:before="9"/>
        <w:rPr>
          <w:rFonts w:ascii="Arial"/>
          <w:b/>
          <w:sz w:val="15"/>
        </w:rPr>
      </w:pPr>
    </w:p>
    <w:p w14:paraId="51AD9BDD" w14:textId="2893D244" w:rsidR="00BA2DE4" w:rsidRDefault="00000000">
      <w:pPr>
        <w:pStyle w:val="Corpsdetexte"/>
        <w:spacing w:before="93" w:line="278" w:lineRule="auto"/>
        <w:ind w:left="300" w:right="301"/>
        <w:jc w:val="both"/>
      </w:pPr>
      <w:r>
        <w:t>Le marché est traité à prix forfaitaire pour les prestations mensuelles, et à prix unitaire pour les prestations</w:t>
      </w:r>
      <w:r>
        <w:rPr>
          <w:spacing w:val="1"/>
        </w:rPr>
        <w:t xml:space="preserve"> </w:t>
      </w:r>
      <w:r>
        <w:t>exceptionnelles</w:t>
      </w:r>
      <w:r>
        <w:rPr>
          <w:spacing w:val="-1"/>
        </w:rPr>
        <w:t xml:space="preserve"> </w:t>
      </w:r>
      <w:r>
        <w:t>donnant</w:t>
      </w:r>
      <w:r>
        <w:rPr>
          <w:spacing w:val="1"/>
        </w:rPr>
        <w:t xml:space="preserve"> </w:t>
      </w:r>
      <w:r>
        <w:t>lieu</w:t>
      </w:r>
      <w:r>
        <w:rPr>
          <w:spacing w:val="-1"/>
        </w:rPr>
        <w:t xml:space="preserve"> </w:t>
      </w:r>
      <w:r>
        <w:t>à</w:t>
      </w:r>
      <w:r>
        <w:rPr>
          <w:spacing w:val="-1"/>
        </w:rPr>
        <w:t xml:space="preserve"> </w:t>
      </w:r>
      <w:r>
        <w:t>des bons de</w:t>
      </w:r>
      <w:r>
        <w:rPr>
          <w:spacing w:val="-2"/>
        </w:rPr>
        <w:t xml:space="preserve"> </w:t>
      </w:r>
      <w:r>
        <w:t>commande.</w:t>
      </w:r>
    </w:p>
    <w:p w14:paraId="0C413DB0" w14:textId="77777777" w:rsidR="00BA2DE4" w:rsidRDefault="00BA2DE4">
      <w:pPr>
        <w:pStyle w:val="Corpsdetexte"/>
        <w:spacing w:before="4"/>
      </w:pPr>
    </w:p>
    <w:p w14:paraId="3DE83898" w14:textId="77777777" w:rsidR="00BA2DE4" w:rsidRDefault="00000000">
      <w:pPr>
        <w:pStyle w:val="Corpsdetexte"/>
        <w:spacing w:line="276" w:lineRule="auto"/>
        <w:ind w:left="300" w:right="295"/>
        <w:jc w:val="both"/>
      </w:pPr>
      <w:r>
        <w:t>Les prix tiennent compte des sujétions fixées par les documents contractuels ; le titulaire est en outre réputé</w:t>
      </w:r>
      <w:r>
        <w:rPr>
          <w:spacing w:val="1"/>
        </w:rPr>
        <w:t xml:space="preserve"> </w:t>
      </w:r>
      <w:r>
        <w:t>être</w:t>
      </w:r>
      <w:r>
        <w:rPr>
          <w:spacing w:val="-3"/>
        </w:rPr>
        <w:t xml:space="preserve"> </w:t>
      </w:r>
      <w:r>
        <w:t>informé</w:t>
      </w:r>
      <w:r>
        <w:rPr>
          <w:spacing w:val="-3"/>
        </w:rPr>
        <w:t xml:space="preserve"> </w:t>
      </w:r>
      <w:r>
        <w:t>de</w:t>
      </w:r>
      <w:r>
        <w:rPr>
          <w:spacing w:val="-3"/>
        </w:rPr>
        <w:t xml:space="preserve"> </w:t>
      </w:r>
      <w:r>
        <w:t>l’ensemble</w:t>
      </w:r>
      <w:r>
        <w:rPr>
          <w:spacing w:val="-1"/>
        </w:rPr>
        <w:t xml:space="preserve"> </w:t>
      </w:r>
      <w:r>
        <w:t>des</w:t>
      </w:r>
      <w:r>
        <w:rPr>
          <w:spacing w:val="-2"/>
        </w:rPr>
        <w:t xml:space="preserve"> </w:t>
      </w:r>
      <w:r>
        <w:t>autres</w:t>
      </w:r>
      <w:r>
        <w:rPr>
          <w:spacing w:val="-2"/>
        </w:rPr>
        <w:t xml:space="preserve"> </w:t>
      </w:r>
      <w:r>
        <w:t>sujétions</w:t>
      </w:r>
      <w:r>
        <w:rPr>
          <w:spacing w:val="-2"/>
        </w:rPr>
        <w:t xml:space="preserve"> </w:t>
      </w:r>
      <w:r>
        <w:t>et</w:t>
      </w:r>
      <w:r>
        <w:rPr>
          <w:spacing w:val="-3"/>
        </w:rPr>
        <w:t xml:space="preserve"> </w:t>
      </w:r>
      <w:r>
        <w:t>contraintes liées</w:t>
      </w:r>
      <w:r>
        <w:rPr>
          <w:spacing w:val="-2"/>
        </w:rPr>
        <w:t xml:space="preserve"> </w:t>
      </w:r>
      <w:r>
        <w:t>notamment</w:t>
      </w:r>
      <w:r>
        <w:rPr>
          <w:spacing w:val="-3"/>
        </w:rPr>
        <w:t xml:space="preserve"> </w:t>
      </w:r>
      <w:r>
        <w:t>à</w:t>
      </w:r>
      <w:r>
        <w:rPr>
          <w:spacing w:val="-3"/>
        </w:rPr>
        <w:t xml:space="preserve"> </w:t>
      </w:r>
      <w:r>
        <w:t>la</w:t>
      </w:r>
      <w:r>
        <w:rPr>
          <w:spacing w:val="-3"/>
        </w:rPr>
        <w:t xml:space="preserve"> </w:t>
      </w:r>
      <w:r>
        <w:t>localisation des</w:t>
      </w:r>
      <w:r>
        <w:rPr>
          <w:spacing w:val="-2"/>
        </w:rPr>
        <w:t xml:space="preserve"> </w:t>
      </w:r>
      <w:r>
        <w:t>sites.</w:t>
      </w:r>
    </w:p>
    <w:p w14:paraId="10CFE6C7" w14:textId="77777777" w:rsidR="00BA2DE4" w:rsidRDefault="00BA2DE4">
      <w:pPr>
        <w:pStyle w:val="Corpsdetexte"/>
        <w:spacing w:before="9"/>
      </w:pPr>
    </w:p>
    <w:p w14:paraId="12D525AE" w14:textId="3CE84D5F" w:rsidR="00BA2DE4" w:rsidRDefault="00000000">
      <w:pPr>
        <w:pStyle w:val="Corpsdetexte"/>
        <w:spacing w:line="276" w:lineRule="auto"/>
        <w:ind w:left="300" w:right="309"/>
        <w:jc w:val="both"/>
      </w:pPr>
      <w:r>
        <w:t>Les prix du marché sont donnés hors taxes en dirhams</w:t>
      </w:r>
      <w:r w:rsidR="00246282">
        <w:t xml:space="preserve"> et TTC en dirhams</w:t>
      </w:r>
      <w:r>
        <w:t xml:space="preserve">, ils sont réputés comprendre la totalité des </w:t>
      </w:r>
      <w:proofErr w:type="gramStart"/>
      <w:r>
        <w:t>prestations</w:t>
      </w:r>
      <w:r w:rsidR="00246282">
        <w:t xml:space="preserve"> </w:t>
      </w:r>
      <w:r>
        <w:rPr>
          <w:spacing w:val="-53"/>
        </w:rPr>
        <w:t xml:space="preserve"> </w:t>
      </w:r>
      <w:r>
        <w:t>figurant</w:t>
      </w:r>
      <w:proofErr w:type="gramEnd"/>
      <w:r>
        <w:rPr>
          <w:spacing w:val="-2"/>
        </w:rPr>
        <w:t xml:space="preserve"> </w:t>
      </w:r>
      <w:r>
        <w:t>dans</w:t>
      </w:r>
      <w:r>
        <w:rPr>
          <w:spacing w:val="2"/>
        </w:rPr>
        <w:t xml:space="preserve"> </w:t>
      </w:r>
      <w:r>
        <w:t>le</w:t>
      </w:r>
      <w:r>
        <w:rPr>
          <w:spacing w:val="-1"/>
        </w:rPr>
        <w:t xml:space="preserve"> </w:t>
      </w:r>
      <w:r>
        <w:t>marché.</w:t>
      </w:r>
    </w:p>
    <w:p w14:paraId="16133F55" w14:textId="77777777" w:rsidR="00BA2DE4" w:rsidRDefault="00BA2DE4">
      <w:pPr>
        <w:pStyle w:val="Corpsdetexte"/>
        <w:spacing w:before="7"/>
      </w:pPr>
    </w:p>
    <w:p w14:paraId="7B715F6A" w14:textId="77777777" w:rsidR="00BA2DE4" w:rsidRDefault="00000000">
      <w:pPr>
        <w:pStyle w:val="Corpsdetexte"/>
        <w:ind w:left="300"/>
        <w:jc w:val="both"/>
      </w:pPr>
      <w:r>
        <w:t>Ils</w:t>
      </w:r>
      <w:r>
        <w:rPr>
          <w:spacing w:val="-2"/>
        </w:rPr>
        <w:t xml:space="preserve"> </w:t>
      </w:r>
      <w:r>
        <w:t>sont</w:t>
      </w:r>
      <w:r>
        <w:rPr>
          <w:spacing w:val="-1"/>
        </w:rPr>
        <w:t xml:space="preserve"> </w:t>
      </w:r>
      <w:r>
        <w:t>définis par</w:t>
      </w:r>
      <w:r>
        <w:rPr>
          <w:spacing w:val="-2"/>
        </w:rPr>
        <w:t xml:space="preserve"> </w:t>
      </w:r>
      <w:r>
        <w:t>le</w:t>
      </w:r>
      <w:r>
        <w:rPr>
          <w:spacing w:val="-2"/>
        </w:rPr>
        <w:t xml:space="preserve"> </w:t>
      </w:r>
      <w:r>
        <w:t>titulaire</w:t>
      </w:r>
      <w:r>
        <w:rPr>
          <w:spacing w:val="-1"/>
        </w:rPr>
        <w:t xml:space="preserve"> </w:t>
      </w:r>
      <w:r>
        <w:t>dans</w:t>
      </w:r>
      <w:r>
        <w:rPr>
          <w:spacing w:val="-2"/>
        </w:rPr>
        <w:t xml:space="preserve"> </w:t>
      </w:r>
      <w:r>
        <w:t>le BDPGF</w:t>
      </w:r>
      <w:r>
        <w:rPr>
          <w:spacing w:val="-2"/>
        </w:rPr>
        <w:t xml:space="preserve"> </w:t>
      </w:r>
      <w:r>
        <w:t>et</w:t>
      </w:r>
      <w:r>
        <w:rPr>
          <w:spacing w:val="-1"/>
        </w:rPr>
        <w:t xml:space="preserve"> </w:t>
      </w:r>
      <w:r>
        <w:t>le</w:t>
      </w:r>
      <w:r>
        <w:rPr>
          <w:spacing w:val="1"/>
        </w:rPr>
        <w:t xml:space="preserve"> </w:t>
      </w:r>
      <w:r>
        <w:t>BPU</w:t>
      </w:r>
      <w:r>
        <w:rPr>
          <w:spacing w:val="-3"/>
        </w:rPr>
        <w:t xml:space="preserve"> </w:t>
      </w:r>
      <w:r>
        <w:t>annexés</w:t>
      </w:r>
      <w:r>
        <w:rPr>
          <w:spacing w:val="-2"/>
        </w:rPr>
        <w:t xml:space="preserve"> </w:t>
      </w:r>
      <w:r>
        <w:t>au</w:t>
      </w:r>
      <w:r>
        <w:rPr>
          <w:spacing w:val="-1"/>
        </w:rPr>
        <w:t xml:space="preserve"> </w:t>
      </w:r>
      <w:r>
        <w:t>présent</w:t>
      </w:r>
      <w:r>
        <w:rPr>
          <w:spacing w:val="-1"/>
        </w:rPr>
        <w:t xml:space="preserve"> </w:t>
      </w:r>
      <w:r>
        <w:t>document.</w:t>
      </w:r>
    </w:p>
    <w:p w14:paraId="476666E9" w14:textId="77777777" w:rsidR="00BA2DE4" w:rsidRDefault="00BA2DE4">
      <w:pPr>
        <w:pStyle w:val="Corpsdetexte"/>
        <w:spacing w:before="10"/>
        <w:rPr>
          <w:sz w:val="23"/>
        </w:rPr>
      </w:pPr>
    </w:p>
    <w:p w14:paraId="3E86C6CC" w14:textId="3F2E4BC5" w:rsidR="00BA2DE4" w:rsidRDefault="00000000">
      <w:pPr>
        <w:pStyle w:val="Corpsdetexte"/>
        <w:spacing w:line="276" w:lineRule="auto"/>
        <w:ind w:left="300" w:right="307"/>
        <w:jc w:val="both"/>
      </w:pPr>
      <w:r>
        <w:t>Les prix doivent comprendre toutes charges fiscales, parafiscales ou autres (y compris les droits de douane)</w:t>
      </w:r>
      <w:r>
        <w:rPr>
          <w:spacing w:val="1"/>
        </w:rPr>
        <w:t xml:space="preserve"> </w:t>
      </w:r>
      <w:r>
        <w:t>frappant</w:t>
      </w:r>
      <w:r>
        <w:rPr>
          <w:spacing w:val="-2"/>
        </w:rPr>
        <w:t xml:space="preserve"> </w:t>
      </w:r>
      <w:r>
        <w:t>obligatoirement</w:t>
      </w:r>
      <w:r>
        <w:rPr>
          <w:spacing w:val="-1"/>
        </w:rPr>
        <w:t xml:space="preserve"> </w:t>
      </w:r>
      <w:r>
        <w:t>les prestations.</w:t>
      </w:r>
    </w:p>
    <w:p w14:paraId="6E1DA4D9" w14:textId="77777777" w:rsidR="005F087C" w:rsidRDefault="005F087C">
      <w:pPr>
        <w:pStyle w:val="Corpsdetexte"/>
        <w:spacing w:line="276" w:lineRule="auto"/>
        <w:ind w:left="300" w:right="307"/>
        <w:jc w:val="both"/>
      </w:pPr>
    </w:p>
    <w:p w14:paraId="538544E5" w14:textId="0D93B737" w:rsidR="00BA2DE4" w:rsidRDefault="00A92AF0" w:rsidP="00A92AF0">
      <w:pPr>
        <w:pStyle w:val="Corpsdetexte"/>
        <w:spacing w:before="7"/>
        <w:ind w:left="300"/>
      </w:pPr>
      <w:r w:rsidRPr="00A92AF0">
        <w:t>Les prix comprennent en outre le fait que le salaire de base horaire ou mensuel NET des employés exerçant sur les sites soit égal au minimum à 1,5 fois le SMIG BRUT du 31/12 de l’année N-1 auquel s’ajoutent les primes ou majorations prévues au code du travail ou accordées dans le cadre d’un accord entreprise. Les primes accordées et leurs montants devront être listés et fournis par le titulaire puis communiqués au pouvoir adjudicateur à chaque mise à jour. En outre, chaque salarié devra être obligatoirement inscrit à une mutuelle santé et devra se voir proposer chaque année</w:t>
      </w:r>
      <w:r w:rsidR="00F25FC4">
        <w:t>,</w:t>
      </w:r>
      <w:r w:rsidRPr="00A92AF0">
        <w:t xml:space="preserve"> par </w:t>
      </w:r>
      <w:r w:rsidR="00F25FC4" w:rsidRPr="00A92AF0">
        <w:t>écri</w:t>
      </w:r>
      <w:r w:rsidR="00F25FC4">
        <w:t xml:space="preserve">t, </w:t>
      </w:r>
      <w:r w:rsidRPr="00A92AF0">
        <w:t>l’adhésion à une retraite complémentaire de type CIMR avec un taux de contribution salariale minimum</w:t>
      </w:r>
      <w:r w:rsidR="00F25FC4">
        <w:t>.</w:t>
      </w:r>
    </w:p>
    <w:p w14:paraId="6C484720" w14:textId="77777777" w:rsidR="005F087C" w:rsidRDefault="005F087C" w:rsidP="00A92AF0">
      <w:pPr>
        <w:pStyle w:val="Corpsdetexte"/>
        <w:spacing w:before="7"/>
        <w:ind w:left="300"/>
      </w:pPr>
    </w:p>
    <w:p w14:paraId="3AB0D54A" w14:textId="77777777" w:rsidR="00BA2DE4" w:rsidRDefault="00000000">
      <w:pPr>
        <w:pStyle w:val="Corpsdetexte"/>
        <w:spacing w:line="276" w:lineRule="auto"/>
        <w:ind w:left="300" w:right="307"/>
        <w:jc w:val="both"/>
      </w:pPr>
      <w:r>
        <w:t>La modification des taxes fiscales ou parafiscales ne donnera pas lieu à la passation d’un avenant. Les</w:t>
      </w:r>
      <w:r>
        <w:rPr>
          <w:spacing w:val="1"/>
        </w:rPr>
        <w:t xml:space="preserve"> </w:t>
      </w:r>
      <w:r>
        <w:t>nouveaux</w:t>
      </w:r>
      <w:r>
        <w:rPr>
          <w:spacing w:val="1"/>
        </w:rPr>
        <w:t xml:space="preserve"> </w:t>
      </w:r>
      <w:r>
        <w:t>taux</w:t>
      </w:r>
      <w:r>
        <w:rPr>
          <w:spacing w:val="1"/>
        </w:rPr>
        <w:t xml:space="preserve"> </w:t>
      </w:r>
      <w:r>
        <w:t>seront</w:t>
      </w:r>
      <w:r>
        <w:rPr>
          <w:spacing w:val="1"/>
        </w:rPr>
        <w:t xml:space="preserve"> </w:t>
      </w:r>
      <w:r>
        <w:t>systématiquement</w:t>
      </w:r>
      <w:r>
        <w:rPr>
          <w:spacing w:val="1"/>
        </w:rPr>
        <w:t xml:space="preserve"> </w:t>
      </w:r>
      <w:r>
        <w:t>pris</w:t>
      </w:r>
      <w:r>
        <w:rPr>
          <w:spacing w:val="1"/>
        </w:rPr>
        <w:t xml:space="preserve"> </w:t>
      </w:r>
      <w:r>
        <w:t>en</w:t>
      </w:r>
      <w:r>
        <w:rPr>
          <w:spacing w:val="1"/>
        </w:rPr>
        <w:t xml:space="preserve"> </w:t>
      </w:r>
      <w:r>
        <w:t>compte,</w:t>
      </w:r>
      <w:r>
        <w:rPr>
          <w:spacing w:val="1"/>
        </w:rPr>
        <w:t xml:space="preserve"> </w:t>
      </w:r>
      <w:r>
        <w:t>avec</w:t>
      </w:r>
      <w:r>
        <w:rPr>
          <w:spacing w:val="1"/>
        </w:rPr>
        <w:t xml:space="preserve"> </w:t>
      </w:r>
      <w:r>
        <w:t>application</w:t>
      </w:r>
      <w:r>
        <w:rPr>
          <w:spacing w:val="1"/>
        </w:rPr>
        <w:t xml:space="preserve"> </w:t>
      </w:r>
      <w:r>
        <w:t>à</w:t>
      </w:r>
      <w:r>
        <w:rPr>
          <w:spacing w:val="1"/>
        </w:rPr>
        <w:t xml:space="preserve"> </w:t>
      </w:r>
      <w:r>
        <w:t>la</w:t>
      </w:r>
      <w:r>
        <w:rPr>
          <w:spacing w:val="1"/>
        </w:rPr>
        <w:t xml:space="preserve"> </w:t>
      </w:r>
      <w:r>
        <w:t>date</w:t>
      </w:r>
      <w:r>
        <w:rPr>
          <w:spacing w:val="1"/>
        </w:rPr>
        <w:t xml:space="preserve"> </w:t>
      </w:r>
      <w:r>
        <w:t>d’exécution</w:t>
      </w:r>
      <w:r>
        <w:rPr>
          <w:spacing w:val="1"/>
        </w:rPr>
        <w:t xml:space="preserve"> </w:t>
      </w:r>
      <w:r>
        <w:t>des</w:t>
      </w:r>
      <w:r>
        <w:rPr>
          <w:spacing w:val="1"/>
        </w:rPr>
        <w:t xml:space="preserve"> </w:t>
      </w:r>
      <w:r>
        <w:t>prestations.</w:t>
      </w:r>
    </w:p>
    <w:p w14:paraId="2CF35864" w14:textId="77777777" w:rsidR="00BA2DE4" w:rsidRDefault="00BA2DE4">
      <w:pPr>
        <w:pStyle w:val="Corpsdetexte"/>
        <w:rPr>
          <w:sz w:val="22"/>
        </w:rPr>
      </w:pPr>
    </w:p>
    <w:p w14:paraId="0E92CC5F" w14:textId="77777777" w:rsidR="00BA2DE4" w:rsidRDefault="00000000">
      <w:pPr>
        <w:pStyle w:val="Titre1"/>
        <w:numPr>
          <w:ilvl w:val="1"/>
          <w:numId w:val="4"/>
        </w:numPr>
        <w:tabs>
          <w:tab w:val="left" w:pos="793"/>
        </w:tabs>
        <w:spacing w:before="156"/>
        <w:ind w:left="792" w:hanging="493"/>
        <w:jc w:val="both"/>
      </w:pPr>
      <w:bookmarkStart w:id="43" w:name="_bookmark34"/>
      <w:bookmarkEnd w:id="43"/>
      <w:r>
        <w:rPr>
          <w:u w:val="thick"/>
        </w:rPr>
        <w:t>CARACTERE</w:t>
      </w:r>
      <w:r>
        <w:rPr>
          <w:spacing w:val="-6"/>
          <w:u w:val="thick"/>
        </w:rPr>
        <w:t xml:space="preserve"> </w:t>
      </w:r>
      <w:r>
        <w:rPr>
          <w:u w:val="thick"/>
        </w:rPr>
        <w:t>DES</w:t>
      </w:r>
      <w:r>
        <w:rPr>
          <w:spacing w:val="-3"/>
          <w:u w:val="thick"/>
        </w:rPr>
        <w:t xml:space="preserve"> </w:t>
      </w:r>
      <w:r>
        <w:rPr>
          <w:u w:val="thick"/>
        </w:rPr>
        <w:t>PRIX</w:t>
      </w:r>
    </w:p>
    <w:p w14:paraId="30B71C66" w14:textId="77777777" w:rsidR="00BA2DE4" w:rsidRDefault="00BA2DE4">
      <w:pPr>
        <w:pStyle w:val="Corpsdetexte"/>
        <w:spacing w:before="5"/>
        <w:rPr>
          <w:rFonts w:ascii="Arial"/>
          <w:b/>
          <w:sz w:val="16"/>
        </w:rPr>
      </w:pPr>
    </w:p>
    <w:p w14:paraId="7BC93E42" w14:textId="77777777" w:rsidR="00BA2DE4" w:rsidRDefault="00000000">
      <w:pPr>
        <w:pStyle w:val="Corpsdetexte"/>
        <w:spacing w:before="93"/>
        <w:ind w:left="300"/>
      </w:pPr>
      <w:r>
        <w:t>Les</w:t>
      </w:r>
      <w:r>
        <w:rPr>
          <w:spacing w:val="-1"/>
        </w:rPr>
        <w:t xml:space="preserve"> </w:t>
      </w:r>
      <w:r>
        <w:t>prix sont</w:t>
      </w:r>
      <w:r>
        <w:rPr>
          <w:spacing w:val="1"/>
        </w:rPr>
        <w:t xml:space="preserve"> </w:t>
      </w:r>
      <w:r>
        <w:t>fermes</w:t>
      </w:r>
      <w:r>
        <w:rPr>
          <w:spacing w:val="-1"/>
        </w:rPr>
        <w:t xml:space="preserve"> </w:t>
      </w:r>
      <w:r>
        <w:t>et</w:t>
      </w:r>
      <w:r>
        <w:rPr>
          <w:spacing w:val="-2"/>
        </w:rPr>
        <w:t xml:space="preserve"> </w:t>
      </w:r>
      <w:r>
        <w:t>définitifs</w:t>
      </w:r>
      <w:r>
        <w:rPr>
          <w:spacing w:val="1"/>
        </w:rPr>
        <w:t xml:space="preserve"> </w:t>
      </w:r>
      <w:r>
        <w:t>pour</w:t>
      </w:r>
      <w:r>
        <w:rPr>
          <w:spacing w:val="-2"/>
        </w:rPr>
        <w:t xml:space="preserve"> </w:t>
      </w:r>
      <w:r>
        <w:t>toute</w:t>
      </w:r>
      <w:r>
        <w:rPr>
          <w:spacing w:val="-1"/>
        </w:rPr>
        <w:t xml:space="preserve"> </w:t>
      </w:r>
      <w:r>
        <w:t>la</w:t>
      </w:r>
      <w:r>
        <w:rPr>
          <w:spacing w:val="-2"/>
        </w:rPr>
        <w:t xml:space="preserve"> </w:t>
      </w:r>
      <w:r>
        <w:t>durée du marché.</w:t>
      </w:r>
    </w:p>
    <w:p w14:paraId="72665592" w14:textId="77777777" w:rsidR="00BA2DE4" w:rsidRDefault="00BA2DE4">
      <w:pPr>
        <w:pStyle w:val="Corpsdetexte"/>
        <w:spacing w:before="6"/>
      </w:pPr>
    </w:p>
    <w:p w14:paraId="5AEDBBF2" w14:textId="77777777" w:rsidR="00BA2DE4" w:rsidRDefault="00000000">
      <w:pPr>
        <w:pStyle w:val="Titre1"/>
        <w:numPr>
          <w:ilvl w:val="1"/>
          <w:numId w:val="4"/>
        </w:numPr>
        <w:tabs>
          <w:tab w:val="left" w:pos="795"/>
        </w:tabs>
        <w:ind w:left="794" w:hanging="495"/>
      </w:pPr>
      <w:bookmarkStart w:id="44" w:name="_bookmark35"/>
      <w:bookmarkEnd w:id="44"/>
      <w:r>
        <w:rPr>
          <w:u w:val="thick"/>
        </w:rPr>
        <w:t>AVANCE</w:t>
      </w:r>
      <w:r>
        <w:rPr>
          <w:spacing w:val="-13"/>
          <w:u w:val="thick"/>
        </w:rPr>
        <w:t xml:space="preserve"> </w:t>
      </w:r>
      <w:r>
        <w:rPr>
          <w:u w:val="thick"/>
        </w:rPr>
        <w:t>FORFAITAIRE</w:t>
      </w:r>
    </w:p>
    <w:p w14:paraId="6D502122" w14:textId="77777777" w:rsidR="00BA2DE4" w:rsidRDefault="00BA2DE4">
      <w:pPr>
        <w:pStyle w:val="Corpsdetexte"/>
        <w:spacing w:before="3"/>
        <w:rPr>
          <w:rFonts w:ascii="Arial"/>
          <w:b/>
          <w:sz w:val="16"/>
        </w:rPr>
      </w:pPr>
    </w:p>
    <w:p w14:paraId="3613F69C" w14:textId="77777777" w:rsidR="00BA2DE4" w:rsidRDefault="00000000">
      <w:pPr>
        <w:pStyle w:val="Corpsdetexte"/>
        <w:spacing w:before="93"/>
        <w:ind w:left="300"/>
      </w:pPr>
      <w:r>
        <w:t>Aucune</w:t>
      </w:r>
      <w:r>
        <w:rPr>
          <w:spacing w:val="-3"/>
        </w:rPr>
        <w:t xml:space="preserve"> </w:t>
      </w:r>
      <w:r>
        <w:t>avance</w:t>
      </w:r>
      <w:r>
        <w:rPr>
          <w:spacing w:val="-2"/>
        </w:rPr>
        <w:t xml:space="preserve"> </w:t>
      </w:r>
      <w:r>
        <w:t>forfaitaire ne</w:t>
      </w:r>
      <w:r>
        <w:rPr>
          <w:spacing w:val="-2"/>
        </w:rPr>
        <w:t xml:space="preserve"> </w:t>
      </w:r>
      <w:r>
        <w:t>peut</w:t>
      </w:r>
      <w:r>
        <w:rPr>
          <w:spacing w:val="-2"/>
        </w:rPr>
        <w:t xml:space="preserve"> </w:t>
      </w:r>
      <w:r>
        <w:t>être</w:t>
      </w:r>
      <w:r>
        <w:rPr>
          <w:spacing w:val="1"/>
        </w:rPr>
        <w:t xml:space="preserve"> </w:t>
      </w:r>
      <w:r>
        <w:t>versée</w:t>
      </w:r>
      <w:r>
        <w:rPr>
          <w:spacing w:val="-2"/>
        </w:rPr>
        <w:t xml:space="preserve"> </w:t>
      </w:r>
      <w:r>
        <w:t>dans</w:t>
      </w:r>
      <w:r>
        <w:rPr>
          <w:spacing w:val="-1"/>
        </w:rPr>
        <w:t xml:space="preserve"> </w:t>
      </w:r>
      <w:r>
        <w:t>le</w:t>
      </w:r>
      <w:r>
        <w:rPr>
          <w:spacing w:val="-1"/>
        </w:rPr>
        <w:t xml:space="preserve"> </w:t>
      </w:r>
      <w:r>
        <w:t>cadre</w:t>
      </w:r>
      <w:r>
        <w:rPr>
          <w:spacing w:val="-2"/>
        </w:rPr>
        <w:t xml:space="preserve"> </w:t>
      </w:r>
      <w:r>
        <w:t>de</w:t>
      </w:r>
      <w:r>
        <w:rPr>
          <w:spacing w:val="-2"/>
        </w:rPr>
        <w:t xml:space="preserve"> </w:t>
      </w:r>
      <w:r>
        <w:t>ce marché.</w:t>
      </w:r>
    </w:p>
    <w:p w14:paraId="0C9A25E7" w14:textId="77777777" w:rsidR="002C5E9E" w:rsidRDefault="002C5E9E">
      <w:pPr>
        <w:pStyle w:val="Corpsdetexte"/>
        <w:ind w:left="182"/>
      </w:pPr>
    </w:p>
    <w:p w14:paraId="12E23A44" w14:textId="4F0EFA03" w:rsidR="00BA2DE4" w:rsidRDefault="002C35FB">
      <w:pPr>
        <w:pStyle w:val="Corpsdetexte"/>
        <w:ind w:left="182"/>
      </w:pPr>
      <w:r>
        <w:rPr>
          <w:noProof/>
        </w:rPr>
        <mc:AlternateContent>
          <mc:Choice Requires="wps">
            <w:drawing>
              <wp:inline distT="0" distB="0" distL="0" distR="0" wp14:anchorId="5DBD975A" wp14:editId="01110BCE">
                <wp:extent cx="6333490" cy="217170"/>
                <wp:effectExtent l="0" t="0" r="635" b="1905"/>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71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BB6280" w14:textId="77777777" w:rsidR="00BA2DE4" w:rsidRDefault="00000000">
                            <w:pPr>
                              <w:spacing w:before="17"/>
                              <w:ind w:left="107"/>
                              <w:rPr>
                                <w:rFonts w:ascii="Arial"/>
                                <w:b/>
                              </w:rPr>
                            </w:pPr>
                            <w:bookmarkStart w:id="45" w:name="_bookmark36"/>
                            <w:bookmarkEnd w:id="45"/>
                            <w:r>
                              <w:rPr>
                                <w:rFonts w:ascii="Arial"/>
                                <w:b/>
                                <w:color w:val="4471C4"/>
                              </w:rPr>
                              <w:t>ARTICLE</w:t>
                            </w:r>
                            <w:r>
                              <w:rPr>
                                <w:rFonts w:ascii="Arial"/>
                                <w:b/>
                                <w:color w:val="4471C4"/>
                                <w:spacing w:val="-3"/>
                              </w:rPr>
                              <w:t xml:space="preserve"> </w:t>
                            </w:r>
                            <w:r>
                              <w:rPr>
                                <w:rFonts w:ascii="Arial"/>
                                <w:b/>
                                <w:color w:val="4471C4"/>
                              </w:rPr>
                              <w:t>11</w:t>
                            </w:r>
                            <w:r>
                              <w:rPr>
                                <w:rFonts w:ascii="Arial"/>
                                <w:b/>
                                <w:color w:val="4471C4"/>
                                <w:spacing w:val="-2"/>
                              </w:rPr>
                              <w:t xml:space="preserve"> </w:t>
                            </w:r>
                            <w:r>
                              <w:rPr>
                                <w:rFonts w:ascii="Arial"/>
                                <w:b/>
                                <w:color w:val="4471C4"/>
                              </w:rPr>
                              <w:t>:</w:t>
                            </w:r>
                            <w:r>
                              <w:rPr>
                                <w:rFonts w:ascii="Arial"/>
                                <w:b/>
                                <w:color w:val="4471C4"/>
                                <w:spacing w:val="-3"/>
                              </w:rPr>
                              <w:t xml:space="preserve"> </w:t>
                            </w:r>
                            <w:r>
                              <w:rPr>
                                <w:rFonts w:ascii="Arial"/>
                                <w:b/>
                                <w:color w:val="4471C4"/>
                              </w:rPr>
                              <w:t>MODALITES</w:t>
                            </w:r>
                            <w:r>
                              <w:rPr>
                                <w:rFonts w:ascii="Arial"/>
                                <w:b/>
                                <w:color w:val="4471C4"/>
                                <w:spacing w:val="-3"/>
                              </w:rPr>
                              <w:t xml:space="preserve"> </w:t>
                            </w:r>
                            <w:r>
                              <w:rPr>
                                <w:rFonts w:ascii="Arial"/>
                                <w:b/>
                                <w:color w:val="4471C4"/>
                              </w:rPr>
                              <w:t>DE</w:t>
                            </w:r>
                            <w:r>
                              <w:rPr>
                                <w:rFonts w:ascii="Arial"/>
                                <w:b/>
                                <w:color w:val="4471C4"/>
                                <w:spacing w:val="-3"/>
                              </w:rPr>
                              <w:t xml:space="preserve"> </w:t>
                            </w:r>
                            <w:r>
                              <w:rPr>
                                <w:rFonts w:ascii="Arial"/>
                                <w:b/>
                                <w:color w:val="4471C4"/>
                              </w:rPr>
                              <w:t>REGLEMENTS DES</w:t>
                            </w:r>
                            <w:r>
                              <w:rPr>
                                <w:rFonts w:ascii="Arial"/>
                                <w:b/>
                                <w:color w:val="4471C4"/>
                                <w:spacing w:val="-3"/>
                              </w:rPr>
                              <w:t xml:space="preserve"> </w:t>
                            </w:r>
                            <w:r>
                              <w:rPr>
                                <w:rFonts w:ascii="Arial"/>
                                <w:b/>
                                <w:color w:val="4471C4"/>
                              </w:rPr>
                              <w:t>COMPTES</w:t>
                            </w:r>
                          </w:p>
                        </w:txbxContent>
                      </wps:txbx>
                      <wps:bodyPr rot="0" vert="horz" wrap="square" lIns="0" tIns="0" rIns="0" bIns="0" anchor="t" anchorCtr="0" upright="1">
                        <a:noAutofit/>
                      </wps:bodyPr>
                    </wps:wsp>
                  </a:graphicData>
                </a:graphic>
              </wp:inline>
            </w:drawing>
          </mc:Choice>
          <mc:Fallback>
            <w:pict>
              <v:shape w14:anchorId="5DBD975A" id="Text Box 8" o:spid="_x0000_s1036" type="#_x0000_t202" style="width:498.7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" filled="f" strokeweight=".16936mm">
                <v:textbox inset="0,0,0,0">
                  <w:txbxContent>
                    <w:p w14:paraId="62BB6280" w14:textId="77777777" w:rsidR="00BA2DE4" w:rsidRDefault="00000000">
                      <w:pPr>
                        <w:spacing w:before="17"/>
                        <w:ind w:left="107"/>
                        <w:rPr>
                          <w:rFonts w:ascii="Arial"/>
                          <w:b/>
                        </w:rPr>
                      </w:pPr>
                      <w:bookmarkStart w:id="46" w:name="_bookmark36"/>
                      <w:bookmarkEnd w:id="46"/>
                      <w:r>
                        <w:rPr>
                          <w:rFonts w:ascii="Arial"/>
                          <w:b/>
                          <w:color w:val="4471C4"/>
                        </w:rPr>
                        <w:t>ARTICLE</w:t>
                      </w:r>
                      <w:r>
                        <w:rPr>
                          <w:rFonts w:ascii="Arial"/>
                          <w:b/>
                          <w:color w:val="4471C4"/>
                          <w:spacing w:val="-3"/>
                        </w:rPr>
                        <w:t xml:space="preserve"> </w:t>
                      </w:r>
                      <w:r>
                        <w:rPr>
                          <w:rFonts w:ascii="Arial"/>
                          <w:b/>
                          <w:color w:val="4471C4"/>
                        </w:rPr>
                        <w:t>11</w:t>
                      </w:r>
                      <w:r>
                        <w:rPr>
                          <w:rFonts w:ascii="Arial"/>
                          <w:b/>
                          <w:color w:val="4471C4"/>
                          <w:spacing w:val="-2"/>
                        </w:rPr>
                        <w:t xml:space="preserve"> </w:t>
                      </w:r>
                      <w:r>
                        <w:rPr>
                          <w:rFonts w:ascii="Arial"/>
                          <w:b/>
                          <w:color w:val="4471C4"/>
                        </w:rPr>
                        <w:t>:</w:t>
                      </w:r>
                      <w:r>
                        <w:rPr>
                          <w:rFonts w:ascii="Arial"/>
                          <w:b/>
                          <w:color w:val="4471C4"/>
                          <w:spacing w:val="-3"/>
                        </w:rPr>
                        <w:t xml:space="preserve"> </w:t>
                      </w:r>
                      <w:r>
                        <w:rPr>
                          <w:rFonts w:ascii="Arial"/>
                          <w:b/>
                          <w:color w:val="4471C4"/>
                        </w:rPr>
                        <w:t>MODALITES</w:t>
                      </w:r>
                      <w:r>
                        <w:rPr>
                          <w:rFonts w:ascii="Arial"/>
                          <w:b/>
                          <w:color w:val="4471C4"/>
                          <w:spacing w:val="-3"/>
                        </w:rPr>
                        <w:t xml:space="preserve"> </w:t>
                      </w:r>
                      <w:r>
                        <w:rPr>
                          <w:rFonts w:ascii="Arial"/>
                          <w:b/>
                          <w:color w:val="4471C4"/>
                        </w:rPr>
                        <w:t>DE</w:t>
                      </w:r>
                      <w:r>
                        <w:rPr>
                          <w:rFonts w:ascii="Arial"/>
                          <w:b/>
                          <w:color w:val="4471C4"/>
                          <w:spacing w:val="-3"/>
                        </w:rPr>
                        <w:t xml:space="preserve"> </w:t>
                      </w:r>
                      <w:r>
                        <w:rPr>
                          <w:rFonts w:ascii="Arial"/>
                          <w:b/>
                          <w:color w:val="4471C4"/>
                        </w:rPr>
                        <w:t>REGLEMENTS DES</w:t>
                      </w:r>
                      <w:r>
                        <w:rPr>
                          <w:rFonts w:ascii="Arial"/>
                          <w:b/>
                          <w:color w:val="4471C4"/>
                          <w:spacing w:val="-3"/>
                        </w:rPr>
                        <w:t xml:space="preserve"> </w:t>
                      </w:r>
                      <w:r>
                        <w:rPr>
                          <w:rFonts w:ascii="Arial"/>
                          <w:b/>
                          <w:color w:val="4471C4"/>
                        </w:rPr>
                        <w:t>COMPTES</w:t>
                      </w:r>
                    </w:p>
                  </w:txbxContent>
                </v:textbox>
                <w10:anchorlock/>
              </v:shape>
            </w:pict>
          </mc:Fallback>
        </mc:AlternateContent>
      </w:r>
    </w:p>
    <w:p w14:paraId="0BE2076A" w14:textId="77777777" w:rsidR="00BA2DE4" w:rsidRDefault="00BA2DE4">
      <w:pPr>
        <w:pStyle w:val="Corpsdetexte"/>
        <w:spacing w:before="4"/>
        <w:rPr>
          <w:sz w:val="9"/>
        </w:rPr>
      </w:pPr>
    </w:p>
    <w:p w14:paraId="794336A2" w14:textId="77777777" w:rsidR="00BA2DE4" w:rsidRDefault="00000000">
      <w:pPr>
        <w:pStyle w:val="Titre2"/>
        <w:numPr>
          <w:ilvl w:val="1"/>
          <w:numId w:val="3"/>
        </w:numPr>
        <w:tabs>
          <w:tab w:val="left" w:pos="743"/>
        </w:tabs>
        <w:spacing w:before="93"/>
      </w:pPr>
      <w:bookmarkStart w:id="47" w:name="_bookmark37"/>
      <w:bookmarkEnd w:id="47"/>
      <w:r>
        <w:rPr>
          <w:u w:val="thick"/>
        </w:rPr>
        <w:t>FACTURATION</w:t>
      </w:r>
    </w:p>
    <w:p w14:paraId="2293EFD8" w14:textId="77777777" w:rsidR="00BA2DE4" w:rsidRDefault="00BA2DE4">
      <w:pPr>
        <w:pStyle w:val="Corpsdetexte"/>
        <w:spacing w:before="11"/>
        <w:rPr>
          <w:rFonts w:ascii="Arial"/>
          <w:b/>
          <w:sz w:val="15"/>
        </w:rPr>
      </w:pPr>
    </w:p>
    <w:p w14:paraId="20650936" w14:textId="77777777" w:rsidR="00BA2DE4" w:rsidRDefault="00000000">
      <w:pPr>
        <w:pStyle w:val="Corpsdetexte"/>
        <w:spacing w:before="93" w:line="276" w:lineRule="auto"/>
        <w:ind w:left="300" w:right="295"/>
        <w:jc w:val="both"/>
      </w:pPr>
      <w:r>
        <w:t>Le paiement des prestations forfaitaires est effectué par règlement mensuel à terme échu, correspondant au</w:t>
      </w:r>
      <w:r>
        <w:rPr>
          <w:spacing w:val="1"/>
        </w:rPr>
        <w:t xml:space="preserve"> </w:t>
      </w:r>
      <w:r>
        <w:t>douzième de la valeur annuelle du marché. Les prestations exceptionnelles sont facturées séparément, après</w:t>
      </w:r>
      <w:r>
        <w:rPr>
          <w:spacing w:val="-53"/>
        </w:rPr>
        <w:t xml:space="preserve"> </w:t>
      </w:r>
      <w:r>
        <w:t>exécution</w:t>
      </w:r>
      <w:r>
        <w:rPr>
          <w:spacing w:val="-1"/>
        </w:rPr>
        <w:t xml:space="preserve"> </w:t>
      </w:r>
      <w:r>
        <w:t>ou</w:t>
      </w:r>
      <w:r>
        <w:rPr>
          <w:spacing w:val="-1"/>
        </w:rPr>
        <w:t xml:space="preserve"> </w:t>
      </w:r>
      <w:r>
        <w:t>livraison</w:t>
      </w:r>
      <w:r>
        <w:rPr>
          <w:spacing w:val="1"/>
        </w:rPr>
        <w:t xml:space="preserve"> </w:t>
      </w:r>
      <w:r>
        <w:t>complète</w:t>
      </w:r>
      <w:r>
        <w:rPr>
          <w:spacing w:val="-1"/>
        </w:rPr>
        <w:t xml:space="preserve"> </w:t>
      </w:r>
      <w:r>
        <w:t>des</w:t>
      </w:r>
      <w:r>
        <w:rPr>
          <w:spacing w:val="-1"/>
        </w:rPr>
        <w:t xml:space="preserve"> </w:t>
      </w:r>
      <w:r>
        <w:t>prestations,</w:t>
      </w:r>
      <w:r>
        <w:rPr>
          <w:spacing w:val="1"/>
        </w:rPr>
        <w:t xml:space="preserve"> </w:t>
      </w:r>
      <w:r>
        <w:t>au</w:t>
      </w:r>
      <w:r>
        <w:rPr>
          <w:spacing w:val="-1"/>
        </w:rPr>
        <w:t xml:space="preserve"> </w:t>
      </w:r>
      <w:r>
        <w:t>fur</w:t>
      </w:r>
      <w:r>
        <w:rPr>
          <w:spacing w:val="2"/>
        </w:rPr>
        <w:t xml:space="preserve"> </w:t>
      </w:r>
      <w:r>
        <w:t>et</w:t>
      </w:r>
      <w:r>
        <w:rPr>
          <w:spacing w:val="-1"/>
        </w:rPr>
        <w:t xml:space="preserve"> </w:t>
      </w:r>
      <w:r>
        <w:t>à</w:t>
      </w:r>
      <w:r>
        <w:rPr>
          <w:spacing w:val="-2"/>
        </w:rPr>
        <w:t xml:space="preserve"> </w:t>
      </w:r>
      <w:r>
        <w:t>mesure de</w:t>
      </w:r>
      <w:r>
        <w:rPr>
          <w:spacing w:val="-2"/>
        </w:rPr>
        <w:t xml:space="preserve"> </w:t>
      </w:r>
      <w:r>
        <w:t>leur exécution.</w:t>
      </w:r>
    </w:p>
    <w:p w14:paraId="5F1F2AFE" w14:textId="77777777" w:rsidR="00BA2DE4" w:rsidRDefault="00000000">
      <w:pPr>
        <w:pStyle w:val="Corpsdetexte"/>
        <w:spacing w:before="24" w:line="502" w:lineRule="exact"/>
        <w:ind w:left="300" w:right="1432"/>
        <w:jc w:val="both"/>
      </w:pPr>
      <w:r>
        <w:t>Le paiement est effectué sur présentation de factures établies conformément aux prix du marché.</w:t>
      </w:r>
      <w:r>
        <w:rPr>
          <w:spacing w:val="-54"/>
        </w:rPr>
        <w:t xml:space="preserve"> </w:t>
      </w:r>
      <w:r>
        <w:t>Elles</w:t>
      </w:r>
      <w:r>
        <w:rPr>
          <w:spacing w:val="-1"/>
        </w:rPr>
        <w:t xml:space="preserve"> </w:t>
      </w:r>
      <w:r>
        <w:t>porteront,</w:t>
      </w:r>
      <w:r>
        <w:rPr>
          <w:spacing w:val="-1"/>
        </w:rPr>
        <w:t xml:space="preserve"> </w:t>
      </w:r>
      <w:r>
        <w:t>outre</w:t>
      </w:r>
      <w:r>
        <w:rPr>
          <w:spacing w:val="-2"/>
        </w:rPr>
        <w:t xml:space="preserve"> </w:t>
      </w:r>
      <w:r>
        <w:t>les mentions</w:t>
      </w:r>
      <w:r>
        <w:rPr>
          <w:spacing w:val="-1"/>
        </w:rPr>
        <w:t xml:space="preserve"> </w:t>
      </w:r>
      <w:r>
        <w:t>légales,</w:t>
      </w:r>
      <w:r>
        <w:rPr>
          <w:spacing w:val="1"/>
        </w:rPr>
        <w:t xml:space="preserve"> </w:t>
      </w:r>
      <w:r>
        <w:t>les</w:t>
      </w:r>
      <w:r>
        <w:rPr>
          <w:spacing w:val="1"/>
        </w:rPr>
        <w:t xml:space="preserve"> </w:t>
      </w:r>
      <w:r>
        <w:t>indications suivantes</w:t>
      </w:r>
      <w:r>
        <w:rPr>
          <w:spacing w:val="6"/>
        </w:rPr>
        <w:t xml:space="preserve"> </w:t>
      </w:r>
      <w:r>
        <w:t>:</w:t>
      </w:r>
    </w:p>
    <w:p w14:paraId="49C12BF6" w14:textId="77777777" w:rsidR="00BA2DE4" w:rsidRDefault="00000000">
      <w:pPr>
        <w:pStyle w:val="Paragraphedeliste"/>
        <w:numPr>
          <w:ilvl w:val="2"/>
          <w:numId w:val="3"/>
        </w:numPr>
        <w:tabs>
          <w:tab w:val="left" w:pos="1008"/>
          <w:tab w:val="left" w:pos="1009"/>
        </w:tabs>
        <w:spacing w:before="28"/>
        <w:ind w:left="1008" w:hanging="349"/>
        <w:rPr>
          <w:sz w:val="20"/>
        </w:rPr>
      </w:pPr>
      <w:proofErr w:type="gramStart"/>
      <w:r>
        <w:rPr>
          <w:sz w:val="20"/>
        </w:rPr>
        <w:t>le</w:t>
      </w:r>
      <w:proofErr w:type="gramEnd"/>
      <w:r>
        <w:rPr>
          <w:spacing w:val="-2"/>
          <w:sz w:val="20"/>
        </w:rPr>
        <w:t xml:space="preserve"> </w:t>
      </w:r>
      <w:r>
        <w:rPr>
          <w:sz w:val="20"/>
        </w:rPr>
        <w:t>numéro</w:t>
      </w:r>
      <w:r>
        <w:rPr>
          <w:spacing w:val="-2"/>
          <w:sz w:val="20"/>
        </w:rPr>
        <w:t xml:space="preserve"> </w:t>
      </w:r>
      <w:r>
        <w:rPr>
          <w:sz w:val="20"/>
        </w:rPr>
        <w:t>et</w:t>
      </w:r>
      <w:r>
        <w:rPr>
          <w:spacing w:val="-2"/>
          <w:sz w:val="20"/>
        </w:rPr>
        <w:t xml:space="preserve"> </w:t>
      </w:r>
      <w:r>
        <w:rPr>
          <w:sz w:val="20"/>
        </w:rPr>
        <w:t>la date</w:t>
      </w:r>
      <w:r>
        <w:rPr>
          <w:spacing w:val="-2"/>
          <w:sz w:val="20"/>
        </w:rPr>
        <w:t xml:space="preserve"> </w:t>
      </w:r>
      <w:r>
        <w:rPr>
          <w:sz w:val="20"/>
        </w:rPr>
        <w:t>de</w:t>
      </w:r>
      <w:r>
        <w:rPr>
          <w:spacing w:val="1"/>
          <w:sz w:val="20"/>
        </w:rPr>
        <w:t xml:space="preserve"> </w:t>
      </w:r>
      <w:r>
        <w:rPr>
          <w:sz w:val="20"/>
        </w:rPr>
        <w:t>la</w:t>
      </w:r>
      <w:r>
        <w:rPr>
          <w:spacing w:val="-2"/>
          <w:sz w:val="20"/>
        </w:rPr>
        <w:t xml:space="preserve"> </w:t>
      </w:r>
      <w:r>
        <w:rPr>
          <w:sz w:val="20"/>
        </w:rPr>
        <w:t>facture</w:t>
      </w:r>
    </w:p>
    <w:p w14:paraId="12C06678" w14:textId="77777777" w:rsidR="00BA2DE4" w:rsidRDefault="00000000">
      <w:pPr>
        <w:pStyle w:val="Paragraphedeliste"/>
        <w:numPr>
          <w:ilvl w:val="2"/>
          <w:numId w:val="3"/>
        </w:numPr>
        <w:tabs>
          <w:tab w:val="left" w:pos="1008"/>
          <w:tab w:val="left" w:pos="1009"/>
        </w:tabs>
        <w:spacing w:before="37"/>
        <w:ind w:left="1008" w:hanging="349"/>
        <w:rPr>
          <w:sz w:val="20"/>
        </w:rPr>
      </w:pPr>
      <w:proofErr w:type="gramStart"/>
      <w:r>
        <w:rPr>
          <w:sz w:val="20"/>
        </w:rPr>
        <w:t>la</w:t>
      </w:r>
      <w:proofErr w:type="gramEnd"/>
      <w:r>
        <w:rPr>
          <w:spacing w:val="-2"/>
          <w:sz w:val="20"/>
        </w:rPr>
        <w:t xml:space="preserve"> </w:t>
      </w:r>
      <w:r>
        <w:rPr>
          <w:sz w:val="20"/>
        </w:rPr>
        <w:t>référence</w:t>
      </w:r>
      <w:r>
        <w:rPr>
          <w:spacing w:val="1"/>
          <w:sz w:val="20"/>
        </w:rPr>
        <w:t xml:space="preserve"> </w:t>
      </w:r>
      <w:r>
        <w:rPr>
          <w:sz w:val="20"/>
        </w:rPr>
        <w:t>du</w:t>
      </w:r>
      <w:r>
        <w:rPr>
          <w:spacing w:val="-2"/>
          <w:sz w:val="20"/>
        </w:rPr>
        <w:t xml:space="preserve"> </w:t>
      </w:r>
      <w:r>
        <w:rPr>
          <w:sz w:val="20"/>
        </w:rPr>
        <w:t>marché</w:t>
      </w:r>
    </w:p>
    <w:p w14:paraId="7A27C4DC" w14:textId="77777777" w:rsidR="00BA2DE4" w:rsidRDefault="00000000">
      <w:pPr>
        <w:pStyle w:val="Paragraphedeliste"/>
        <w:numPr>
          <w:ilvl w:val="2"/>
          <w:numId w:val="3"/>
        </w:numPr>
        <w:tabs>
          <w:tab w:val="left" w:pos="1008"/>
          <w:tab w:val="left" w:pos="1009"/>
        </w:tabs>
        <w:spacing w:before="33"/>
        <w:ind w:left="1008" w:hanging="349"/>
        <w:rPr>
          <w:sz w:val="20"/>
        </w:rPr>
      </w:pPr>
      <w:proofErr w:type="gramStart"/>
      <w:r>
        <w:rPr>
          <w:sz w:val="20"/>
        </w:rPr>
        <w:t>nom</w:t>
      </w:r>
      <w:proofErr w:type="gramEnd"/>
      <w:r>
        <w:rPr>
          <w:spacing w:val="1"/>
          <w:sz w:val="20"/>
        </w:rPr>
        <w:t xml:space="preserve"> </w:t>
      </w:r>
      <w:r>
        <w:rPr>
          <w:sz w:val="20"/>
        </w:rPr>
        <w:t>et</w:t>
      </w:r>
      <w:r>
        <w:rPr>
          <w:spacing w:val="-3"/>
          <w:sz w:val="20"/>
        </w:rPr>
        <w:t xml:space="preserve"> </w:t>
      </w:r>
      <w:r>
        <w:rPr>
          <w:sz w:val="20"/>
        </w:rPr>
        <w:t>adresse</w:t>
      </w:r>
      <w:r>
        <w:rPr>
          <w:spacing w:val="-4"/>
          <w:sz w:val="20"/>
        </w:rPr>
        <w:t xml:space="preserve"> </w:t>
      </w:r>
      <w:r>
        <w:rPr>
          <w:sz w:val="20"/>
        </w:rPr>
        <w:t>complète</w:t>
      </w:r>
      <w:r>
        <w:rPr>
          <w:spacing w:val="-3"/>
          <w:sz w:val="20"/>
        </w:rPr>
        <w:t xml:space="preserve"> </w:t>
      </w:r>
      <w:r>
        <w:rPr>
          <w:sz w:val="20"/>
        </w:rPr>
        <w:t>du</w:t>
      </w:r>
      <w:r>
        <w:rPr>
          <w:spacing w:val="-3"/>
          <w:sz w:val="20"/>
        </w:rPr>
        <w:t xml:space="preserve"> </w:t>
      </w:r>
      <w:r>
        <w:rPr>
          <w:sz w:val="20"/>
        </w:rPr>
        <w:t>prestataire</w:t>
      </w:r>
    </w:p>
    <w:p w14:paraId="62B81FC2" w14:textId="77777777" w:rsidR="00BA2DE4" w:rsidRDefault="00000000">
      <w:pPr>
        <w:pStyle w:val="Paragraphedeliste"/>
        <w:numPr>
          <w:ilvl w:val="2"/>
          <w:numId w:val="3"/>
        </w:numPr>
        <w:tabs>
          <w:tab w:val="left" w:pos="1008"/>
          <w:tab w:val="left" w:pos="1009"/>
        </w:tabs>
        <w:ind w:left="1008" w:hanging="349"/>
        <w:rPr>
          <w:sz w:val="20"/>
        </w:rPr>
      </w:pPr>
      <w:proofErr w:type="gramStart"/>
      <w:r>
        <w:rPr>
          <w:sz w:val="20"/>
        </w:rPr>
        <w:t>le</w:t>
      </w:r>
      <w:proofErr w:type="gramEnd"/>
      <w:r>
        <w:rPr>
          <w:spacing w:val="-4"/>
          <w:sz w:val="20"/>
        </w:rPr>
        <w:t xml:space="preserve"> </w:t>
      </w:r>
      <w:r>
        <w:rPr>
          <w:sz w:val="20"/>
        </w:rPr>
        <w:t>RC,</w:t>
      </w:r>
      <w:r>
        <w:rPr>
          <w:spacing w:val="-4"/>
          <w:sz w:val="20"/>
        </w:rPr>
        <w:t xml:space="preserve"> </w:t>
      </w:r>
      <w:r>
        <w:rPr>
          <w:sz w:val="20"/>
        </w:rPr>
        <w:t>l’IF,</w:t>
      </w:r>
      <w:r>
        <w:rPr>
          <w:spacing w:val="-1"/>
          <w:sz w:val="20"/>
        </w:rPr>
        <w:t xml:space="preserve"> </w:t>
      </w:r>
      <w:r>
        <w:rPr>
          <w:sz w:val="20"/>
        </w:rPr>
        <w:t>l’ICE,</w:t>
      </w:r>
      <w:r>
        <w:rPr>
          <w:spacing w:val="-2"/>
          <w:sz w:val="20"/>
        </w:rPr>
        <w:t xml:space="preserve"> </w:t>
      </w:r>
      <w:r>
        <w:rPr>
          <w:sz w:val="20"/>
        </w:rPr>
        <w:t>le</w:t>
      </w:r>
      <w:r>
        <w:rPr>
          <w:spacing w:val="-1"/>
          <w:sz w:val="20"/>
        </w:rPr>
        <w:t xml:space="preserve"> </w:t>
      </w:r>
      <w:r>
        <w:rPr>
          <w:sz w:val="20"/>
        </w:rPr>
        <w:t>numéro</w:t>
      </w:r>
      <w:r>
        <w:rPr>
          <w:spacing w:val="-4"/>
          <w:sz w:val="20"/>
        </w:rPr>
        <w:t xml:space="preserve"> </w:t>
      </w:r>
      <w:r>
        <w:rPr>
          <w:sz w:val="20"/>
        </w:rPr>
        <w:t>de</w:t>
      </w:r>
      <w:r>
        <w:rPr>
          <w:spacing w:val="-5"/>
          <w:sz w:val="20"/>
        </w:rPr>
        <w:t xml:space="preserve"> </w:t>
      </w:r>
      <w:r>
        <w:rPr>
          <w:sz w:val="20"/>
        </w:rPr>
        <w:t>patente</w:t>
      </w:r>
      <w:r>
        <w:rPr>
          <w:spacing w:val="-2"/>
          <w:sz w:val="20"/>
        </w:rPr>
        <w:t xml:space="preserve"> </w:t>
      </w:r>
      <w:r>
        <w:rPr>
          <w:sz w:val="20"/>
        </w:rPr>
        <w:t>et</w:t>
      </w:r>
      <w:r>
        <w:rPr>
          <w:spacing w:val="-5"/>
          <w:sz w:val="20"/>
        </w:rPr>
        <w:t xml:space="preserve"> </w:t>
      </w:r>
      <w:r>
        <w:rPr>
          <w:sz w:val="20"/>
        </w:rPr>
        <w:t>le</w:t>
      </w:r>
      <w:r>
        <w:rPr>
          <w:spacing w:val="-4"/>
          <w:sz w:val="20"/>
        </w:rPr>
        <w:t xml:space="preserve"> </w:t>
      </w:r>
      <w:r>
        <w:rPr>
          <w:sz w:val="20"/>
        </w:rPr>
        <w:t>numéro</w:t>
      </w:r>
      <w:r>
        <w:rPr>
          <w:spacing w:val="-4"/>
          <w:sz w:val="20"/>
        </w:rPr>
        <w:t xml:space="preserve"> </w:t>
      </w:r>
      <w:r>
        <w:rPr>
          <w:sz w:val="20"/>
        </w:rPr>
        <w:t>CNSS</w:t>
      </w:r>
    </w:p>
    <w:p w14:paraId="4CA74EC9" w14:textId="4A0AB993" w:rsidR="00BA2DE4" w:rsidRDefault="00000000">
      <w:pPr>
        <w:pStyle w:val="Paragraphedeliste"/>
        <w:numPr>
          <w:ilvl w:val="2"/>
          <w:numId w:val="3"/>
        </w:numPr>
        <w:tabs>
          <w:tab w:val="left" w:pos="1008"/>
          <w:tab w:val="left" w:pos="1009"/>
        </w:tabs>
        <w:spacing w:before="35" w:line="273" w:lineRule="auto"/>
        <w:ind w:right="299" w:hanging="360"/>
        <w:rPr>
          <w:sz w:val="20"/>
        </w:rPr>
      </w:pPr>
      <w:proofErr w:type="gramStart"/>
      <w:r>
        <w:rPr>
          <w:sz w:val="20"/>
        </w:rPr>
        <w:t>les</w:t>
      </w:r>
      <w:proofErr w:type="gramEnd"/>
      <w:r>
        <w:rPr>
          <w:spacing w:val="7"/>
          <w:sz w:val="20"/>
        </w:rPr>
        <w:t xml:space="preserve"> </w:t>
      </w:r>
      <w:r>
        <w:rPr>
          <w:sz w:val="20"/>
        </w:rPr>
        <w:t>noms</w:t>
      </w:r>
      <w:r>
        <w:rPr>
          <w:spacing w:val="7"/>
          <w:sz w:val="20"/>
        </w:rPr>
        <w:t xml:space="preserve"> </w:t>
      </w:r>
      <w:r>
        <w:rPr>
          <w:sz w:val="20"/>
        </w:rPr>
        <w:t>et</w:t>
      </w:r>
      <w:r>
        <w:rPr>
          <w:spacing w:val="6"/>
          <w:sz w:val="20"/>
        </w:rPr>
        <w:t xml:space="preserve"> </w:t>
      </w:r>
      <w:r>
        <w:rPr>
          <w:sz w:val="20"/>
        </w:rPr>
        <w:t>adresse</w:t>
      </w:r>
      <w:r>
        <w:rPr>
          <w:spacing w:val="6"/>
          <w:sz w:val="20"/>
        </w:rPr>
        <w:t xml:space="preserve"> </w:t>
      </w:r>
      <w:r>
        <w:rPr>
          <w:sz w:val="20"/>
        </w:rPr>
        <w:t>du</w:t>
      </w:r>
      <w:r>
        <w:rPr>
          <w:spacing w:val="6"/>
          <w:sz w:val="20"/>
        </w:rPr>
        <w:t xml:space="preserve"> </w:t>
      </w:r>
      <w:r>
        <w:rPr>
          <w:sz w:val="20"/>
        </w:rPr>
        <w:t>créancier</w:t>
      </w:r>
      <w:r>
        <w:rPr>
          <w:spacing w:val="7"/>
          <w:sz w:val="20"/>
        </w:rPr>
        <w:t xml:space="preserve"> </w:t>
      </w:r>
      <w:r>
        <w:rPr>
          <w:sz w:val="20"/>
        </w:rPr>
        <w:t>(</w:t>
      </w:r>
      <w:r w:rsidR="00E85418">
        <w:rPr>
          <w:sz w:val="20"/>
        </w:rPr>
        <w:t>Pôle AEFE de Tanger-Lycée Régnault-13, rue Allal Ben Abdellah – 90 000 Tanger</w:t>
      </w:r>
      <w:r>
        <w:rPr>
          <w:sz w:val="20"/>
        </w:rPr>
        <w:t>)</w:t>
      </w:r>
    </w:p>
    <w:p w14:paraId="498651C8" w14:textId="77777777" w:rsidR="00BA2DE4" w:rsidRDefault="00000000">
      <w:pPr>
        <w:pStyle w:val="Paragraphedeliste"/>
        <w:numPr>
          <w:ilvl w:val="2"/>
          <w:numId w:val="3"/>
        </w:numPr>
        <w:tabs>
          <w:tab w:val="left" w:pos="1008"/>
          <w:tab w:val="left" w:pos="1009"/>
        </w:tabs>
        <w:spacing w:before="2"/>
        <w:ind w:left="1008" w:hanging="349"/>
        <w:rPr>
          <w:sz w:val="20"/>
        </w:rPr>
      </w:pPr>
      <w:proofErr w:type="gramStart"/>
      <w:r>
        <w:rPr>
          <w:sz w:val="20"/>
        </w:rPr>
        <w:t>le</w:t>
      </w:r>
      <w:proofErr w:type="gramEnd"/>
      <w:r>
        <w:rPr>
          <w:spacing w:val="-4"/>
          <w:sz w:val="20"/>
        </w:rPr>
        <w:t xml:space="preserve"> </w:t>
      </w:r>
      <w:r>
        <w:rPr>
          <w:sz w:val="20"/>
        </w:rPr>
        <w:t>numéro</w:t>
      </w:r>
      <w:r>
        <w:rPr>
          <w:spacing w:val="-4"/>
          <w:sz w:val="20"/>
        </w:rPr>
        <w:t xml:space="preserve"> </w:t>
      </w:r>
      <w:r>
        <w:rPr>
          <w:sz w:val="20"/>
        </w:rPr>
        <w:t>du</w:t>
      </w:r>
      <w:r>
        <w:rPr>
          <w:spacing w:val="-3"/>
          <w:sz w:val="20"/>
        </w:rPr>
        <w:t xml:space="preserve"> </w:t>
      </w:r>
      <w:r>
        <w:rPr>
          <w:sz w:val="20"/>
        </w:rPr>
        <w:t>compte</w:t>
      </w:r>
      <w:r>
        <w:rPr>
          <w:spacing w:val="-4"/>
          <w:sz w:val="20"/>
        </w:rPr>
        <w:t xml:space="preserve"> </w:t>
      </w:r>
      <w:r>
        <w:rPr>
          <w:sz w:val="20"/>
        </w:rPr>
        <w:t>bancaire</w:t>
      </w:r>
      <w:r>
        <w:rPr>
          <w:spacing w:val="-3"/>
          <w:sz w:val="20"/>
        </w:rPr>
        <w:t xml:space="preserve"> </w:t>
      </w:r>
      <w:r>
        <w:rPr>
          <w:sz w:val="20"/>
        </w:rPr>
        <w:t>tel</w:t>
      </w:r>
      <w:r>
        <w:rPr>
          <w:spacing w:val="-3"/>
          <w:sz w:val="20"/>
        </w:rPr>
        <w:t xml:space="preserve"> </w:t>
      </w:r>
      <w:r>
        <w:rPr>
          <w:sz w:val="20"/>
        </w:rPr>
        <w:t>qu’il</w:t>
      </w:r>
      <w:r>
        <w:rPr>
          <w:spacing w:val="-4"/>
          <w:sz w:val="20"/>
        </w:rPr>
        <w:t xml:space="preserve"> </w:t>
      </w:r>
      <w:r>
        <w:rPr>
          <w:sz w:val="20"/>
        </w:rPr>
        <w:t>est</w:t>
      </w:r>
      <w:r>
        <w:rPr>
          <w:spacing w:val="-4"/>
          <w:sz w:val="20"/>
        </w:rPr>
        <w:t xml:space="preserve"> </w:t>
      </w:r>
      <w:r>
        <w:rPr>
          <w:sz w:val="20"/>
        </w:rPr>
        <w:t>précisé</w:t>
      </w:r>
      <w:r>
        <w:rPr>
          <w:spacing w:val="-3"/>
          <w:sz w:val="20"/>
        </w:rPr>
        <w:t xml:space="preserve"> </w:t>
      </w:r>
      <w:r>
        <w:rPr>
          <w:sz w:val="20"/>
        </w:rPr>
        <w:t>dans</w:t>
      </w:r>
      <w:r>
        <w:rPr>
          <w:spacing w:val="-3"/>
          <w:sz w:val="20"/>
        </w:rPr>
        <w:t xml:space="preserve"> </w:t>
      </w:r>
      <w:r>
        <w:rPr>
          <w:sz w:val="20"/>
        </w:rPr>
        <w:t>l’acte</w:t>
      </w:r>
      <w:r>
        <w:rPr>
          <w:spacing w:val="-1"/>
          <w:sz w:val="20"/>
        </w:rPr>
        <w:t xml:space="preserve"> </w:t>
      </w:r>
      <w:r>
        <w:rPr>
          <w:sz w:val="20"/>
        </w:rPr>
        <w:t>d’engagement</w:t>
      </w:r>
    </w:p>
    <w:p w14:paraId="40FC3A8D" w14:textId="77777777" w:rsidR="00BA2DE4" w:rsidRDefault="00000000">
      <w:pPr>
        <w:pStyle w:val="Paragraphedeliste"/>
        <w:numPr>
          <w:ilvl w:val="2"/>
          <w:numId w:val="3"/>
        </w:numPr>
        <w:tabs>
          <w:tab w:val="left" w:pos="1008"/>
          <w:tab w:val="left" w:pos="1009"/>
        </w:tabs>
        <w:spacing w:before="36"/>
        <w:ind w:left="1008" w:hanging="349"/>
        <w:rPr>
          <w:sz w:val="20"/>
        </w:rPr>
      </w:pPr>
      <w:proofErr w:type="gramStart"/>
      <w:r>
        <w:rPr>
          <w:sz w:val="20"/>
        </w:rPr>
        <w:t>le</w:t>
      </w:r>
      <w:proofErr w:type="gramEnd"/>
      <w:r>
        <w:rPr>
          <w:spacing w:val="-3"/>
          <w:sz w:val="20"/>
        </w:rPr>
        <w:t xml:space="preserve"> </w:t>
      </w:r>
      <w:r>
        <w:rPr>
          <w:sz w:val="20"/>
        </w:rPr>
        <w:t>numéro</w:t>
      </w:r>
      <w:r>
        <w:rPr>
          <w:spacing w:val="-2"/>
          <w:sz w:val="20"/>
        </w:rPr>
        <w:t xml:space="preserve"> </w:t>
      </w:r>
      <w:r>
        <w:rPr>
          <w:sz w:val="20"/>
        </w:rPr>
        <w:t>et</w:t>
      </w:r>
      <w:r>
        <w:rPr>
          <w:spacing w:val="-2"/>
          <w:sz w:val="20"/>
        </w:rPr>
        <w:t xml:space="preserve"> </w:t>
      </w:r>
      <w:r>
        <w:rPr>
          <w:sz w:val="20"/>
        </w:rPr>
        <w:t>la</w:t>
      </w:r>
      <w:r>
        <w:rPr>
          <w:spacing w:val="-1"/>
          <w:sz w:val="20"/>
        </w:rPr>
        <w:t xml:space="preserve"> </w:t>
      </w:r>
      <w:r>
        <w:rPr>
          <w:sz w:val="20"/>
        </w:rPr>
        <w:t>date</w:t>
      </w:r>
      <w:r>
        <w:rPr>
          <w:spacing w:val="-2"/>
          <w:sz w:val="20"/>
        </w:rPr>
        <w:t xml:space="preserve"> </w:t>
      </w:r>
      <w:r>
        <w:rPr>
          <w:sz w:val="20"/>
        </w:rPr>
        <w:t>du bon</w:t>
      </w:r>
      <w:r>
        <w:rPr>
          <w:spacing w:val="-1"/>
          <w:sz w:val="20"/>
        </w:rPr>
        <w:t xml:space="preserve"> </w:t>
      </w:r>
      <w:r>
        <w:rPr>
          <w:sz w:val="20"/>
        </w:rPr>
        <w:t>de</w:t>
      </w:r>
      <w:r>
        <w:rPr>
          <w:spacing w:val="-2"/>
          <w:sz w:val="20"/>
        </w:rPr>
        <w:t xml:space="preserve"> </w:t>
      </w:r>
      <w:r>
        <w:rPr>
          <w:sz w:val="20"/>
        </w:rPr>
        <w:t>commande</w:t>
      </w:r>
      <w:r>
        <w:rPr>
          <w:spacing w:val="-2"/>
          <w:sz w:val="20"/>
        </w:rPr>
        <w:t xml:space="preserve"> </w:t>
      </w:r>
      <w:r>
        <w:rPr>
          <w:sz w:val="20"/>
        </w:rPr>
        <w:t>(pour les</w:t>
      </w:r>
      <w:r>
        <w:rPr>
          <w:spacing w:val="-1"/>
          <w:sz w:val="20"/>
        </w:rPr>
        <w:t xml:space="preserve"> </w:t>
      </w:r>
      <w:r>
        <w:rPr>
          <w:sz w:val="20"/>
        </w:rPr>
        <w:t>prestations</w:t>
      </w:r>
      <w:r>
        <w:rPr>
          <w:spacing w:val="-1"/>
          <w:sz w:val="20"/>
        </w:rPr>
        <w:t xml:space="preserve"> </w:t>
      </w:r>
      <w:r>
        <w:rPr>
          <w:sz w:val="20"/>
        </w:rPr>
        <w:t>à</w:t>
      </w:r>
      <w:r>
        <w:rPr>
          <w:spacing w:val="-1"/>
          <w:sz w:val="20"/>
        </w:rPr>
        <w:t xml:space="preserve"> </w:t>
      </w:r>
      <w:r>
        <w:rPr>
          <w:sz w:val="20"/>
        </w:rPr>
        <w:t>la demande)</w:t>
      </w:r>
    </w:p>
    <w:p w14:paraId="275F0559" w14:textId="77777777" w:rsidR="00BA2DE4" w:rsidRDefault="00000000">
      <w:pPr>
        <w:pStyle w:val="Paragraphedeliste"/>
        <w:numPr>
          <w:ilvl w:val="2"/>
          <w:numId w:val="3"/>
        </w:numPr>
        <w:tabs>
          <w:tab w:val="left" w:pos="1008"/>
          <w:tab w:val="left" w:pos="1009"/>
        </w:tabs>
        <w:spacing w:before="33"/>
        <w:ind w:left="1008" w:hanging="349"/>
        <w:rPr>
          <w:sz w:val="20"/>
        </w:rPr>
      </w:pPr>
      <w:proofErr w:type="gramStart"/>
      <w:r>
        <w:rPr>
          <w:sz w:val="20"/>
        </w:rPr>
        <w:t>le</w:t>
      </w:r>
      <w:proofErr w:type="gramEnd"/>
      <w:r>
        <w:rPr>
          <w:spacing w:val="-4"/>
          <w:sz w:val="20"/>
        </w:rPr>
        <w:t xml:space="preserve"> </w:t>
      </w:r>
      <w:r>
        <w:rPr>
          <w:sz w:val="20"/>
        </w:rPr>
        <w:t>numéro</w:t>
      </w:r>
      <w:r>
        <w:rPr>
          <w:spacing w:val="-4"/>
          <w:sz w:val="20"/>
        </w:rPr>
        <w:t xml:space="preserve"> </w:t>
      </w:r>
      <w:r>
        <w:rPr>
          <w:sz w:val="20"/>
        </w:rPr>
        <w:t>et</w:t>
      </w:r>
      <w:r>
        <w:rPr>
          <w:spacing w:val="-5"/>
          <w:sz w:val="20"/>
        </w:rPr>
        <w:t xml:space="preserve"> </w:t>
      </w:r>
      <w:r>
        <w:rPr>
          <w:sz w:val="20"/>
        </w:rPr>
        <w:t>la</w:t>
      </w:r>
      <w:r>
        <w:rPr>
          <w:spacing w:val="-2"/>
          <w:sz w:val="20"/>
        </w:rPr>
        <w:t xml:space="preserve"> </w:t>
      </w:r>
      <w:r>
        <w:rPr>
          <w:sz w:val="20"/>
        </w:rPr>
        <w:t>date</w:t>
      </w:r>
      <w:r>
        <w:rPr>
          <w:spacing w:val="-3"/>
          <w:sz w:val="20"/>
        </w:rPr>
        <w:t xml:space="preserve"> </w:t>
      </w:r>
      <w:r>
        <w:rPr>
          <w:sz w:val="20"/>
        </w:rPr>
        <w:t>du</w:t>
      </w:r>
      <w:r>
        <w:rPr>
          <w:spacing w:val="-2"/>
          <w:sz w:val="20"/>
        </w:rPr>
        <w:t xml:space="preserve"> </w:t>
      </w:r>
      <w:r>
        <w:rPr>
          <w:sz w:val="20"/>
        </w:rPr>
        <w:t>bon</w:t>
      </w:r>
      <w:r>
        <w:rPr>
          <w:spacing w:val="-2"/>
          <w:sz w:val="20"/>
        </w:rPr>
        <w:t xml:space="preserve"> </w:t>
      </w:r>
      <w:r>
        <w:rPr>
          <w:sz w:val="20"/>
        </w:rPr>
        <w:t>de</w:t>
      </w:r>
      <w:r>
        <w:rPr>
          <w:spacing w:val="-3"/>
          <w:sz w:val="20"/>
        </w:rPr>
        <w:t xml:space="preserve"> </w:t>
      </w:r>
      <w:r>
        <w:rPr>
          <w:sz w:val="20"/>
        </w:rPr>
        <w:t>livraison</w:t>
      </w:r>
      <w:r>
        <w:rPr>
          <w:spacing w:val="-4"/>
          <w:sz w:val="20"/>
        </w:rPr>
        <w:t xml:space="preserve"> </w:t>
      </w:r>
      <w:r>
        <w:rPr>
          <w:sz w:val="20"/>
        </w:rPr>
        <w:t>ou</w:t>
      </w:r>
      <w:r>
        <w:rPr>
          <w:spacing w:val="-4"/>
          <w:sz w:val="20"/>
        </w:rPr>
        <w:t xml:space="preserve"> </w:t>
      </w:r>
      <w:r>
        <w:rPr>
          <w:sz w:val="20"/>
        </w:rPr>
        <w:t>de</w:t>
      </w:r>
      <w:r>
        <w:rPr>
          <w:spacing w:val="-1"/>
          <w:sz w:val="20"/>
        </w:rPr>
        <w:t xml:space="preserve"> </w:t>
      </w:r>
      <w:r>
        <w:rPr>
          <w:sz w:val="20"/>
        </w:rPr>
        <w:t>la</w:t>
      </w:r>
      <w:r>
        <w:rPr>
          <w:spacing w:val="-2"/>
          <w:sz w:val="20"/>
        </w:rPr>
        <w:t xml:space="preserve"> </w:t>
      </w:r>
      <w:r>
        <w:rPr>
          <w:sz w:val="20"/>
        </w:rPr>
        <w:t>fiche</w:t>
      </w:r>
      <w:r>
        <w:rPr>
          <w:spacing w:val="-3"/>
          <w:sz w:val="20"/>
        </w:rPr>
        <w:t xml:space="preserve"> </w:t>
      </w:r>
      <w:r>
        <w:rPr>
          <w:sz w:val="20"/>
        </w:rPr>
        <w:t>d’intervention</w:t>
      </w:r>
    </w:p>
    <w:p w14:paraId="035CDDCF" w14:textId="77777777" w:rsidR="00BA2DE4" w:rsidRDefault="00000000">
      <w:pPr>
        <w:pStyle w:val="Paragraphedeliste"/>
        <w:numPr>
          <w:ilvl w:val="2"/>
          <w:numId w:val="3"/>
        </w:numPr>
        <w:tabs>
          <w:tab w:val="left" w:pos="1008"/>
          <w:tab w:val="left" w:pos="1009"/>
        </w:tabs>
        <w:spacing w:before="36"/>
        <w:ind w:left="1008" w:hanging="349"/>
        <w:rPr>
          <w:sz w:val="20"/>
        </w:rPr>
      </w:pPr>
      <w:proofErr w:type="gramStart"/>
      <w:r>
        <w:rPr>
          <w:sz w:val="20"/>
        </w:rPr>
        <w:t>la</w:t>
      </w:r>
      <w:proofErr w:type="gramEnd"/>
      <w:r>
        <w:rPr>
          <w:spacing w:val="-4"/>
          <w:sz w:val="20"/>
        </w:rPr>
        <w:t xml:space="preserve"> </w:t>
      </w:r>
      <w:r>
        <w:rPr>
          <w:sz w:val="20"/>
        </w:rPr>
        <w:t>désignation</w:t>
      </w:r>
      <w:r>
        <w:rPr>
          <w:spacing w:val="-1"/>
          <w:sz w:val="20"/>
        </w:rPr>
        <w:t xml:space="preserve"> </w:t>
      </w:r>
      <w:r>
        <w:rPr>
          <w:sz w:val="20"/>
        </w:rPr>
        <w:t>précise</w:t>
      </w:r>
      <w:r>
        <w:rPr>
          <w:spacing w:val="-2"/>
          <w:sz w:val="20"/>
        </w:rPr>
        <w:t xml:space="preserve"> </w:t>
      </w:r>
      <w:r>
        <w:rPr>
          <w:sz w:val="20"/>
        </w:rPr>
        <w:t>des</w:t>
      </w:r>
      <w:r>
        <w:rPr>
          <w:spacing w:val="-1"/>
          <w:sz w:val="20"/>
        </w:rPr>
        <w:t xml:space="preserve"> </w:t>
      </w:r>
      <w:r>
        <w:rPr>
          <w:sz w:val="20"/>
        </w:rPr>
        <w:t>prestations</w:t>
      </w:r>
    </w:p>
    <w:p w14:paraId="1CB603B3" w14:textId="77777777" w:rsidR="00BA2DE4" w:rsidRDefault="00000000">
      <w:pPr>
        <w:pStyle w:val="Paragraphedeliste"/>
        <w:numPr>
          <w:ilvl w:val="2"/>
          <w:numId w:val="3"/>
        </w:numPr>
        <w:tabs>
          <w:tab w:val="left" w:pos="1008"/>
          <w:tab w:val="left" w:pos="1009"/>
        </w:tabs>
        <w:ind w:left="1008" w:hanging="349"/>
        <w:rPr>
          <w:sz w:val="20"/>
        </w:rPr>
      </w:pPr>
      <w:proofErr w:type="gramStart"/>
      <w:r>
        <w:rPr>
          <w:sz w:val="20"/>
        </w:rPr>
        <w:t>le</w:t>
      </w:r>
      <w:proofErr w:type="gramEnd"/>
      <w:r>
        <w:rPr>
          <w:spacing w:val="-3"/>
          <w:sz w:val="20"/>
        </w:rPr>
        <w:t xml:space="preserve"> </w:t>
      </w:r>
      <w:r>
        <w:rPr>
          <w:sz w:val="20"/>
        </w:rPr>
        <w:t>prix</w:t>
      </w:r>
      <w:r>
        <w:rPr>
          <w:spacing w:val="-2"/>
          <w:sz w:val="20"/>
        </w:rPr>
        <w:t xml:space="preserve"> </w:t>
      </w:r>
      <w:r>
        <w:rPr>
          <w:sz w:val="20"/>
        </w:rPr>
        <w:t>unitaire</w:t>
      </w:r>
      <w:r>
        <w:rPr>
          <w:spacing w:val="-2"/>
          <w:sz w:val="20"/>
        </w:rPr>
        <w:t xml:space="preserve"> </w:t>
      </w:r>
      <w:r>
        <w:rPr>
          <w:sz w:val="20"/>
        </w:rPr>
        <w:t>H.T</w:t>
      </w:r>
    </w:p>
    <w:p w14:paraId="0DB8B808" w14:textId="77777777" w:rsidR="00BA2DE4" w:rsidRDefault="00000000">
      <w:pPr>
        <w:pStyle w:val="Paragraphedeliste"/>
        <w:numPr>
          <w:ilvl w:val="2"/>
          <w:numId w:val="3"/>
        </w:numPr>
        <w:tabs>
          <w:tab w:val="left" w:pos="1008"/>
          <w:tab w:val="left" w:pos="1009"/>
        </w:tabs>
        <w:spacing w:before="33"/>
        <w:ind w:left="1008" w:hanging="349"/>
        <w:rPr>
          <w:sz w:val="20"/>
        </w:rPr>
      </w:pPr>
      <w:proofErr w:type="gramStart"/>
      <w:r>
        <w:rPr>
          <w:sz w:val="20"/>
        </w:rPr>
        <w:lastRenderedPageBreak/>
        <w:t>la</w:t>
      </w:r>
      <w:proofErr w:type="gramEnd"/>
      <w:r>
        <w:rPr>
          <w:spacing w:val="-3"/>
          <w:sz w:val="20"/>
        </w:rPr>
        <w:t xml:space="preserve"> </w:t>
      </w:r>
      <w:r>
        <w:rPr>
          <w:sz w:val="20"/>
        </w:rPr>
        <w:t>quantité</w:t>
      </w:r>
    </w:p>
    <w:p w14:paraId="0278C1C2" w14:textId="77777777" w:rsidR="00BA2DE4" w:rsidRDefault="00000000">
      <w:pPr>
        <w:pStyle w:val="Paragraphedeliste"/>
        <w:numPr>
          <w:ilvl w:val="2"/>
          <w:numId w:val="3"/>
        </w:numPr>
        <w:tabs>
          <w:tab w:val="left" w:pos="1008"/>
          <w:tab w:val="left" w:pos="1009"/>
        </w:tabs>
        <w:spacing w:before="36"/>
        <w:ind w:left="1008" w:hanging="349"/>
        <w:rPr>
          <w:sz w:val="20"/>
        </w:rPr>
      </w:pPr>
      <w:proofErr w:type="gramStart"/>
      <w:r>
        <w:rPr>
          <w:sz w:val="20"/>
        </w:rPr>
        <w:t>le</w:t>
      </w:r>
      <w:proofErr w:type="gramEnd"/>
      <w:r>
        <w:rPr>
          <w:spacing w:val="-3"/>
          <w:sz w:val="20"/>
        </w:rPr>
        <w:t xml:space="preserve"> </w:t>
      </w:r>
      <w:r>
        <w:rPr>
          <w:sz w:val="20"/>
        </w:rPr>
        <w:t>taux</w:t>
      </w:r>
      <w:r>
        <w:rPr>
          <w:spacing w:val="-1"/>
          <w:sz w:val="20"/>
        </w:rPr>
        <w:t xml:space="preserve"> </w:t>
      </w:r>
      <w:r>
        <w:rPr>
          <w:sz w:val="20"/>
        </w:rPr>
        <w:t>et</w:t>
      </w:r>
      <w:r>
        <w:rPr>
          <w:spacing w:val="-1"/>
          <w:sz w:val="20"/>
        </w:rPr>
        <w:t xml:space="preserve"> </w:t>
      </w:r>
      <w:r>
        <w:rPr>
          <w:sz w:val="20"/>
        </w:rPr>
        <w:t>le</w:t>
      </w:r>
      <w:r>
        <w:rPr>
          <w:spacing w:val="-2"/>
          <w:sz w:val="20"/>
        </w:rPr>
        <w:t xml:space="preserve"> </w:t>
      </w:r>
      <w:r>
        <w:rPr>
          <w:sz w:val="20"/>
        </w:rPr>
        <w:t>montant</w:t>
      </w:r>
      <w:r>
        <w:rPr>
          <w:spacing w:val="-3"/>
          <w:sz w:val="20"/>
        </w:rPr>
        <w:t xml:space="preserve"> </w:t>
      </w:r>
      <w:r>
        <w:rPr>
          <w:sz w:val="20"/>
        </w:rPr>
        <w:t>de la</w:t>
      </w:r>
      <w:r>
        <w:rPr>
          <w:spacing w:val="1"/>
          <w:sz w:val="20"/>
        </w:rPr>
        <w:t xml:space="preserve"> </w:t>
      </w:r>
      <w:r>
        <w:rPr>
          <w:sz w:val="20"/>
        </w:rPr>
        <w:t>T.V.A.</w:t>
      </w:r>
    </w:p>
    <w:p w14:paraId="6DADE174" w14:textId="77777777" w:rsidR="00BA2DE4" w:rsidRDefault="00000000">
      <w:pPr>
        <w:pStyle w:val="Paragraphedeliste"/>
        <w:numPr>
          <w:ilvl w:val="2"/>
          <w:numId w:val="3"/>
        </w:numPr>
        <w:tabs>
          <w:tab w:val="left" w:pos="1008"/>
          <w:tab w:val="left" w:pos="1009"/>
        </w:tabs>
        <w:ind w:left="1008" w:hanging="349"/>
        <w:rPr>
          <w:sz w:val="20"/>
        </w:rPr>
      </w:pPr>
      <w:proofErr w:type="gramStart"/>
      <w:r>
        <w:rPr>
          <w:sz w:val="20"/>
        </w:rPr>
        <w:t>le</w:t>
      </w:r>
      <w:proofErr w:type="gramEnd"/>
      <w:r>
        <w:rPr>
          <w:spacing w:val="-2"/>
          <w:sz w:val="20"/>
        </w:rPr>
        <w:t xml:space="preserve"> </w:t>
      </w:r>
      <w:r>
        <w:rPr>
          <w:sz w:val="20"/>
        </w:rPr>
        <w:t>montant</w:t>
      </w:r>
      <w:r>
        <w:rPr>
          <w:spacing w:val="-1"/>
          <w:sz w:val="20"/>
        </w:rPr>
        <w:t xml:space="preserve"> </w:t>
      </w:r>
      <w:r>
        <w:rPr>
          <w:sz w:val="20"/>
        </w:rPr>
        <w:t>T.T.C</w:t>
      </w:r>
    </w:p>
    <w:p w14:paraId="42AEFEE7" w14:textId="075A7CC6" w:rsidR="00BA2DE4" w:rsidRDefault="00E85418">
      <w:pPr>
        <w:pStyle w:val="Paragraphedeliste"/>
        <w:numPr>
          <w:ilvl w:val="0"/>
          <w:numId w:val="2"/>
        </w:numPr>
        <w:tabs>
          <w:tab w:val="left" w:pos="1008"/>
          <w:tab w:val="left" w:pos="1009"/>
        </w:tabs>
        <w:spacing w:line="229" w:lineRule="exact"/>
        <w:ind w:hanging="349"/>
        <w:rPr>
          <w:sz w:val="20"/>
        </w:rPr>
      </w:pPr>
      <w:proofErr w:type="gramStart"/>
      <w:r>
        <w:rPr>
          <w:sz w:val="20"/>
        </w:rPr>
        <w:t>la</w:t>
      </w:r>
      <w:proofErr w:type="gramEnd"/>
      <w:r>
        <w:rPr>
          <w:sz w:val="20"/>
        </w:rPr>
        <w:t xml:space="preserve"> </w:t>
      </w:r>
      <w:r w:rsidR="00000000">
        <w:rPr>
          <w:sz w:val="20"/>
        </w:rPr>
        <w:t>date</w:t>
      </w:r>
      <w:r w:rsidR="00000000">
        <w:rPr>
          <w:spacing w:val="-1"/>
          <w:sz w:val="20"/>
        </w:rPr>
        <w:t xml:space="preserve"> </w:t>
      </w:r>
      <w:r w:rsidR="00000000">
        <w:rPr>
          <w:sz w:val="20"/>
        </w:rPr>
        <w:t>de</w:t>
      </w:r>
      <w:r w:rsidR="00000000">
        <w:rPr>
          <w:spacing w:val="-3"/>
          <w:sz w:val="20"/>
        </w:rPr>
        <w:t xml:space="preserve"> </w:t>
      </w:r>
      <w:r w:rsidR="00000000">
        <w:rPr>
          <w:sz w:val="20"/>
        </w:rPr>
        <w:t>réalisation</w:t>
      </w:r>
      <w:r w:rsidR="00000000">
        <w:rPr>
          <w:spacing w:val="-1"/>
          <w:sz w:val="20"/>
        </w:rPr>
        <w:t xml:space="preserve"> </w:t>
      </w:r>
      <w:r w:rsidR="00000000">
        <w:rPr>
          <w:sz w:val="20"/>
        </w:rPr>
        <w:t>des</w:t>
      </w:r>
      <w:r w:rsidR="00000000">
        <w:rPr>
          <w:spacing w:val="-2"/>
          <w:sz w:val="20"/>
        </w:rPr>
        <w:t xml:space="preserve"> </w:t>
      </w:r>
      <w:r w:rsidR="00000000">
        <w:rPr>
          <w:sz w:val="20"/>
        </w:rPr>
        <w:t>prestations</w:t>
      </w:r>
      <w:r w:rsidR="00000000">
        <w:rPr>
          <w:spacing w:val="-2"/>
          <w:sz w:val="20"/>
        </w:rPr>
        <w:t xml:space="preserve"> </w:t>
      </w:r>
      <w:r w:rsidR="00000000">
        <w:rPr>
          <w:sz w:val="20"/>
        </w:rPr>
        <w:t>(date</w:t>
      </w:r>
      <w:r w:rsidR="00000000">
        <w:rPr>
          <w:spacing w:val="-1"/>
          <w:sz w:val="20"/>
        </w:rPr>
        <w:t xml:space="preserve"> </w:t>
      </w:r>
      <w:r w:rsidR="00000000">
        <w:rPr>
          <w:sz w:val="20"/>
        </w:rPr>
        <w:t>du</w:t>
      </w:r>
      <w:r w:rsidR="00000000">
        <w:rPr>
          <w:spacing w:val="-3"/>
          <w:sz w:val="20"/>
        </w:rPr>
        <w:t xml:space="preserve"> </w:t>
      </w:r>
      <w:r w:rsidR="00000000">
        <w:rPr>
          <w:sz w:val="20"/>
        </w:rPr>
        <w:t>service</w:t>
      </w:r>
      <w:r w:rsidR="00000000">
        <w:rPr>
          <w:spacing w:val="-3"/>
          <w:sz w:val="20"/>
        </w:rPr>
        <w:t xml:space="preserve"> </w:t>
      </w:r>
      <w:r w:rsidR="00000000">
        <w:rPr>
          <w:sz w:val="20"/>
        </w:rPr>
        <w:t>fait)</w:t>
      </w:r>
    </w:p>
    <w:p w14:paraId="4E75B3B7" w14:textId="2DB5D2C3" w:rsidR="00BA2DE4" w:rsidRDefault="00E85418">
      <w:pPr>
        <w:pStyle w:val="Paragraphedeliste"/>
        <w:numPr>
          <w:ilvl w:val="0"/>
          <w:numId w:val="2"/>
        </w:numPr>
        <w:tabs>
          <w:tab w:val="left" w:pos="1008"/>
          <w:tab w:val="left" w:pos="1009"/>
        </w:tabs>
        <w:spacing w:before="0" w:line="229" w:lineRule="exact"/>
        <w:ind w:hanging="349"/>
        <w:rPr>
          <w:sz w:val="20"/>
        </w:rPr>
      </w:pPr>
      <w:proofErr w:type="gramStart"/>
      <w:r>
        <w:rPr>
          <w:sz w:val="20"/>
        </w:rPr>
        <w:t>le</w:t>
      </w:r>
      <w:proofErr w:type="gramEnd"/>
      <w:r>
        <w:rPr>
          <w:sz w:val="20"/>
        </w:rPr>
        <w:t xml:space="preserve"> </w:t>
      </w:r>
      <w:r w:rsidR="00000000">
        <w:rPr>
          <w:sz w:val="20"/>
        </w:rPr>
        <w:t>cachet</w:t>
      </w:r>
      <w:r w:rsidR="00000000">
        <w:rPr>
          <w:spacing w:val="-4"/>
          <w:sz w:val="20"/>
        </w:rPr>
        <w:t xml:space="preserve"> </w:t>
      </w:r>
      <w:r w:rsidR="00000000">
        <w:rPr>
          <w:sz w:val="20"/>
        </w:rPr>
        <w:t>et</w:t>
      </w:r>
      <w:r>
        <w:rPr>
          <w:sz w:val="20"/>
        </w:rPr>
        <w:t xml:space="preserve"> la</w:t>
      </w:r>
      <w:r w:rsidR="00000000">
        <w:rPr>
          <w:spacing w:val="-3"/>
          <w:sz w:val="20"/>
        </w:rPr>
        <w:t xml:space="preserve"> </w:t>
      </w:r>
      <w:r w:rsidR="00000000">
        <w:rPr>
          <w:sz w:val="20"/>
        </w:rPr>
        <w:t>signature</w:t>
      </w:r>
    </w:p>
    <w:p w14:paraId="147C5E7B" w14:textId="77777777" w:rsidR="00BA2DE4" w:rsidRDefault="00BA2DE4">
      <w:pPr>
        <w:pStyle w:val="Corpsdetexte"/>
        <w:spacing w:before="11"/>
      </w:pPr>
    </w:p>
    <w:p w14:paraId="024156D9" w14:textId="77777777" w:rsidR="00BA2DE4" w:rsidRDefault="00000000">
      <w:pPr>
        <w:pStyle w:val="Corpsdetexte"/>
        <w:spacing w:line="278" w:lineRule="auto"/>
        <w:ind w:left="300" w:right="293"/>
        <w:jc w:val="both"/>
      </w:pPr>
      <w:r>
        <w:t>Pour les prestations occasionnelles, le double du bon de commande et de livraison devra être annexé à la</w:t>
      </w:r>
      <w:r>
        <w:rPr>
          <w:spacing w:val="1"/>
        </w:rPr>
        <w:t xml:space="preserve"> </w:t>
      </w:r>
      <w:r>
        <w:t>facture.</w:t>
      </w:r>
    </w:p>
    <w:p w14:paraId="1FAD8539" w14:textId="77777777" w:rsidR="00BA2DE4" w:rsidRDefault="00BA2DE4">
      <w:pPr>
        <w:pStyle w:val="Corpsdetexte"/>
        <w:spacing w:before="4"/>
      </w:pPr>
    </w:p>
    <w:p w14:paraId="4A2E5788" w14:textId="77777777" w:rsidR="00707381" w:rsidRDefault="002C35FB" w:rsidP="00707381">
      <w:pPr>
        <w:pStyle w:val="Corpsdetexte"/>
        <w:spacing w:line="276" w:lineRule="auto"/>
        <w:ind w:left="300" w:right="295"/>
        <w:jc w:val="both"/>
        <w:rPr>
          <w:spacing w:val="1"/>
        </w:rPr>
      </w:pPr>
      <w:r>
        <w:rPr>
          <w:noProof/>
        </w:rPr>
        <mc:AlternateContent>
          <mc:Choice Requires="wps">
            <w:drawing>
              <wp:anchor distT="0" distB="0" distL="114300" distR="114300" simplePos="0" relativeHeight="487129600" behindDoc="1" locked="0" layoutInCell="1" allowOverlap="1" wp14:anchorId="17BBE738" wp14:editId="579DA9A7">
                <wp:simplePos x="0" y="0"/>
                <wp:positionH relativeFrom="page">
                  <wp:posOffset>685800</wp:posOffset>
                </wp:positionH>
                <wp:positionV relativeFrom="paragraph">
                  <wp:posOffset>300355</wp:posOffset>
                </wp:positionV>
                <wp:extent cx="1893570" cy="8890"/>
                <wp:effectExtent l="0" t="0" r="0" b="0"/>
                <wp:wrapNone/>
                <wp:docPr id="1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3570" cy="8890"/>
                        </a:xfrm>
                        <a:prstGeom prst="rect">
                          <a:avLst/>
                        </a:prstGeom>
                        <a:solidFill>
                          <a:srgbClr val="0462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FBCBD" id="Rectangle 7" o:spid="_x0000_s1026" style="position:absolute;margin-left:54pt;margin-top:23.65pt;width:149.1pt;height:.7pt;z-index:-16186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" fillcolor="#0462c1" stroked="f">
                <w10:wrap anchorx="page"/>
              </v:rect>
            </w:pict>
          </mc:Fallback>
        </mc:AlternateContent>
      </w:r>
      <w:r w:rsidR="00000000">
        <w:t>Elles</w:t>
      </w:r>
      <w:r w:rsidR="00000000">
        <w:rPr>
          <w:spacing w:val="1"/>
        </w:rPr>
        <w:t xml:space="preserve"> </w:t>
      </w:r>
      <w:r w:rsidR="00000000">
        <w:t>devront</w:t>
      </w:r>
      <w:r w:rsidR="00000000">
        <w:rPr>
          <w:spacing w:val="1"/>
        </w:rPr>
        <w:t xml:space="preserve"> </w:t>
      </w:r>
      <w:r w:rsidR="00000000">
        <w:t>être</w:t>
      </w:r>
      <w:r w:rsidR="00000000">
        <w:rPr>
          <w:spacing w:val="1"/>
        </w:rPr>
        <w:t xml:space="preserve"> </w:t>
      </w:r>
      <w:r w:rsidR="00000000">
        <w:t>adressées</w:t>
      </w:r>
      <w:r w:rsidR="00000000">
        <w:rPr>
          <w:spacing w:val="1"/>
        </w:rPr>
        <w:t xml:space="preserve"> </w:t>
      </w:r>
      <w:r w:rsidR="00000000">
        <w:t>à :</w:t>
      </w:r>
      <w:r w:rsidR="00000000">
        <w:rPr>
          <w:spacing w:val="1"/>
        </w:rPr>
        <w:t xml:space="preserve"> </w:t>
      </w:r>
      <w:hyperlink r:id="rId10" w:history="1">
        <w:r w:rsidR="002723C2" w:rsidRPr="000C27DD">
          <w:rPr>
            <w:rStyle w:val="Lienhypertexte"/>
            <w:spacing w:val="1"/>
          </w:rPr>
          <w:t>gestionnaire@lycee-regnault.com</w:t>
        </w:r>
      </w:hyperlink>
      <w:r w:rsidR="002723C2">
        <w:rPr>
          <w:spacing w:val="1"/>
        </w:rPr>
        <w:t xml:space="preserve">, </w:t>
      </w:r>
      <w:hyperlink r:id="rId11" w:history="1">
        <w:r w:rsidR="002723C2" w:rsidRPr="000C27DD">
          <w:rPr>
            <w:rStyle w:val="Lienhypertexte"/>
          </w:rPr>
          <w:t>sg@lycee-regnault.com,</w:t>
        </w:r>
      </w:hyperlink>
      <w:r w:rsidR="00000000">
        <w:rPr>
          <w:spacing w:val="1"/>
        </w:rPr>
        <w:t xml:space="preserve"> </w:t>
      </w:r>
    </w:p>
    <w:p w14:paraId="4231C470" w14:textId="77777777" w:rsidR="00707381" w:rsidRDefault="00707381" w:rsidP="00707381">
      <w:pPr>
        <w:pStyle w:val="Corpsdetexte"/>
        <w:spacing w:line="276" w:lineRule="auto"/>
        <w:ind w:left="300" w:right="295"/>
        <w:jc w:val="both"/>
        <w:rPr>
          <w:spacing w:val="1"/>
        </w:rPr>
      </w:pPr>
    </w:p>
    <w:p w14:paraId="43E013CA" w14:textId="6EE0D3FF" w:rsidR="00BA2DE4" w:rsidRDefault="00000000" w:rsidP="00707381">
      <w:pPr>
        <w:pStyle w:val="Corpsdetexte"/>
        <w:spacing w:line="276" w:lineRule="auto"/>
        <w:ind w:left="300" w:right="295"/>
        <w:jc w:val="both"/>
        <w:rPr>
          <w:rFonts w:ascii="Arial" w:hAnsi="Arial"/>
          <w:b/>
        </w:rPr>
      </w:pPr>
      <w:r w:rsidRPr="00707381">
        <w:t>L’absence</w:t>
      </w:r>
      <w:r w:rsidRPr="00707381">
        <w:rPr>
          <w:spacing w:val="12"/>
        </w:rPr>
        <w:t xml:space="preserve"> </w:t>
      </w:r>
      <w:r w:rsidRPr="00707381">
        <w:t>d’une</w:t>
      </w:r>
      <w:r w:rsidRPr="00707381">
        <w:rPr>
          <w:spacing w:val="13"/>
        </w:rPr>
        <w:t xml:space="preserve"> </w:t>
      </w:r>
      <w:r w:rsidRPr="00707381">
        <w:t>mention</w:t>
      </w:r>
      <w:r w:rsidRPr="00707381">
        <w:rPr>
          <w:spacing w:val="13"/>
        </w:rPr>
        <w:t xml:space="preserve"> </w:t>
      </w:r>
      <w:r w:rsidRPr="00707381">
        <w:t>obligatoire</w:t>
      </w:r>
      <w:r>
        <w:rPr>
          <w:spacing w:val="17"/>
        </w:rPr>
        <w:t xml:space="preserve"> </w:t>
      </w:r>
      <w:r>
        <w:t>entraîne</w:t>
      </w:r>
      <w:r>
        <w:rPr>
          <w:spacing w:val="13"/>
        </w:rPr>
        <w:t xml:space="preserve"> </w:t>
      </w:r>
      <w:r>
        <w:t>le</w:t>
      </w:r>
      <w:r>
        <w:rPr>
          <w:spacing w:val="13"/>
        </w:rPr>
        <w:t xml:space="preserve"> </w:t>
      </w:r>
      <w:r>
        <w:t>renvoi</w:t>
      </w:r>
      <w:r>
        <w:rPr>
          <w:spacing w:val="13"/>
        </w:rPr>
        <w:t xml:space="preserve"> </w:t>
      </w:r>
      <w:r>
        <w:t>de</w:t>
      </w:r>
      <w:r>
        <w:rPr>
          <w:spacing w:val="13"/>
        </w:rPr>
        <w:t xml:space="preserve"> </w:t>
      </w:r>
      <w:r>
        <w:t>la</w:t>
      </w:r>
      <w:r>
        <w:rPr>
          <w:spacing w:val="13"/>
        </w:rPr>
        <w:t xml:space="preserve"> </w:t>
      </w:r>
      <w:r>
        <w:t>facture</w:t>
      </w:r>
      <w:r>
        <w:rPr>
          <w:spacing w:val="14"/>
        </w:rPr>
        <w:t xml:space="preserve"> </w:t>
      </w:r>
      <w:r>
        <w:t>au</w:t>
      </w:r>
      <w:r>
        <w:rPr>
          <w:spacing w:val="17"/>
        </w:rPr>
        <w:t xml:space="preserve"> </w:t>
      </w:r>
      <w:r>
        <w:t>titulaire</w:t>
      </w:r>
      <w:r>
        <w:rPr>
          <w:spacing w:val="17"/>
        </w:rPr>
        <w:t xml:space="preserve"> </w:t>
      </w:r>
      <w:r>
        <w:t>et</w:t>
      </w:r>
      <w:r>
        <w:rPr>
          <w:spacing w:val="14"/>
        </w:rPr>
        <w:t xml:space="preserve"> </w:t>
      </w:r>
      <w:r>
        <w:t>la</w:t>
      </w:r>
      <w:r>
        <w:rPr>
          <w:spacing w:val="13"/>
        </w:rPr>
        <w:t xml:space="preserve"> </w:t>
      </w:r>
      <w:r>
        <w:t>suspension</w:t>
      </w:r>
      <w:r>
        <w:rPr>
          <w:spacing w:val="14"/>
        </w:rPr>
        <w:t xml:space="preserve"> </w:t>
      </w:r>
      <w:r>
        <w:t>du</w:t>
      </w:r>
      <w:r>
        <w:rPr>
          <w:spacing w:val="13"/>
        </w:rPr>
        <w:t xml:space="preserve"> </w:t>
      </w:r>
      <w:r>
        <w:t>délai</w:t>
      </w:r>
      <w:r>
        <w:rPr>
          <w:spacing w:val="13"/>
        </w:rPr>
        <w:t xml:space="preserve"> </w:t>
      </w:r>
      <w:r>
        <w:t>de</w:t>
      </w:r>
      <w:r>
        <w:rPr>
          <w:spacing w:val="-52"/>
        </w:rPr>
        <w:t xml:space="preserve"> </w:t>
      </w:r>
      <w:r>
        <w:t>paiement</w:t>
      </w:r>
      <w:r>
        <w:rPr>
          <w:spacing w:val="-2"/>
        </w:rPr>
        <w:t xml:space="preserve"> </w:t>
      </w:r>
      <w:r>
        <w:t>jusqu’à</w:t>
      </w:r>
      <w:r>
        <w:rPr>
          <w:spacing w:val="-1"/>
        </w:rPr>
        <w:t xml:space="preserve"> </w:t>
      </w:r>
      <w:r>
        <w:t>réception</w:t>
      </w:r>
      <w:r>
        <w:rPr>
          <w:spacing w:val="-1"/>
        </w:rPr>
        <w:t xml:space="preserve"> </w:t>
      </w:r>
      <w:r>
        <w:t>d’une</w:t>
      </w:r>
      <w:r>
        <w:rPr>
          <w:spacing w:val="-1"/>
        </w:rPr>
        <w:t xml:space="preserve"> </w:t>
      </w:r>
      <w:r>
        <w:t>facture</w:t>
      </w:r>
      <w:r>
        <w:rPr>
          <w:spacing w:val="-1"/>
        </w:rPr>
        <w:t xml:space="preserve"> </w:t>
      </w:r>
      <w:r>
        <w:t>conforme</w:t>
      </w:r>
      <w:r>
        <w:rPr>
          <w:spacing w:val="-2"/>
        </w:rPr>
        <w:t xml:space="preserve"> </w:t>
      </w:r>
      <w:r>
        <w:t>aux prescriptions</w:t>
      </w:r>
      <w:r>
        <w:rPr>
          <w:spacing w:val="-1"/>
        </w:rPr>
        <w:t xml:space="preserve"> </w:t>
      </w:r>
      <w:r>
        <w:t>ci-dessus</w:t>
      </w:r>
      <w:r>
        <w:rPr>
          <w:rFonts w:ascii="Arial" w:hAnsi="Arial"/>
          <w:b/>
        </w:rPr>
        <w:t>.</w:t>
      </w:r>
    </w:p>
    <w:p w14:paraId="06641510" w14:textId="77777777" w:rsidR="00BA2DE4" w:rsidRDefault="00BA2DE4">
      <w:pPr>
        <w:pStyle w:val="Corpsdetexte"/>
        <w:spacing w:before="8"/>
        <w:rPr>
          <w:rFonts w:ascii="Arial"/>
          <w:b/>
        </w:rPr>
      </w:pPr>
    </w:p>
    <w:p w14:paraId="4888B0C6" w14:textId="77777777" w:rsidR="00BA2DE4" w:rsidRDefault="00000000">
      <w:pPr>
        <w:pStyle w:val="Titre1"/>
        <w:numPr>
          <w:ilvl w:val="1"/>
          <w:numId w:val="3"/>
        </w:numPr>
        <w:tabs>
          <w:tab w:val="left" w:pos="793"/>
        </w:tabs>
        <w:ind w:left="792" w:hanging="493"/>
      </w:pPr>
      <w:bookmarkStart w:id="48" w:name="_bookmark38"/>
      <w:bookmarkEnd w:id="48"/>
      <w:r>
        <w:rPr>
          <w:u w:val="thick"/>
        </w:rPr>
        <w:t>PAIEMENT</w:t>
      </w:r>
    </w:p>
    <w:p w14:paraId="3EF26AFB" w14:textId="77777777" w:rsidR="00BA2DE4" w:rsidRDefault="00BA2DE4">
      <w:pPr>
        <w:pStyle w:val="Corpsdetexte"/>
        <w:spacing w:before="5"/>
        <w:rPr>
          <w:rFonts w:ascii="Arial"/>
          <w:b/>
          <w:sz w:val="16"/>
        </w:rPr>
      </w:pPr>
    </w:p>
    <w:p w14:paraId="74FEEADC" w14:textId="77777777" w:rsidR="00BA2DE4" w:rsidRDefault="00000000">
      <w:pPr>
        <w:pStyle w:val="Corpsdetexte"/>
        <w:spacing w:before="93"/>
        <w:ind w:left="300"/>
      </w:pPr>
      <w:r>
        <w:t>Le</w:t>
      </w:r>
      <w:r>
        <w:rPr>
          <w:spacing w:val="-3"/>
        </w:rPr>
        <w:t xml:space="preserve"> </w:t>
      </w:r>
      <w:r>
        <w:t>mode</w:t>
      </w:r>
      <w:r>
        <w:rPr>
          <w:spacing w:val="-2"/>
        </w:rPr>
        <w:t xml:space="preserve"> </w:t>
      </w:r>
      <w:r>
        <w:t>de</w:t>
      </w:r>
      <w:r>
        <w:rPr>
          <w:spacing w:val="-2"/>
        </w:rPr>
        <w:t xml:space="preserve"> </w:t>
      </w:r>
      <w:r>
        <w:t>règlement</w:t>
      </w:r>
      <w:r>
        <w:rPr>
          <w:spacing w:val="-1"/>
        </w:rPr>
        <w:t xml:space="preserve"> </w:t>
      </w:r>
      <w:r>
        <w:t>est</w:t>
      </w:r>
      <w:r>
        <w:rPr>
          <w:spacing w:val="-3"/>
        </w:rPr>
        <w:t xml:space="preserve"> </w:t>
      </w:r>
      <w:r>
        <w:t>le</w:t>
      </w:r>
      <w:r>
        <w:rPr>
          <w:spacing w:val="-2"/>
        </w:rPr>
        <w:t xml:space="preserve"> </w:t>
      </w:r>
      <w:r>
        <w:t>virement</w:t>
      </w:r>
      <w:r>
        <w:rPr>
          <w:spacing w:val="-2"/>
        </w:rPr>
        <w:t xml:space="preserve"> </w:t>
      </w:r>
      <w:r>
        <w:t>administratif.</w:t>
      </w:r>
    </w:p>
    <w:p w14:paraId="7284E54B" w14:textId="77777777" w:rsidR="00BA2DE4" w:rsidRDefault="00BA2DE4">
      <w:pPr>
        <w:pStyle w:val="Corpsdetexte"/>
      </w:pPr>
    </w:p>
    <w:p w14:paraId="6F5D5352" w14:textId="7081EC5F" w:rsidR="00BA2DE4" w:rsidRDefault="002C35FB">
      <w:pPr>
        <w:pStyle w:val="Corpsdetexte"/>
        <w:spacing w:before="10"/>
      </w:pPr>
      <w:r>
        <w:rPr>
          <w:noProof/>
        </w:rPr>
        <mc:AlternateContent>
          <mc:Choice Requires="wps">
            <w:drawing>
              <wp:anchor distT="0" distB="0" distL="0" distR="0" simplePos="0" relativeHeight="487594496" behindDoc="1" locked="0" layoutInCell="1" allowOverlap="1" wp14:anchorId="1EA21B19" wp14:editId="74B21FFC">
                <wp:simplePos x="0" y="0"/>
                <wp:positionH relativeFrom="page">
                  <wp:posOffset>614045</wp:posOffset>
                </wp:positionH>
                <wp:positionV relativeFrom="paragraph">
                  <wp:posOffset>180340</wp:posOffset>
                </wp:positionV>
                <wp:extent cx="6333490" cy="216535"/>
                <wp:effectExtent l="0" t="0" r="0" b="0"/>
                <wp:wrapTopAndBottom/>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4AE0F84" w14:textId="77777777" w:rsidR="00BA2DE4" w:rsidRDefault="00000000">
                            <w:pPr>
                              <w:spacing w:before="17"/>
                              <w:ind w:left="107"/>
                              <w:rPr>
                                <w:rFonts w:ascii="Arial"/>
                                <w:b/>
                              </w:rPr>
                            </w:pPr>
                            <w:bookmarkStart w:id="49" w:name="_bookmark39"/>
                            <w:bookmarkEnd w:id="49"/>
                            <w:r>
                              <w:rPr>
                                <w:rFonts w:ascii="Arial"/>
                                <w:b/>
                                <w:color w:val="4471C4"/>
                              </w:rPr>
                              <w:t>ARTICLE</w:t>
                            </w:r>
                            <w:r>
                              <w:rPr>
                                <w:rFonts w:ascii="Arial"/>
                                <w:b/>
                                <w:color w:val="4471C4"/>
                                <w:spacing w:val="-2"/>
                              </w:rPr>
                              <w:t xml:space="preserve"> </w:t>
                            </w:r>
                            <w:r>
                              <w:rPr>
                                <w:rFonts w:ascii="Arial"/>
                                <w:b/>
                                <w:color w:val="4471C4"/>
                              </w:rPr>
                              <w:t>12</w:t>
                            </w:r>
                            <w:r>
                              <w:rPr>
                                <w:rFonts w:ascii="Arial"/>
                                <w:b/>
                                <w:color w:val="4471C4"/>
                                <w:spacing w:val="-1"/>
                              </w:rPr>
                              <w:t xml:space="preserve"> </w:t>
                            </w:r>
                            <w:r>
                              <w:rPr>
                                <w:rFonts w:ascii="Arial"/>
                                <w:b/>
                                <w:color w:val="4471C4"/>
                              </w:rPr>
                              <w:t>:</w:t>
                            </w:r>
                            <w:r>
                              <w:rPr>
                                <w:rFonts w:ascii="Arial"/>
                                <w:b/>
                                <w:color w:val="4471C4"/>
                                <w:spacing w:val="-1"/>
                              </w:rPr>
                              <w:t xml:space="preserve"> </w:t>
                            </w:r>
                            <w:r>
                              <w:rPr>
                                <w:rFonts w:ascii="Arial"/>
                                <w:b/>
                                <w:color w:val="4471C4"/>
                              </w:rPr>
                              <w:t>PENALITES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21B19" id="Text Box 6" o:spid="_x0000_s1037" type="#_x0000_t202" style="position:absolute;margin-left:48.35pt;margin-top:14.2pt;width:498.7pt;height:17.0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" filled="f" strokeweight=".16936mm">
                <v:textbox inset="0,0,0,0">
                  <w:txbxContent>
                    <w:p w14:paraId="34AE0F84" w14:textId="77777777" w:rsidR="00BA2DE4" w:rsidRDefault="00000000">
                      <w:pPr>
                        <w:spacing w:before="17"/>
                        <w:ind w:left="107"/>
                        <w:rPr>
                          <w:rFonts w:ascii="Arial"/>
                          <w:b/>
                        </w:rPr>
                      </w:pPr>
                      <w:bookmarkStart w:id="50" w:name="_bookmark39"/>
                      <w:bookmarkEnd w:id="50"/>
                      <w:r>
                        <w:rPr>
                          <w:rFonts w:ascii="Arial"/>
                          <w:b/>
                          <w:color w:val="4471C4"/>
                        </w:rPr>
                        <w:t>ARTICLE</w:t>
                      </w:r>
                      <w:r>
                        <w:rPr>
                          <w:rFonts w:ascii="Arial"/>
                          <w:b/>
                          <w:color w:val="4471C4"/>
                          <w:spacing w:val="-2"/>
                        </w:rPr>
                        <w:t xml:space="preserve"> </w:t>
                      </w:r>
                      <w:r>
                        <w:rPr>
                          <w:rFonts w:ascii="Arial"/>
                          <w:b/>
                          <w:color w:val="4471C4"/>
                        </w:rPr>
                        <w:t>12</w:t>
                      </w:r>
                      <w:r>
                        <w:rPr>
                          <w:rFonts w:ascii="Arial"/>
                          <w:b/>
                          <w:color w:val="4471C4"/>
                          <w:spacing w:val="-1"/>
                        </w:rPr>
                        <w:t xml:space="preserve"> </w:t>
                      </w:r>
                      <w:r>
                        <w:rPr>
                          <w:rFonts w:ascii="Arial"/>
                          <w:b/>
                          <w:color w:val="4471C4"/>
                        </w:rPr>
                        <w:t>:</w:t>
                      </w:r>
                      <w:r>
                        <w:rPr>
                          <w:rFonts w:ascii="Arial"/>
                          <w:b/>
                          <w:color w:val="4471C4"/>
                          <w:spacing w:val="-1"/>
                        </w:rPr>
                        <w:t xml:space="preserve"> </w:t>
                      </w:r>
                      <w:r>
                        <w:rPr>
                          <w:rFonts w:ascii="Arial"/>
                          <w:b/>
                          <w:color w:val="4471C4"/>
                        </w:rPr>
                        <w:t>PENALITES</w:t>
                      </w:r>
                    </w:p>
                  </w:txbxContent>
                </v:textbox>
                <w10:wrap type="topAndBottom" anchorx="page"/>
              </v:shape>
            </w:pict>
          </mc:Fallback>
        </mc:AlternateContent>
      </w:r>
    </w:p>
    <w:p w14:paraId="6A527256" w14:textId="77777777" w:rsidR="00BA2DE4" w:rsidRDefault="00BA2DE4">
      <w:pPr>
        <w:pStyle w:val="Corpsdetexte"/>
        <w:spacing w:before="9"/>
        <w:rPr>
          <w:sz w:val="9"/>
        </w:rPr>
      </w:pPr>
    </w:p>
    <w:p w14:paraId="77F94FB0" w14:textId="77777777" w:rsidR="00BA2DE4" w:rsidRDefault="00000000">
      <w:pPr>
        <w:pStyle w:val="Titre1"/>
        <w:numPr>
          <w:ilvl w:val="1"/>
          <w:numId w:val="1"/>
        </w:numPr>
        <w:tabs>
          <w:tab w:val="left" w:pos="791"/>
        </w:tabs>
        <w:spacing w:before="93"/>
      </w:pPr>
      <w:bookmarkStart w:id="51" w:name="_bookmark40"/>
      <w:bookmarkEnd w:id="51"/>
      <w:r>
        <w:rPr>
          <w:u w:val="thick"/>
        </w:rPr>
        <w:t>MODALITES</w:t>
      </w:r>
      <w:r>
        <w:rPr>
          <w:spacing w:val="-5"/>
          <w:u w:val="thick"/>
        </w:rPr>
        <w:t xml:space="preserve"> </w:t>
      </w:r>
      <w:r>
        <w:rPr>
          <w:u w:val="thick"/>
        </w:rPr>
        <w:t>D’APPLICATION</w:t>
      </w:r>
      <w:r>
        <w:rPr>
          <w:spacing w:val="-5"/>
          <w:u w:val="thick"/>
        </w:rPr>
        <w:t xml:space="preserve"> </w:t>
      </w:r>
      <w:r>
        <w:rPr>
          <w:u w:val="thick"/>
        </w:rPr>
        <w:t>DES</w:t>
      </w:r>
      <w:r>
        <w:rPr>
          <w:spacing w:val="-5"/>
          <w:u w:val="thick"/>
        </w:rPr>
        <w:t xml:space="preserve"> </w:t>
      </w:r>
      <w:r>
        <w:rPr>
          <w:u w:val="thick"/>
        </w:rPr>
        <w:t>PENALITES</w:t>
      </w:r>
    </w:p>
    <w:p w14:paraId="32731C35" w14:textId="77777777" w:rsidR="00BA2DE4" w:rsidRDefault="00BA2DE4">
      <w:pPr>
        <w:pStyle w:val="Corpsdetexte"/>
        <w:spacing w:before="3"/>
        <w:rPr>
          <w:rFonts w:ascii="Arial"/>
          <w:b/>
          <w:sz w:val="16"/>
        </w:rPr>
      </w:pPr>
    </w:p>
    <w:p w14:paraId="050DEE1B" w14:textId="77777777" w:rsidR="00BA2DE4" w:rsidRDefault="00000000">
      <w:pPr>
        <w:pStyle w:val="Corpsdetexte"/>
        <w:spacing w:before="93" w:line="276" w:lineRule="auto"/>
        <w:ind w:left="300" w:right="295"/>
        <w:jc w:val="both"/>
      </w:pPr>
      <w:r>
        <w:t>Sauf cas de force majeure ou prolongation de délai résultant d’un accord écrit du pouvoir adjudicateur, les</w:t>
      </w:r>
      <w:r>
        <w:rPr>
          <w:spacing w:val="1"/>
        </w:rPr>
        <w:t xml:space="preserve"> </w:t>
      </w:r>
      <w:r>
        <w:t>pénalités courent à compter du constat du retard, de la mauvaise exécution ou de l’infraction, sans mise en</w:t>
      </w:r>
      <w:r>
        <w:rPr>
          <w:spacing w:val="1"/>
        </w:rPr>
        <w:t xml:space="preserve"> </w:t>
      </w:r>
      <w:r>
        <w:t>demeure</w:t>
      </w:r>
      <w:r>
        <w:rPr>
          <w:spacing w:val="-2"/>
        </w:rPr>
        <w:t xml:space="preserve"> </w:t>
      </w:r>
      <w:r>
        <w:t>préalable.</w:t>
      </w:r>
    </w:p>
    <w:p w14:paraId="027434EA" w14:textId="77777777" w:rsidR="00BA2DE4" w:rsidRDefault="00BA2DE4">
      <w:pPr>
        <w:pStyle w:val="Corpsdetexte"/>
        <w:rPr>
          <w:sz w:val="23"/>
        </w:rPr>
      </w:pPr>
    </w:p>
    <w:p w14:paraId="3F1EA3D7" w14:textId="77777777" w:rsidR="00BA2DE4" w:rsidRDefault="00000000">
      <w:pPr>
        <w:pStyle w:val="Corpsdetexte"/>
        <w:spacing w:before="1"/>
        <w:ind w:left="300"/>
        <w:jc w:val="both"/>
      </w:pPr>
      <w:r>
        <w:t>Elles</w:t>
      </w:r>
      <w:r>
        <w:rPr>
          <w:spacing w:val="-2"/>
        </w:rPr>
        <w:t xml:space="preserve"> </w:t>
      </w:r>
      <w:r>
        <w:t>seront notifiées</w:t>
      </w:r>
      <w:r>
        <w:rPr>
          <w:spacing w:val="-1"/>
        </w:rPr>
        <w:t xml:space="preserve"> </w:t>
      </w:r>
      <w:r>
        <w:t>par</w:t>
      </w:r>
      <w:r>
        <w:rPr>
          <w:spacing w:val="-2"/>
        </w:rPr>
        <w:t xml:space="preserve"> </w:t>
      </w:r>
      <w:r>
        <w:t>écrit</w:t>
      </w:r>
      <w:r>
        <w:rPr>
          <w:spacing w:val="-3"/>
        </w:rPr>
        <w:t xml:space="preserve"> </w:t>
      </w:r>
      <w:r>
        <w:t>et</w:t>
      </w:r>
      <w:r>
        <w:rPr>
          <w:spacing w:val="-2"/>
        </w:rPr>
        <w:t xml:space="preserve"> </w:t>
      </w:r>
      <w:r>
        <w:t>devront</w:t>
      </w:r>
      <w:r>
        <w:rPr>
          <w:spacing w:val="-2"/>
        </w:rPr>
        <w:t xml:space="preserve"> </w:t>
      </w:r>
      <w:r>
        <w:t>obligatoirement</w:t>
      </w:r>
      <w:r>
        <w:rPr>
          <w:spacing w:val="-2"/>
        </w:rPr>
        <w:t xml:space="preserve"> </w:t>
      </w:r>
      <w:r>
        <w:t>être</w:t>
      </w:r>
      <w:r>
        <w:rPr>
          <w:spacing w:val="-3"/>
        </w:rPr>
        <w:t xml:space="preserve"> </w:t>
      </w:r>
      <w:r>
        <w:t>reportées</w:t>
      </w:r>
      <w:r>
        <w:rPr>
          <w:spacing w:val="-1"/>
        </w:rPr>
        <w:t xml:space="preserve"> </w:t>
      </w:r>
      <w:r>
        <w:t>sur</w:t>
      </w:r>
      <w:r>
        <w:rPr>
          <w:spacing w:val="-2"/>
        </w:rPr>
        <w:t xml:space="preserve"> </w:t>
      </w:r>
      <w:r>
        <w:t>les</w:t>
      </w:r>
      <w:r>
        <w:rPr>
          <w:spacing w:val="-1"/>
        </w:rPr>
        <w:t xml:space="preserve"> </w:t>
      </w:r>
      <w:r>
        <w:t>factures.</w:t>
      </w:r>
    </w:p>
    <w:p w14:paraId="72C0D403" w14:textId="77777777" w:rsidR="00BA2DE4" w:rsidRDefault="00000000">
      <w:pPr>
        <w:pStyle w:val="Titre1"/>
        <w:numPr>
          <w:ilvl w:val="1"/>
          <w:numId w:val="1"/>
        </w:numPr>
        <w:tabs>
          <w:tab w:val="left" w:pos="792"/>
        </w:tabs>
        <w:spacing w:before="77"/>
        <w:ind w:left="791" w:hanging="492"/>
      </w:pPr>
      <w:bookmarkStart w:id="52" w:name="_bookmark41"/>
      <w:bookmarkEnd w:id="52"/>
      <w:r>
        <w:rPr>
          <w:u w:val="thick"/>
        </w:rPr>
        <w:t>PENALITES</w:t>
      </w:r>
    </w:p>
    <w:p w14:paraId="6A9271BF" w14:textId="77777777" w:rsidR="00BA2DE4" w:rsidRDefault="00BA2DE4">
      <w:pPr>
        <w:pStyle w:val="Corpsdetexte"/>
        <w:spacing w:before="2"/>
        <w:rPr>
          <w:rFonts w:ascii="Arial"/>
          <w:b/>
          <w:sz w:val="16"/>
        </w:rPr>
      </w:pPr>
    </w:p>
    <w:p w14:paraId="0F229391" w14:textId="77777777" w:rsidR="00BA2DE4" w:rsidRDefault="00000000">
      <w:pPr>
        <w:pStyle w:val="Corpsdetexte"/>
        <w:spacing w:before="93" w:line="278" w:lineRule="auto"/>
        <w:ind w:left="300" w:right="296"/>
      </w:pPr>
      <w:r>
        <w:t>Les</w:t>
      </w:r>
      <w:r>
        <w:rPr>
          <w:spacing w:val="12"/>
        </w:rPr>
        <w:t xml:space="preserve"> </w:t>
      </w:r>
      <w:r>
        <w:t>pénalités</w:t>
      </w:r>
      <w:r>
        <w:rPr>
          <w:spacing w:val="13"/>
        </w:rPr>
        <w:t xml:space="preserve"> </w:t>
      </w:r>
      <w:r>
        <w:t>prévues</w:t>
      </w:r>
      <w:r>
        <w:rPr>
          <w:spacing w:val="13"/>
        </w:rPr>
        <w:t xml:space="preserve"> </w:t>
      </w:r>
      <w:r>
        <w:t>ci-dessous</w:t>
      </w:r>
      <w:r>
        <w:rPr>
          <w:spacing w:val="13"/>
        </w:rPr>
        <w:t xml:space="preserve"> </w:t>
      </w:r>
      <w:r>
        <w:t>seront</w:t>
      </w:r>
      <w:r>
        <w:rPr>
          <w:spacing w:val="12"/>
        </w:rPr>
        <w:t xml:space="preserve"> </w:t>
      </w:r>
      <w:r>
        <w:t>appliquées</w:t>
      </w:r>
      <w:r>
        <w:rPr>
          <w:spacing w:val="16"/>
        </w:rPr>
        <w:t xml:space="preserve"> </w:t>
      </w:r>
      <w:r>
        <w:t>sans</w:t>
      </w:r>
      <w:r>
        <w:rPr>
          <w:spacing w:val="11"/>
        </w:rPr>
        <w:t xml:space="preserve"> </w:t>
      </w:r>
      <w:r>
        <w:t>mise</w:t>
      </w:r>
      <w:r>
        <w:rPr>
          <w:spacing w:val="12"/>
        </w:rPr>
        <w:t xml:space="preserve"> </w:t>
      </w:r>
      <w:r>
        <w:t>en</w:t>
      </w:r>
      <w:r>
        <w:rPr>
          <w:spacing w:val="11"/>
        </w:rPr>
        <w:t xml:space="preserve"> </w:t>
      </w:r>
      <w:r>
        <w:t>demeure</w:t>
      </w:r>
      <w:r>
        <w:rPr>
          <w:spacing w:val="12"/>
        </w:rPr>
        <w:t xml:space="preserve"> </w:t>
      </w:r>
      <w:r>
        <w:t>préalable,</w:t>
      </w:r>
      <w:r>
        <w:rPr>
          <w:spacing w:val="13"/>
        </w:rPr>
        <w:t xml:space="preserve"> </w:t>
      </w:r>
      <w:r>
        <w:t>sur</w:t>
      </w:r>
      <w:r>
        <w:rPr>
          <w:spacing w:val="13"/>
        </w:rPr>
        <w:t xml:space="preserve"> </w:t>
      </w:r>
      <w:r>
        <w:t>simple</w:t>
      </w:r>
      <w:r>
        <w:rPr>
          <w:spacing w:val="12"/>
        </w:rPr>
        <w:t xml:space="preserve"> </w:t>
      </w:r>
      <w:r>
        <w:t>constat</w:t>
      </w:r>
      <w:r>
        <w:rPr>
          <w:spacing w:val="14"/>
        </w:rPr>
        <w:t xml:space="preserve"> </w:t>
      </w:r>
      <w:r>
        <w:t>de</w:t>
      </w:r>
      <w:r>
        <w:rPr>
          <w:spacing w:val="-52"/>
        </w:rPr>
        <w:t xml:space="preserve"> </w:t>
      </w:r>
      <w:r>
        <w:t>non-conformité</w:t>
      </w:r>
      <w:r>
        <w:rPr>
          <w:spacing w:val="-2"/>
        </w:rPr>
        <w:t xml:space="preserve"> </w:t>
      </w:r>
      <w:r>
        <w:t>aux dispositions</w:t>
      </w:r>
      <w:r>
        <w:rPr>
          <w:spacing w:val="1"/>
        </w:rPr>
        <w:t xml:space="preserve"> </w:t>
      </w:r>
      <w:r>
        <w:t>du</w:t>
      </w:r>
      <w:r>
        <w:rPr>
          <w:spacing w:val="-1"/>
        </w:rPr>
        <w:t xml:space="preserve"> </w:t>
      </w:r>
      <w:r>
        <w:t>présent</w:t>
      </w:r>
      <w:r>
        <w:rPr>
          <w:spacing w:val="-2"/>
        </w:rPr>
        <w:t xml:space="preserve"> </w:t>
      </w:r>
      <w:r>
        <w:t>cahier</w:t>
      </w:r>
      <w:r>
        <w:rPr>
          <w:spacing w:val="1"/>
        </w:rPr>
        <w:t xml:space="preserve"> </w:t>
      </w:r>
      <w:r>
        <w:t>des</w:t>
      </w:r>
      <w:r>
        <w:rPr>
          <w:spacing w:val="1"/>
        </w:rPr>
        <w:t xml:space="preserve"> </w:t>
      </w:r>
      <w:r>
        <w:t>charges par</w:t>
      </w:r>
      <w:r>
        <w:rPr>
          <w:spacing w:val="1"/>
        </w:rPr>
        <w:t xml:space="preserve"> </w:t>
      </w:r>
      <w:r>
        <w:t>le pouvoir</w:t>
      </w:r>
      <w:r>
        <w:rPr>
          <w:spacing w:val="-1"/>
        </w:rPr>
        <w:t xml:space="preserve"> </w:t>
      </w:r>
      <w:r>
        <w:t>adjudicateur</w:t>
      </w:r>
      <w:r>
        <w:rPr>
          <w:spacing w:val="5"/>
        </w:rPr>
        <w:t xml:space="preserve"> </w:t>
      </w:r>
      <w:r>
        <w:t>:</w:t>
      </w:r>
    </w:p>
    <w:p w14:paraId="3C83D9B9" w14:textId="77777777" w:rsidR="00BA2DE4" w:rsidRDefault="00BA2DE4">
      <w:pPr>
        <w:pStyle w:val="Corpsdetexte"/>
        <w:spacing w:before="3"/>
        <w:rPr>
          <w:sz w:val="11"/>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26"/>
        <w:gridCol w:w="3687"/>
      </w:tblGrid>
      <w:tr w:rsidR="00BA2DE4" w14:paraId="4F9AF9BB" w14:textId="77777777">
        <w:trPr>
          <w:trHeight w:val="395"/>
        </w:trPr>
        <w:tc>
          <w:tcPr>
            <w:tcW w:w="6426" w:type="dxa"/>
          </w:tcPr>
          <w:p w14:paraId="294462F4" w14:textId="77777777" w:rsidR="00BA2DE4" w:rsidRDefault="00000000">
            <w:pPr>
              <w:pStyle w:val="TableParagraph"/>
              <w:ind w:left="2344" w:right="2335"/>
              <w:jc w:val="center"/>
              <w:rPr>
                <w:rFonts w:ascii="Arial"/>
                <w:b/>
                <w:sz w:val="20"/>
              </w:rPr>
            </w:pPr>
            <w:r>
              <w:rPr>
                <w:rFonts w:ascii="Arial"/>
                <w:b/>
                <w:sz w:val="20"/>
              </w:rPr>
              <w:t>Nature</w:t>
            </w:r>
            <w:r>
              <w:rPr>
                <w:rFonts w:ascii="Arial"/>
                <w:b/>
                <w:spacing w:val="-3"/>
                <w:sz w:val="20"/>
              </w:rPr>
              <w:t xml:space="preserve"> </w:t>
            </w:r>
            <w:r>
              <w:rPr>
                <w:rFonts w:ascii="Arial"/>
                <w:b/>
                <w:sz w:val="20"/>
              </w:rPr>
              <w:t>du</w:t>
            </w:r>
            <w:r>
              <w:rPr>
                <w:rFonts w:ascii="Arial"/>
                <w:b/>
                <w:spacing w:val="-2"/>
                <w:sz w:val="20"/>
              </w:rPr>
              <w:t xml:space="preserve"> </w:t>
            </w:r>
            <w:r>
              <w:rPr>
                <w:rFonts w:ascii="Arial"/>
                <w:b/>
                <w:sz w:val="20"/>
              </w:rPr>
              <w:t>constat</w:t>
            </w:r>
          </w:p>
        </w:tc>
        <w:tc>
          <w:tcPr>
            <w:tcW w:w="3687" w:type="dxa"/>
          </w:tcPr>
          <w:p w14:paraId="3F94EED3" w14:textId="77777777" w:rsidR="00BA2DE4" w:rsidRDefault="00000000">
            <w:pPr>
              <w:pStyle w:val="TableParagraph"/>
              <w:ind w:right="103"/>
              <w:jc w:val="center"/>
              <w:rPr>
                <w:rFonts w:ascii="Arial"/>
                <w:b/>
                <w:sz w:val="20"/>
              </w:rPr>
            </w:pPr>
            <w:r>
              <w:rPr>
                <w:rFonts w:ascii="Arial"/>
                <w:b/>
                <w:sz w:val="20"/>
              </w:rPr>
              <w:t>Montant</w:t>
            </w:r>
            <w:r>
              <w:rPr>
                <w:rFonts w:ascii="Arial"/>
                <w:b/>
                <w:spacing w:val="-1"/>
                <w:sz w:val="20"/>
              </w:rPr>
              <w:t xml:space="preserve"> </w:t>
            </w:r>
            <w:r>
              <w:rPr>
                <w:rFonts w:ascii="Arial"/>
                <w:b/>
                <w:sz w:val="20"/>
              </w:rPr>
              <w:t>TTC</w:t>
            </w:r>
          </w:p>
        </w:tc>
      </w:tr>
      <w:tr w:rsidR="00BA2DE4" w14:paraId="5717527A" w14:textId="77777777">
        <w:trPr>
          <w:trHeight w:val="397"/>
        </w:trPr>
        <w:tc>
          <w:tcPr>
            <w:tcW w:w="6426" w:type="dxa"/>
          </w:tcPr>
          <w:p w14:paraId="076B560D" w14:textId="77777777" w:rsidR="00BA2DE4" w:rsidRDefault="00000000">
            <w:pPr>
              <w:pStyle w:val="TableParagraph"/>
              <w:spacing w:before="134"/>
              <w:ind w:left="107"/>
              <w:rPr>
                <w:sz w:val="20"/>
              </w:rPr>
            </w:pPr>
            <w:r>
              <w:rPr>
                <w:sz w:val="20"/>
              </w:rPr>
              <w:t>Retard</w:t>
            </w:r>
            <w:r>
              <w:rPr>
                <w:spacing w:val="-2"/>
                <w:sz w:val="20"/>
              </w:rPr>
              <w:t xml:space="preserve"> </w:t>
            </w:r>
            <w:r>
              <w:rPr>
                <w:sz w:val="20"/>
              </w:rPr>
              <w:t>d’un</w:t>
            </w:r>
            <w:r>
              <w:rPr>
                <w:spacing w:val="-4"/>
                <w:sz w:val="20"/>
              </w:rPr>
              <w:t xml:space="preserve"> </w:t>
            </w:r>
            <w:r>
              <w:rPr>
                <w:sz w:val="20"/>
              </w:rPr>
              <w:t>agent</w:t>
            </w:r>
          </w:p>
        </w:tc>
        <w:tc>
          <w:tcPr>
            <w:tcW w:w="3687" w:type="dxa"/>
          </w:tcPr>
          <w:p w14:paraId="3BD0DF67" w14:textId="77777777" w:rsidR="00BA2DE4" w:rsidRDefault="00000000">
            <w:pPr>
              <w:pStyle w:val="TableParagraph"/>
              <w:spacing w:before="134"/>
              <w:ind w:right="107"/>
              <w:jc w:val="center"/>
              <w:rPr>
                <w:sz w:val="20"/>
              </w:rPr>
            </w:pPr>
            <w:r>
              <w:rPr>
                <w:sz w:val="20"/>
              </w:rPr>
              <w:t>150,</w:t>
            </w:r>
            <w:r>
              <w:rPr>
                <w:spacing w:val="-1"/>
                <w:sz w:val="20"/>
              </w:rPr>
              <w:t xml:space="preserve"> </w:t>
            </w:r>
            <w:r>
              <w:rPr>
                <w:sz w:val="20"/>
              </w:rPr>
              <w:t>00</w:t>
            </w:r>
            <w:r>
              <w:rPr>
                <w:spacing w:val="-2"/>
                <w:sz w:val="20"/>
              </w:rPr>
              <w:t xml:space="preserve"> </w:t>
            </w:r>
            <w:r>
              <w:rPr>
                <w:sz w:val="20"/>
              </w:rPr>
              <w:t>DHS</w:t>
            </w:r>
            <w:r>
              <w:rPr>
                <w:spacing w:val="-2"/>
                <w:sz w:val="20"/>
              </w:rPr>
              <w:t xml:space="preserve"> </w:t>
            </w:r>
            <w:r>
              <w:rPr>
                <w:sz w:val="20"/>
              </w:rPr>
              <w:t>/</w:t>
            </w:r>
            <w:r>
              <w:rPr>
                <w:spacing w:val="1"/>
                <w:sz w:val="20"/>
              </w:rPr>
              <w:t xml:space="preserve"> </w:t>
            </w:r>
            <w:r>
              <w:rPr>
                <w:sz w:val="20"/>
              </w:rPr>
              <w:t>manquement</w:t>
            </w:r>
            <w:r>
              <w:rPr>
                <w:spacing w:val="-1"/>
                <w:sz w:val="20"/>
              </w:rPr>
              <w:t xml:space="preserve"> </w:t>
            </w:r>
            <w:r>
              <w:rPr>
                <w:sz w:val="20"/>
              </w:rPr>
              <w:t>/</w:t>
            </w:r>
            <w:r>
              <w:rPr>
                <w:spacing w:val="-2"/>
                <w:sz w:val="20"/>
              </w:rPr>
              <w:t xml:space="preserve"> </w:t>
            </w:r>
            <w:r>
              <w:rPr>
                <w:sz w:val="20"/>
              </w:rPr>
              <w:t>agent</w:t>
            </w:r>
          </w:p>
        </w:tc>
      </w:tr>
      <w:tr w:rsidR="00BA2DE4" w14:paraId="415949B8" w14:textId="77777777">
        <w:trPr>
          <w:trHeight w:val="395"/>
        </w:trPr>
        <w:tc>
          <w:tcPr>
            <w:tcW w:w="6426" w:type="dxa"/>
          </w:tcPr>
          <w:p w14:paraId="34C3E6EA" w14:textId="77777777" w:rsidR="00BA2DE4" w:rsidRDefault="00000000">
            <w:pPr>
              <w:pStyle w:val="TableParagraph"/>
              <w:spacing w:before="131"/>
              <w:ind w:left="107"/>
              <w:rPr>
                <w:sz w:val="20"/>
              </w:rPr>
            </w:pPr>
            <w:r>
              <w:rPr>
                <w:sz w:val="20"/>
              </w:rPr>
              <w:t>Absence</w:t>
            </w:r>
            <w:r>
              <w:rPr>
                <w:spacing w:val="-4"/>
                <w:sz w:val="20"/>
              </w:rPr>
              <w:t xml:space="preserve"> </w:t>
            </w:r>
            <w:r>
              <w:rPr>
                <w:sz w:val="20"/>
              </w:rPr>
              <w:t>d’un</w:t>
            </w:r>
            <w:r>
              <w:rPr>
                <w:spacing w:val="-5"/>
                <w:sz w:val="20"/>
              </w:rPr>
              <w:t xml:space="preserve"> </w:t>
            </w:r>
            <w:r>
              <w:rPr>
                <w:sz w:val="20"/>
              </w:rPr>
              <w:t>agent</w:t>
            </w:r>
          </w:p>
        </w:tc>
        <w:tc>
          <w:tcPr>
            <w:tcW w:w="3687" w:type="dxa"/>
          </w:tcPr>
          <w:p w14:paraId="5A7E7B9E" w14:textId="77777777" w:rsidR="00BA2DE4" w:rsidRDefault="00000000">
            <w:pPr>
              <w:pStyle w:val="TableParagraph"/>
              <w:spacing w:before="131"/>
              <w:ind w:right="106"/>
              <w:jc w:val="center"/>
              <w:rPr>
                <w:sz w:val="20"/>
              </w:rPr>
            </w:pPr>
            <w:r>
              <w:rPr>
                <w:sz w:val="20"/>
              </w:rPr>
              <w:t>300,</w:t>
            </w:r>
            <w:r>
              <w:rPr>
                <w:spacing w:val="-1"/>
                <w:sz w:val="20"/>
              </w:rPr>
              <w:t xml:space="preserve"> </w:t>
            </w:r>
            <w:r>
              <w:rPr>
                <w:sz w:val="20"/>
              </w:rPr>
              <w:t>00</w:t>
            </w:r>
            <w:r>
              <w:rPr>
                <w:spacing w:val="-2"/>
                <w:sz w:val="20"/>
              </w:rPr>
              <w:t xml:space="preserve"> </w:t>
            </w:r>
            <w:r>
              <w:rPr>
                <w:sz w:val="20"/>
              </w:rPr>
              <w:t>DHS</w:t>
            </w:r>
            <w:r>
              <w:rPr>
                <w:spacing w:val="-2"/>
                <w:sz w:val="20"/>
              </w:rPr>
              <w:t xml:space="preserve"> </w:t>
            </w:r>
            <w:r>
              <w:rPr>
                <w:sz w:val="20"/>
              </w:rPr>
              <w:t>/ manquement</w:t>
            </w:r>
            <w:r>
              <w:rPr>
                <w:spacing w:val="-1"/>
                <w:sz w:val="20"/>
              </w:rPr>
              <w:t xml:space="preserve"> </w:t>
            </w:r>
            <w:r>
              <w:rPr>
                <w:sz w:val="20"/>
              </w:rPr>
              <w:t>/</w:t>
            </w:r>
            <w:r>
              <w:rPr>
                <w:spacing w:val="-2"/>
                <w:sz w:val="20"/>
              </w:rPr>
              <w:t xml:space="preserve"> </w:t>
            </w:r>
            <w:r>
              <w:rPr>
                <w:sz w:val="20"/>
              </w:rPr>
              <w:t>jour</w:t>
            </w:r>
          </w:p>
        </w:tc>
      </w:tr>
      <w:tr w:rsidR="00BA2DE4" w14:paraId="39136783" w14:textId="77777777">
        <w:trPr>
          <w:trHeight w:val="398"/>
        </w:trPr>
        <w:tc>
          <w:tcPr>
            <w:tcW w:w="6426" w:type="dxa"/>
          </w:tcPr>
          <w:p w14:paraId="196DF236" w14:textId="77777777" w:rsidR="00BA2DE4" w:rsidRDefault="00000000">
            <w:pPr>
              <w:pStyle w:val="TableParagraph"/>
              <w:spacing w:before="134"/>
              <w:ind w:left="107"/>
              <w:rPr>
                <w:sz w:val="20"/>
              </w:rPr>
            </w:pPr>
            <w:r>
              <w:rPr>
                <w:sz w:val="20"/>
              </w:rPr>
              <w:t>Absence</w:t>
            </w:r>
            <w:r>
              <w:rPr>
                <w:spacing w:val="-4"/>
                <w:sz w:val="20"/>
              </w:rPr>
              <w:t xml:space="preserve"> </w:t>
            </w:r>
            <w:r>
              <w:rPr>
                <w:sz w:val="20"/>
              </w:rPr>
              <w:t>de</w:t>
            </w:r>
            <w:r>
              <w:rPr>
                <w:spacing w:val="-4"/>
                <w:sz w:val="20"/>
              </w:rPr>
              <w:t xml:space="preserve"> </w:t>
            </w:r>
            <w:r>
              <w:rPr>
                <w:sz w:val="20"/>
              </w:rPr>
              <w:t>l’encadrant</w:t>
            </w:r>
            <w:r>
              <w:rPr>
                <w:spacing w:val="-4"/>
                <w:sz w:val="20"/>
              </w:rPr>
              <w:t xml:space="preserve"> </w:t>
            </w:r>
            <w:r>
              <w:rPr>
                <w:sz w:val="20"/>
              </w:rPr>
              <w:t>aux</w:t>
            </w:r>
            <w:r>
              <w:rPr>
                <w:spacing w:val="-4"/>
                <w:sz w:val="20"/>
              </w:rPr>
              <w:t xml:space="preserve"> </w:t>
            </w:r>
            <w:r>
              <w:rPr>
                <w:sz w:val="20"/>
              </w:rPr>
              <w:t>réunions</w:t>
            </w:r>
            <w:r>
              <w:rPr>
                <w:spacing w:val="-5"/>
                <w:sz w:val="20"/>
              </w:rPr>
              <w:t xml:space="preserve"> </w:t>
            </w:r>
            <w:r>
              <w:rPr>
                <w:sz w:val="20"/>
              </w:rPr>
              <w:t>de</w:t>
            </w:r>
            <w:r>
              <w:rPr>
                <w:spacing w:val="-3"/>
                <w:sz w:val="20"/>
              </w:rPr>
              <w:t xml:space="preserve"> </w:t>
            </w:r>
            <w:r>
              <w:rPr>
                <w:sz w:val="20"/>
              </w:rPr>
              <w:t>suivi</w:t>
            </w:r>
          </w:p>
        </w:tc>
        <w:tc>
          <w:tcPr>
            <w:tcW w:w="3687" w:type="dxa"/>
          </w:tcPr>
          <w:p w14:paraId="29F1B758" w14:textId="77777777" w:rsidR="00BA2DE4" w:rsidRDefault="00000000">
            <w:pPr>
              <w:pStyle w:val="TableParagraph"/>
              <w:spacing w:before="134"/>
              <w:ind w:right="103"/>
              <w:jc w:val="center"/>
              <w:rPr>
                <w:sz w:val="20"/>
              </w:rPr>
            </w:pPr>
            <w:r>
              <w:rPr>
                <w:sz w:val="20"/>
              </w:rPr>
              <w:t>500,00</w:t>
            </w:r>
            <w:r>
              <w:rPr>
                <w:spacing w:val="-2"/>
                <w:sz w:val="20"/>
              </w:rPr>
              <w:t xml:space="preserve"> </w:t>
            </w:r>
            <w:r>
              <w:rPr>
                <w:sz w:val="20"/>
              </w:rPr>
              <w:t>DHS</w:t>
            </w:r>
            <w:r>
              <w:rPr>
                <w:spacing w:val="-2"/>
                <w:sz w:val="20"/>
              </w:rPr>
              <w:t xml:space="preserve"> </w:t>
            </w:r>
            <w:r>
              <w:rPr>
                <w:sz w:val="20"/>
              </w:rPr>
              <w:t>/</w:t>
            </w:r>
            <w:r>
              <w:rPr>
                <w:spacing w:val="-1"/>
                <w:sz w:val="20"/>
              </w:rPr>
              <w:t xml:space="preserve"> </w:t>
            </w:r>
            <w:r>
              <w:rPr>
                <w:sz w:val="20"/>
              </w:rPr>
              <w:t>manquement</w:t>
            </w:r>
          </w:p>
        </w:tc>
      </w:tr>
      <w:tr w:rsidR="00BA2DE4" w14:paraId="545F0C5C" w14:textId="77777777">
        <w:trPr>
          <w:trHeight w:val="395"/>
        </w:trPr>
        <w:tc>
          <w:tcPr>
            <w:tcW w:w="6426" w:type="dxa"/>
          </w:tcPr>
          <w:p w14:paraId="3876DD70" w14:textId="77777777" w:rsidR="00BA2DE4" w:rsidRDefault="00000000">
            <w:pPr>
              <w:pStyle w:val="TableParagraph"/>
              <w:ind w:left="107"/>
              <w:rPr>
                <w:sz w:val="20"/>
              </w:rPr>
            </w:pPr>
            <w:r>
              <w:rPr>
                <w:sz w:val="20"/>
              </w:rPr>
              <w:t>Absence ou</w:t>
            </w:r>
            <w:r>
              <w:rPr>
                <w:spacing w:val="-1"/>
                <w:sz w:val="20"/>
              </w:rPr>
              <w:t xml:space="preserve"> </w:t>
            </w:r>
            <w:r>
              <w:rPr>
                <w:sz w:val="20"/>
              </w:rPr>
              <w:t>insuffisance</w:t>
            </w:r>
            <w:r>
              <w:rPr>
                <w:spacing w:val="-1"/>
                <w:sz w:val="20"/>
              </w:rPr>
              <w:t xml:space="preserve"> </w:t>
            </w:r>
            <w:r>
              <w:rPr>
                <w:sz w:val="20"/>
              </w:rPr>
              <w:t>de</w:t>
            </w:r>
            <w:r>
              <w:rPr>
                <w:spacing w:val="-1"/>
                <w:sz w:val="20"/>
              </w:rPr>
              <w:t xml:space="preserve"> </w:t>
            </w:r>
            <w:r>
              <w:rPr>
                <w:sz w:val="20"/>
              </w:rPr>
              <w:t>matériel</w:t>
            </w:r>
            <w:r>
              <w:rPr>
                <w:spacing w:val="-2"/>
                <w:sz w:val="20"/>
              </w:rPr>
              <w:t xml:space="preserve"> </w:t>
            </w:r>
            <w:r>
              <w:rPr>
                <w:sz w:val="20"/>
              </w:rPr>
              <w:t>mis</w:t>
            </w:r>
            <w:r>
              <w:rPr>
                <w:spacing w:val="-1"/>
                <w:sz w:val="20"/>
              </w:rPr>
              <w:t xml:space="preserve"> </w:t>
            </w:r>
            <w:r>
              <w:rPr>
                <w:sz w:val="20"/>
              </w:rPr>
              <w:t>à</w:t>
            </w:r>
            <w:r>
              <w:rPr>
                <w:spacing w:val="-3"/>
                <w:sz w:val="20"/>
              </w:rPr>
              <w:t xml:space="preserve"> </w:t>
            </w:r>
            <w:r>
              <w:rPr>
                <w:sz w:val="20"/>
              </w:rPr>
              <w:t>la</w:t>
            </w:r>
            <w:r>
              <w:rPr>
                <w:spacing w:val="-2"/>
                <w:sz w:val="20"/>
              </w:rPr>
              <w:t xml:space="preserve"> </w:t>
            </w:r>
            <w:r>
              <w:rPr>
                <w:sz w:val="20"/>
              </w:rPr>
              <w:t>disposition</w:t>
            </w:r>
            <w:r>
              <w:rPr>
                <w:spacing w:val="-3"/>
                <w:sz w:val="20"/>
              </w:rPr>
              <w:t xml:space="preserve"> </w:t>
            </w:r>
            <w:r>
              <w:rPr>
                <w:sz w:val="20"/>
              </w:rPr>
              <w:t>des</w:t>
            </w:r>
            <w:r>
              <w:rPr>
                <w:spacing w:val="-1"/>
                <w:sz w:val="20"/>
              </w:rPr>
              <w:t xml:space="preserve"> </w:t>
            </w:r>
            <w:r>
              <w:rPr>
                <w:sz w:val="20"/>
              </w:rPr>
              <w:t>agents</w:t>
            </w:r>
          </w:p>
        </w:tc>
        <w:tc>
          <w:tcPr>
            <w:tcW w:w="3687" w:type="dxa"/>
          </w:tcPr>
          <w:p w14:paraId="4319EB27" w14:textId="77777777" w:rsidR="00BA2DE4" w:rsidRDefault="00000000">
            <w:pPr>
              <w:pStyle w:val="TableParagraph"/>
              <w:spacing w:before="131"/>
              <w:ind w:right="104"/>
              <w:jc w:val="center"/>
              <w:rPr>
                <w:sz w:val="20"/>
              </w:rPr>
            </w:pPr>
            <w:r>
              <w:rPr>
                <w:sz w:val="20"/>
              </w:rPr>
              <w:t>500,00</w:t>
            </w:r>
            <w:r>
              <w:rPr>
                <w:spacing w:val="-2"/>
                <w:sz w:val="20"/>
              </w:rPr>
              <w:t xml:space="preserve"> </w:t>
            </w:r>
            <w:r>
              <w:rPr>
                <w:sz w:val="20"/>
              </w:rPr>
              <w:t>DHS</w:t>
            </w:r>
            <w:r>
              <w:rPr>
                <w:spacing w:val="-2"/>
                <w:sz w:val="20"/>
              </w:rPr>
              <w:t xml:space="preserve"> </w:t>
            </w:r>
            <w:r>
              <w:rPr>
                <w:sz w:val="20"/>
              </w:rPr>
              <w:t>/</w:t>
            </w:r>
            <w:r>
              <w:rPr>
                <w:spacing w:val="-2"/>
                <w:sz w:val="20"/>
              </w:rPr>
              <w:t xml:space="preserve"> </w:t>
            </w:r>
            <w:r>
              <w:rPr>
                <w:sz w:val="20"/>
              </w:rPr>
              <w:t>manquement</w:t>
            </w:r>
            <w:r>
              <w:rPr>
                <w:spacing w:val="-1"/>
                <w:sz w:val="20"/>
              </w:rPr>
              <w:t xml:space="preserve"> </w:t>
            </w:r>
            <w:r>
              <w:rPr>
                <w:sz w:val="20"/>
              </w:rPr>
              <w:t>/</w:t>
            </w:r>
            <w:r>
              <w:rPr>
                <w:spacing w:val="-2"/>
                <w:sz w:val="20"/>
              </w:rPr>
              <w:t xml:space="preserve"> </w:t>
            </w:r>
            <w:r>
              <w:rPr>
                <w:sz w:val="20"/>
              </w:rPr>
              <w:t>jour</w:t>
            </w:r>
          </w:p>
        </w:tc>
      </w:tr>
      <w:tr w:rsidR="00BA2DE4" w14:paraId="117CB412" w14:textId="77777777">
        <w:trPr>
          <w:trHeight w:val="398"/>
        </w:trPr>
        <w:tc>
          <w:tcPr>
            <w:tcW w:w="6426" w:type="dxa"/>
          </w:tcPr>
          <w:p w14:paraId="5D6A136A" w14:textId="77777777" w:rsidR="00BA2DE4" w:rsidRDefault="00000000">
            <w:pPr>
              <w:pStyle w:val="TableParagraph"/>
              <w:ind w:left="107"/>
              <w:rPr>
                <w:sz w:val="20"/>
              </w:rPr>
            </w:pPr>
            <w:r>
              <w:rPr>
                <w:sz w:val="20"/>
              </w:rPr>
              <w:t>Planning</w:t>
            </w:r>
            <w:r>
              <w:rPr>
                <w:spacing w:val="-1"/>
                <w:sz w:val="20"/>
              </w:rPr>
              <w:t xml:space="preserve"> </w:t>
            </w:r>
            <w:r>
              <w:rPr>
                <w:sz w:val="20"/>
              </w:rPr>
              <w:t>mensuel</w:t>
            </w:r>
            <w:r>
              <w:rPr>
                <w:spacing w:val="-2"/>
                <w:sz w:val="20"/>
              </w:rPr>
              <w:t xml:space="preserve"> </w:t>
            </w:r>
            <w:r>
              <w:rPr>
                <w:sz w:val="20"/>
              </w:rPr>
              <w:t>non</w:t>
            </w:r>
            <w:r>
              <w:rPr>
                <w:spacing w:val="-2"/>
                <w:sz w:val="20"/>
              </w:rPr>
              <w:t xml:space="preserve"> </w:t>
            </w:r>
            <w:r>
              <w:rPr>
                <w:sz w:val="20"/>
              </w:rPr>
              <w:t xml:space="preserve">transmis </w:t>
            </w:r>
            <w:r>
              <w:rPr>
                <w:rFonts w:ascii="Arial" w:hAnsi="Arial"/>
                <w:i/>
                <w:sz w:val="20"/>
              </w:rPr>
              <w:t>ou</w:t>
            </w:r>
            <w:r>
              <w:rPr>
                <w:rFonts w:ascii="Arial" w:hAnsi="Arial"/>
                <w:i/>
                <w:spacing w:val="-2"/>
                <w:sz w:val="20"/>
              </w:rPr>
              <w:t xml:space="preserve"> </w:t>
            </w:r>
            <w:r>
              <w:rPr>
                <w:sz w:val="20"/>
              </w:rPr>
              <w:t>transmis</w:t>
            </w:r>
            <w:r>
              <w:rPr>
                <w:spacing w:val="-2"/>
                <w:sz w:val="20"/>
              </w:rPr>
              <w:t xml:space="preserve"> </w:t>
            </w:r>
            <w:r>
              <w:rPr>
                <w:sz w:val="20"/>
              </w:rPr>
              <w:t>hors</w:t>
            </w:r>
            <w:r>
              <w:rPr>
                <w:spacing w:val="-1"/>
                <w:sz w:val="20"/>
              </w:rPr>
              <w:t xml:space="preserve"> </w:t>
            </w:r>
            <w:r>
              <w:rPr>
                <w:sz w:val="20"/>
              </w:rPr>
              <w:t>délai</w:t>
            </w:r>
          </w:p>
        </w:tc>
        <w:tc>
          <w:tcPr>
            <w:tcW w:w="3687" w:type="dxa"/>
          </w:tcPr>
          <w:p w14:paraId="4977BC39" w14:textId="77777777" w:rsidR="00BA2DE4" w:rsidRDefault="00000000">
            <w:pPr>
              <w:pStyle w:val="TableParagraph"/>
              <w:spacing w:before="132"/>
              <w:ind w:right="104"/>
              <w:jc w:val="center"/>
              <w:rPr>
                <w:sz w:val="20"/>
              </w:rPr>
            </w:pPr>
            <w:r>
              <w:rPr>
                <w:sz w:val="20"/>
              </w:rPr>
              <w:t>500,00</w:t>
            </w:r>
            <w:r>
              <w:rPr>
                <w:spacing w:val="-2"/>
                <w:sz w:val="20"/>
              </w:rPr>
              <w:t xml:space="preserve"> </w:t>
            </w:r>
            <w:r>
              <w:rPr>
                <w:sz w:val="20"/>
              </w:rPr>
              <w:t>DHS</w:t>
            </w:r>
            <w:r>
              <w:rPr>
                <w:spacing w:val="-2"/>
                <w:sz w:val="20"/>
              </w:rPr>
              <w:t xml:space="preserve"> </w:t>
            </w:r>
            <w:r>
              <w:rPr>
                <w:sz w:val="20"/>
              </w:rPr>
              <w:t>/</w:t>
            </w:r>
            <w:r>
              <w:rPr>
                <w:spacing w:val="-2"/>
                <w:sz w:val="20"/>
              </w:rPr>
              <w:t xml:space="preserve"> </w:t>
            </w:r>
            <w:r>
              <w:rPr>
                <w:sz w:val="20"/>
              </w:rPr>
              <w:t>manquement</w:t>
            </w:r>
            <w:r>
              <w:rPr>
                <w:spacing w:val="-1"/>
                <w:sz w:val="20"/>
              </w:rPr>
              <w:t xml:space="preserve"> </w:t>
            </w:r>
            <w:r>
              <w:rPr>
                <w:sz w:val="20"/>
              </w:rPr>
              <w:t>/</w:t>
            </w:r>
            <w:r>
              <w:rPr>
                <w:spacing w:val="-2"/>
                <w:sz w:val="20"/>
              </w:rPr>
              <w:t xml:space="preserve"> </w:t>
            </w:r>
            <w:r>
              <w:rPr>
                <w:sz w:val="20"/>
              </w:rPr>
              <w:t>jour</w:t>
            </w:r>
          </w:p>
        </w:tc>
      </w:tr>
      <w:tr w:rsidR="00BA2DE4" w14:paraId="41304F56" w14:textId="77777777">
        <w:trPr>
          <w:trHeight w:val="659"/>
        </w:trPr>
        <w:tc>
          <w:tcPr>
            <w:tcW w:w="6426" w:type="dxa"/>
          </w:tcPr>
          <w:p w14:paraId="7814D673" w14:textId="77777777" w:rsidR="00BA2DE4" w:rsidRDefault="00000000">
            <w:pPr>
              <w:pStyle w:val="TableParagraph"/>
              <w:spacing w:before="101" w:line="260" w:lineRule="atLeast"/>
              <w:ind w:left="107" w:right="88"/>
              <w:rPr>
                <w:sz w:val="20"/>
              </w:rPr>
            </w:pPr>
            <w:r>
              <w:rPr>
                <w:sz w:val="20"/>
              </w:rPr>
              <w:t>Retard</w:t>
            </w:r>
            <w:r>
              <w:rPr>
                <w:spacing w:val="44"/>
                <w:sz w:val="20"/>
              </w:rPr>
              <w:t xml:space="preserve"> </w:t>
            </w:r>
            <w:r>
              <w:rPr>
                <w:sz w:val="20"/>
              </w:rPr>
              <w:t>ou</w:t>
            </w:r>
            <w:r>
              <w:rPr>
                <w:spacing w:val="45"/>
                <w:sz w:val="20"/>
              </w:rPr>
              <w:t xml:space="preserve"> </w:t>
            </w:r>
            <w:r>
              <w:rPr>
                <w:sz w:val="20"/>
              </w:rPr>
              <w:t>non</w:t>
            </w:r>
            <w:r>
              <w:rPr>
                <w:spacing w:val="44"/>
                <w:sz w:val="20"/>
              </w:rPr>
              <w:t xml:space="preserve"> </w:t>
            </w:r>
            <w:r>
              <w:rPr>
                <w:sz w:val="20"/>
              </w:rPr>
              <w:t>transmission</w:t>
            </w:r>
            <w:r>
              <w:rPr>
                <w:spacing w:val="45"/>
                <w:sz w:val="20"/>
              </w:rPr>
              <w:t xml:space="preserve"> </w:t>
            </w:r>
            <w:r>
              <w:rPr>
                <w:sz w:val="20"/>
              </w:rPr>
              <w:t>de</w:t>
            </w:r>
            <w:r>
              <w:rPr>
                <w:spacing w:val="44"/>
                <w:sz w:val="20"/>
              </w:rPr>
              <w:t xml:space="preserve"> </w:t>
            </w:r>
            <w:r>
              <w:rPr>
                <w:sz w:val="20"/>
              </w:rPr>
              <w:t>documents</w:t>
            </w:r>
            <w:r>
              <w:rPr>
                <w:spacing w:val="51"/>
                <w:sz w:val="20"/>
              </w:rPr>
              <w:t xml:space="preserve"> </w:t>
            </w:r>
            <w:r>
              <w:rPr>
                <w:sz w:val="20"/>
              </w:rPr>
              <w:t>demandés</w:t>
            </w:r>
            <w:r>
              <w:rPr>
                <w:spacing w:val="46"/>
                <w:sz w:val="20"/>
              </w:rPr>
              <w:t xml:space="preserve"> </w:t>
            </w:r>
            <w:r>
              <w:rPr>
                <w:sz w:val="20"/>
              </w:rPr>
              <w:t>:</w:t>
            </w:r>
            <w:r>
              <w:rPr>
                <w:spacing w:val="45"/>
                <w:sz w:val="20"/>
              </w:rPr>
              <w:t xml:space="preserve"> </w:t>
            </w:r>
            <w:r>
              <w:rPr>
                <w:sz w:val="20"/>
              </w:rPr>
              <w:t>attestation</w:t>
            </w:r>
            <w:r>
              <w:rPr>
                <w:spacing w:val="-53"/>
                <w:sz w:val="20"/>
              </w:rPr>
              <w:t xml:space="preserve"> </w:t>
            </w:r>
            <w:r>
              <w:rPr>
                <w:sz w:val="20"/>
              </w:rPr>
              <w:t>d’assurance,</w:t>
            </w:r>
            <w:r>
              <w:rPr>
                <w:spacing w:val="-2"/>
                <w:sz w:val="20"/>
              </w:rPr>
              <w:t xml:space="preserve"> </w:t>
            </w:r>
            <w:r>
              <w:rPr>
                <w:sz w:val="20"/>
              </w:rPr>
              <w:t>attestation</w:t>
            </w:r>
            <w:r>
              <w:rPr>
                <w:spacing w:val="-1"/>
                <w:sz w:val="20"/>
              </w:rPr>
              <w:t xml:space="preserve"> </w:t>
            </w:r>
            <w:r>
              <w:rPr>
                <w:sz w:val="20"/>
              </w:rPr>
              <w:t>CNSS,</w:t>
            </w:r>
            <w:r>
              <w:rPr>
                <w:spacing w:val="-2"/>
                <w:sz w:val="20"/>
              </w:rPr>
              <w:t xml:space="preserve"> </w:t>
            </w:r>
            <w:r>
              <w:rPr>
                <w:sz w:val="20"/>
              </w:rPr>
              <w:t>rapports d’activité,</w:t>
            </w:r>
            <w:r>
              <w:rPr>
                <w:spacing w:val="-3"/>
                <w:sz w:val="20"/>
              </w:rPr>
              <w:t xml:space="preserve"> </w:t>
            </w:r>
            <w:r>
              <w:rPr>
                <w:sz w:val="20"/>
              </w:rPr>
              <w:t>etc.</w:t>
            </w:r>
          </w:p>
        </w:tc>
        <w:tc>
          <w:tcPr>
            <w:tcW w:w="3687" w:type="dxa"/>
          </w:tcPr>
          <w:p w14:paraId="5273F7A8" w14:textId="77777777" w:rsidR="00BA2DE4" w:rsidRDefault="00BA2DE4">
            <w:pPr>
              <w:pStyle w:val="TableParagraph"/>
              <w:spacing w:before="10"/>
              <w:ind w:left="0"/>
            </w:pPr>
          </w:p>
          <w:p w14:paraId="45F0C7DD" w14:textId="77777777" w:rsidR="00BA2DE4" w:rsidRDefault="00000000">
            <w:pPr>
              <w:pStyle w:val="TableParagraph"/>
              <w:spacing w:before="0"/>
              <w:ind w:right="104"/>
              <w:jc w:val="center"/>
              <w:rPr>
                <w:sz w:val="20"/>
              </w:rPr>
            </w:pPr>
            <w:r>
              <w:rPr>
                <w:sz w:val="20"/>
              </w:rPr>
              <w:t>500,00</w:t>
            </w:r>
            <w:r>
              <w:rPr>
                <w:spacing w:val="-2"/>
                <w:sz w:val="20"/>
              </w:rPr>
              <w:t xml:space="preserve"> </w:t>
            </w:r>
            <w:r>
              <w:rPr>
                <w:sz w:val="20"/>
              </w:rPr>
              <w:t>DHS</w:t>
            </w:r>
            <w:r>
              <w:rPr>
                <w:spacing w:val="-2"/>
                <w:sz w:val="20"/>
              </w:rPr>
              <w:t xml:space="preserve"> </w:t>
            </w:r>
            <w:r>
              <w:rPr>
                <w:sz w:val="20"/>
              </w:rPr>
              <w:t>/</w:t>
            </w:r>
            <w:r>
              <w:rPr>
                <w:spacing w:val="-2"/>
                <w:sz w:val="20"/>
              </w:rPr>
              <w:t xml:space="preserve"> </w:t>
            </w:r>
            <w:r>
              <w:rPr>
                <w:sz w:val="20"/>
              </w:rPr>
              <w:t>manquement /</w:t>
            </w:r>
            <w:r>
              <w:rPr>
                <w:spacing w:val="-2"/>
                <w:sz w:val="20"/>
              </w:rPr>
              <w:t xml:space="preserve"> </w:t>
            </w:r>
            <w:r>
              <w:rPr>
                <w:sz w:val="20"/>
              </w:rPr>
              <w:t>jour</w:t>
            </w:r>
          </w:p>
        </w:tc>
      </w:tr>
      <w:tr w:rsidR="00BA2DE4" w14:paraId="70261CF7" w14:textId="77777777">
        <w:trPr>
          <w:trHeight w:val="661"/>
        </w:trPr>
        <w:tc>
          <w:tcPr>
            <w:tcW w:w="6426" w:type="dxa"/>
          </w:tcPr>
          <w:p w14:paraId="75607F37" w14:textId="77777777" w:rsidR="00BA2DE4" w:rsidRDefault="00000000">
            <w:pPr>
              <w:pStyle w:val="TableParagraph"/>
              <w:spacing w:before="103" w:line="260" w:lineRule="atLeast"/>
              <w:ind w:left="107"/>
              <w:rPr>
                <w:sz w:val="20"/>
              </w:rPr>
            </w:pPr>
            <w:r>
              <w:rPr>
                <w:sz w:val="20"/>
              </w:rPr>
              <w:t>Absence</w:t>
            </w:r>
            <w:r>
              <w:rPr>
                <w:spacing w:val="25"/>
                <w:sz w:val="20"/>
              </w:rPr>
              <w:t xml:space="preserve"> </w:t>
            </w:r>
            <w:r>
              <w:rPr>
                <w:sz w:val="20"/>
              </w:rPr>
              <w:t>du</w:t>
            </w:r>
            <w:r>
              <w:rPr>
                <w:spacing w:val="27"/>
                <w:sz w:val="20"/>
              </w:rPr>
              <w:t xml:space="preserve"> </w:t>
            </w:r>
            <w:r>
              <w:rPr>
                <w:sz w:val="20"/>
              </w:rPr>
              <w:t>personnel</w:t>
            </w:r>
            <w:r>
              <w:rPr>
                <w:spacing w:val="27"/>
                <w:sz w:val="20"/>
              </w:rPr>
              <w:t xml:space="preserve"> </w:t>
            </w:r>
            <w:r>
              <w:rPr>
                <w:sz w:val="20"/>
              </w:rPr>
              <w:t>de</w:t>
            </w:r>
            <w:r>
              <w:rPr>
                <w:spacing w:val="25"/>
                <w:sz w:val="20"/>
              </w:rPr>
              <w:t xml:space="preserve"> </w:t>
            </w:r>
            <w:r>
              <w:rPr>
                <w:sz w:val="20"/>
              </w:rPr>
              <w:t>l’entreprise</w:t>
            </w:r>
            <w:r>
              <w:rPr>
                <w:spacing w:val="25"/>
                <w:sz w:val="20"/>
              </w:rPr>
              <w:t xml:space="preserve"> </w:t>
            </w:r>
            <w:r>
              <w:rPr>
                <w:sz w:val="20"/>
              </w:rPr>
              <w:t>titulaire</w:t>
            </w:r>
            <w:r>
              <w:rPr>
                <w:spacing w:val="28"/>
                <w:sz w:val="20"/>
              </w:rPr>
              <w:t xml:space="preserve"> </w:t>
            </w:r>
            <w:r>
              <w:rPr>
                <w:sz w:val="20"/>
              </w:rPr>
              <w:t>(agents</w:t>
            </w:r>
            <w:r>
              <w:rPr>
                <w:spacing w:val="27"/>
                <w:sz w:val="20"/>
              </w:rPr>
              <w:t xml:space="preserve"> </w:t>
            </w:r>
            <w:r>
              <w:rPr>
                <w:sz w:val="20"/>
              </w:rPr>
              <w:t>et/ou</w:t>
            </w:r>
            <w:r>
              <w:rPr>
                <w:spacing w:val="-53"/>
                <w:sz w:val="20"/>
              </w:rPr>
              <w:t xml:space="preserve"> </w:t>
            </w:r>
            <w:r>
              <w:rPr>
                <w:sz w:val="20"/>
              </w:rPr>
              <w:t>encadrants)</w:t>
            </w:r>
            <w:r>
              <w:rPr>
                <w:spacing w:val="1"/>
                <w:sz w:val="20"/>
              </w:rPr>
              <w:t xml:space="preserve"> </w:t>
            </w:r>
            <w:r>
              <w:rPr>
                <w:sz w:val="20"/>
              </w:rPr>
              <w:t>à</w:t>
            </w:r>
            <w:r>
              <w:rPr>
                <w:spacing w:val="-2"/>
                <w:sz w:val="20"/>
              </w:rPr>
              <w:t xml:space="preserve"> </w:t>
            </w:r>
            <w:r>
              <w:rPr>
                <w:sz w:val="20"/>
              </w:rPr>
              <w:t>une</w:t>
            </w:r>
            <w:r>
              <w:rPr>
                <w:spacing w:val="-2"/>
                <w:sz w:val="20"/>
              </w:rPr>
              <w:t xml:space="preserve"> </w:t>
            </w:r>
            <w:r>
              <w:rPr>
                <w:sz w:val="20"/>
              </w:rPr>
              <w:t>formation</w:t>
            </w:r>
            <w:r>
              <w:rPr>
                <w:spacing w:val="-2"/>
                <w:sz w:val="20"/>
              </w:rPr>
              <w:t xml:space="preserve"> </w:t>
            </w:r>
            <w:r>
              <w:rPr>
                <w:sz w:val="20"/>
              </w:rPr>
              <w:t>assurée</w:t>
            </w:r>
            <w:r>
              <w:rPr>
                <w:spacing w:val="-2"/>
                <w:sz w:val="20"/>
              </w:rPr>
              <w:t xml:space="preserve"> </w:t>
            </w:r>
            <w:r>
              <w:rPr>
                <w:sz w:val="20"/>
              </w:rPr>
              <w:t>par</w:t>
            </w:r>
            <w:r>
              <w:rPr>
                <w:spacing w:val="-2"/>
                <w:sz w:val="20"/>
              </w:rPr>
              <w:t xml:space="preserve"> </w:t>
            </w:r>
            <w:r>
              <w:rPr>
                <w:sz w:val="20"/>
              </w:rPr>
              <w:t>le</w:t>
            </w:r>
            <w:r>
              <w:rPr>
                <w:spacing w:val="-2"/>
                <w:sz w:val="20"/>
              </w:rPr>
              <w:t xml:space="preserve"> </w:t>
            </w:r>
            <w:r>
              <w:rPr>
                <w:sz w:val="20"/>
              </w:rPr>
              <w:t>pouvoir</w:t>
            </w:r>
            <w:r>
              <w:rPr>
                <w:spacing w:val="1"/>
                <w:sz w:val="20"/>
              </w:rPr>
              <w:t xml:space="preserve"> </w:t>
            </w:r>
            <w:r>
              <w:rPr>
                <w:sz w:val="20"/>
              </w:rPr>
              <w:t>adjudicateur</w:t>
            </w:r>
          </w:p>
        </w:tc>
        <w:tc>
          <w:tcPr>
            <w:tcW w:w="3687" w:type="dxa"/>
          </w:tcPr>
          <w:p w14:paraId="11FD4D2E" w14:textId="77777777" w:rsidR="00BA2DE4" w:rsidRDefault="00BA2DE4">
            <w:pPr>
              <w:pStyle w:val="TableParagraph"/>
              <w:spacing w:before="1"/>
              <w:ind w:left="0"/>
              <w:rPr>
                <w:sz w:val="23"/>
              </w:rPr>
            </w:pPr>
          </w:p>
          <w:p w14:paraId="3D869C47" w14:textId="77777777" w:rsidR="00BA2DE4" w:rsidRDefault="00000000">
            <w:pPr>
              <w:pStyle w:val="TableParagraph"/>
              <w:spacing w:before="0"/>
              <w:ind w:right="107"/>
              <w:jc w:val="center"/>
              <w:rPr>
                <w:sz w:val="20"/>
              </w:rPr>
            </w:pPr>
            <w:r>
              <w:rPr>
                <w:sz w:val="20"/>
              </w:rPr>
              <w:t>300,00</w:t>
            </w:r>
            <w:r>
              <w:rPr>
                <w:spacing w:val="-2"/>
                <w:sz w:val="20"/>
              </w:rPr>
              <w:t xml:space="preserve"> </w:t>
            </w:r>
            <w:r>
              <w:rPr>
                <w:sz w:val="20"/>
              </w:rPr>
              <w:t>DHS</w:t>
            </w:r>
            <w:r>
              <w:rPr>
                <w:spacing w:val="-2"/>
                <w:sz w:val="20"/>
              </w:rPr>
              <w:t xml:space="preserve"> </w:t>
            </w:r>
            <w:r>
              <w:rPr>
                <w:sz w:val="20"/>
              </w:rPr>
              <w:t>/</w:t>
            </w:r>
            <w:r>
              <w:rPr>
                <w:spacing w:val="-2"/>
                <w:sz w:val="20"/>
              </w:rPr>
              <w:t xml:space="preserve"> </w:t>
            </w:r>
            <w:r>
              <w:rPr>
                <w:sz w:val="20"/>
              </w:rPr>
              <w:t>manquement /</w:t>
            </w:r>
            <w:r>
              <w:rPr>
                <w:spacing w:val="-2"/>
                <w:sz w:val="20"/>
              </w:rPr>
              <w:t xml:space="preserve"> </w:t>
            </w:r>
            <w:r>
              <w:rPr>
                <w:sz w:val="20"/>
              </w:rPr>
              <w:t>personne</w:t>
            </w:r>
          </w:p>
        </w:tc>
      </w:tr>
    </w:tbl>
    <w:p w14:paraId="01323362" w14:textId="77777777" w:rsidR="00BA2DE4" w:rsidRDefault="00BA2DE4">
      <w:pPr>
        <w:pStyle w:val="Corpsdetexte"/>
        <w:spacing w:before="8"/>
        <w:rPr>
          <w:sz w:val="17"/>
        </w:rPr>
      </w:pPr>
    </w:p>
    <w:p w14:paraId="7DE9EF9E" w14:textId="77777777" w:rsidR="00BA2DE4" w:rsidRDefault="00000000">
      <w:pPr>
        <w:pStyle w:val="Corpsdetexte"/>
        <w:ind w:left="300"/>
      </w:pPr>
      <w:r>
        <w:t>Une</w:t>
      </w:r>
      <w:r>
        <w:rPr>
          <w:spacing w:val="13"/>
        </w:rPr>
        <w:t xml:space="preserve"> </w:t>
      </w:r>
      <w:r>
        <w:t>pénalité</w:t>
      </w:r>
      <w:r>
        <w:rPr>
          <w:spacing w:val="16"/>
        </w:rPr>
        <w:t xml:space="preserve"> </w:t>
      </w:r>
      <w:r>
        <w:t>forfaitaire</w:t>
      </w:r>
      <w:r>
        <w:rPr>
          <w:spacing w:val="17"/>
        </w:rPr>
        <w:t xml:space="preserve"> </w:t>
      </w:r>
      <w:r>
        <w:t>de</w:t>
      </w:r>
      <w:r>
        <w:rPr>
          <w:spacing w:val="16"/>
        </w:rPr>
        <w:t xml:space="preserve"> </w:t>
      </w:r>
      <w:r>
        <w:t>500</w:t>
      </w:r>
      <w:r>
        <w:rPr>
          <w:spacing w:val="14"/>
        </w:rPr>
        <w:t xml:space="preserve"> </w:t>
      </w:r>
      <w:r>
        <w:t>DHS</w:t>
      </w:r>
      <w:r>
        <w:rPr>
          <w:spacing w:val="13"/>
        </w:rPr>
        <w:t xml:space="preserve"> </w:t>
      </w:r>
      <w:r>
        <w:t>TTC</w:t>
      </w:r>
      <w:r>
        <w:rPr>
          <w:spacing w:val="15"/>
        </w:rPr>
        <w:t xml:space="preserve"> </w:t>
      </w:r>
      <w:r>
        <w:t>(cinq</w:t>
      </w:r>
      <w:r>
        <w:rPr>
          <w:spacing w:val="13"/>
        </w:rPr>
        <w:t xml:space="preserve"> </w:t>
      </w:r>
      <w:r>
        <w:t>cents</w:t>
      </w:r>
      <w:r>
        <w:rPr>
          <w:spacing w:val="18"/>
        </w:rPr>
        <w:t xml:space="preserve"> </w:t>
      </w:r>
      <w:r>
        <w:t>dirhams</w:t>
      </w:r>
      <w:r>
        <w:rPr>
          <w:spacing w:val="16"/>
        </w:rPr>
        <w:t xml:space="preserve"> </w:t>
      </w:r>
      <w:r>
        <w:t>toutes</w:t>
      </w:r>
      <w:r>
        <w:rPr>
          <w:spacing w:val="14"/>
        </w:rPr>
        <w:t xml:space="preserve"> </w:t>
      </w:r>
      <w:r>
        <w:t>taxes</w:t>
      </w:r>
      <w:r>
        <w:rPr>
          <w:spacing w:val="15"/>
        </w:rPr>
        <w:t xml:space="preserve"> </w:t>
      </w:r>
      <w:r>
        <w:t>comprises)</w:t>
      </w:r>
      <w:r>
        <w:rPr>
          <w:spacing w:val="15"/>
        </w:rPr>
        <w:t xml:space="preserve"> </w:t>
      </w:r>
      <w:r>
        <w:t>sera</w:t>
      </w:r>
      <w:r>
        <w:rPr>
          <w:spacing w:val="14"/>
        </w:rPr>
        <w:t xml:space="preserve"> </w:t>
      </w:r>
      <w:r>
        <w:t>appliquée</w:t>
      </w:r>
      <w:r>
        <w:rPr>
          <w:spacing w:val="17"/>
        </w:rPr>
        <w:t xml:space="preserve"> </w:t>
      </w:r>
      <w:r>
        <w:t>à</w:t>
      </w:r>
      <w:r>
        <w:rPr>
          <w:spacing w:val="13"/>
        </w:rPr>
        <w:t xml:space="preserve"> </w:t>
      </w:r>
      <w:r>
        <w:t>tout</w:t>
      </w:r>
      <w:r>
        <w:rPr>
          <w:spacing w:val="-52"/>
        </w:rPr>
        <w:t xml:space="preserve"> </w:t>
      </w:r>
      <w:r>
        <w:t>manquement</w:t>
      </w:r>
      <w:r>
        <w:rPr>
          <w:spacing w:val="-2"/>
        </w:rPr>
        <w:t xml:space="preserve"> </w:t>
      </w:r>
      <w:r>
        <w:t>aux</w:t>
      </w:r>
      <w:r>
        <w:rPr>
          <w:spacing w:val="1"/>
        </w:rPr>
        <w:t xml:space="preserve"> </w:t>
      </w:r>
      <w:r>
        <w:t>prescriptions prévues</w:t>
      </w:r>
      <w:r>
        <w:rPr>
          <w:spacing w:val="4"/>
        </w:rPr>
        <w:t xml:space="preserve"> </w:t>
      </w:r>
      <w:r>
        <w:t>du</w:t>
      </w:r>
      <w:r>
        <w:rPr>
          <w:spacing w:val="-1"/>
        </w:rPr>
        <w:t xml:space="preserve"> </w:t>
      </w:r>
      <w:r>
        <w:t>présent</w:t>
      </w:r>
      <w:r>
        <w:rPr>
          <w:spacing w:val="-1"/>
        </w:rPr>
        <w:t xml:space="preserve"> </w:t>
      </w:r>
      <w:r>
        <w:t>cahier</w:t>
      </w:r>
      <w:r>
        <w:rPr>
          <w:spacing w:val="-1"/>
        </w:rPr>
        <w:t xml:space="preserve"> </w:t>
      </w:r>
      <w:r>
        <w:t>des charges.</w:t>
      </w:r>
    </w:p>
    <w:p w14:paraId="129A895F" w14:textId="77777777" w:rsidR="00BA2DE4" w:rsidRDefault="00BA2DE4">
      <w:pPr>
        <w:pStyle w:val="Corpsdetexte"/>
        <w:spacing w:before="1"/>
      </w:pPr>
    </w:p>
    <w:p w14:paraId="4D94C206" w14:textId="77777777" w:rsidR="00BA2DE4" w:rsidRDefault="00000000">
      <w:pPr>
        <w:pStyle w:val="Corpsdetexte"/>
        <w:ind w:left="300" w:right="825"/>
      </w:pPr>
      <w:r>
        <w:t>Ces</w:t>
      </w:r>
      <w:r>
        <w:rPr>
          <w:spacing w:val="-2"/>
        </w:rPr>
        <w:t xml:space="preserve"> </w:t>
      </w:r>
      <w:r>
        <w:t>pénalités</w:t>
      </w:r>
      <w:r>
        <w:rPr>
          <w:spacing w:val="-2"/>
        </w:rPr>
        <w:t xml:space="preserve"> </w:t>
      </w:r>
      <w:r>
        <w:t>seront</w:t>
      </w:r>
      <w:r>
        <w:rPr>
          <w:spacing w:val="-3"/>
        </w:rPr>
        <w:t xml:space="preserve"> </w:t>
      </w:r>
      <w:r>
        <w:t>déduites</w:t>
      </w:r>
      <w:r>
        <w:rPr>
          <w:spacing w:val="-2"/>
        </w:rPr>
        <w:t xml:space="preserve"> </w:t>
      </w:r>
      <w:r>
        <w:t>de</w:t>
      </w:r>
      <w:r>
        <w:rPr>
          <w:spacing w:val="-1"/>
        </w:rPr>
        <w:t xml:space="preserve"> </w:t>
      </w:r>
      <w:r>
        <w:t>la</w:t>
      </w:r>
      <w:r>
        <w:rPr>
          <w:spacing w:val="-3"/>
        </w:rPr>
        <w:t xml:space="preserve"> </w:t>
      </w:r>
      <w:r>
        <w:t>facture</w:t>
      </w:r>
      <w:r>
        <w:rPr>
          <w:spacing w:val="1"/>
        </w:rPr>
        <w:t xml:space="preserve"> </w:t>
      </w:r>
      <w:r>
        <w:t>;</w:t>
      </w:r>
      <w:r>
        <w:rPr>
          <w:spacing w:val="-1"/>
        </w:rPr>
        <w:t xml:space="preserve"> </w:t>
      </w:r>
      <w:r>
        <w:t>la</w:t>
      </w:r>
      <w:r>
        <w:rPr>
          <w:spacing w:val="-1"/>
        </w:rPr>
        <w:t xml:space="preserve"> </w:t>
      </w:r>
      <w:r>
        <w:t>déduction</w:t>
      </w:r>
      <w:r>
        <w:rPr>
          <w:spacing w:val="-3"/>
        </w:rPr>
        <w:t xml:space="preserve"> </w:t>
      </w:r>
      <w:r>
        <w:t>devra</w:t>
      </w:r>
      <w:r>
        <w:rPr>
          <w:spacing w:val="-1"/>
        </w:rPr>
        <w:t xml:space="preserve"> </w:t>
      </w:r>
      <w:r>
        <w:t>apparaître expressément</w:t>
      </w:r>
      <w:r>
        <w:rPr>
          <w:spacing w:val="-3"/>
        </w:rPr>
        <w:t xml:space="preserve"> </w:t>
      </w:r>
      <w:r>
        <w:t>sur</w:t>
      </w:r>
      <w:r>
        <w:rPr>
          <w:spacing w:val="-3"/>
        </w:rPr>
        <w:t xml:space="preserve"> </w:t>
      </w:r>
      <w:r>
        <w:t>la</w:t>
      </w:r>
      <w:r>
        <w:rPr>
          <w:spacing w:val="-3"/>
        </w:rPr>
        <w:t xml:space="preserve"> </w:t>
      </w:r>
      <w:r>
        <w:t>facture.</w:t>
      </w:r>
      <w:r>
        <w:rPr>
          <w:spacing w:val="-53"/>
        </w:rPr>
        <w:t xml:space="preserve"> </w:t>
      </w:r>
      <w:r>
        <w:t>A</w:t>
      </w:r>
      <w:r>
        <w:rPr>
          <w:spacing w:val="-2"/>
        </w:rPr>
        <w:t xml:space="preserve"> </w:t>
      </w:r>
      <w:r>
        <w:t>défaut, la</w:t>
      </w:r>
      <w:r>
        <w:rPr>
          <w:spacing w:val="-1"/>
        </w:rPr>
        <w:t xml:space="preserve"> </w:t>
      </w:r>
      <w:r>
        <w:t>mise</w:t>
      </w:r>
      <w:r>
        <w:rPr>
          <w:spacing w:val="-1"/>
        </w:rPr>
        <w:t xml:space="preserve"> </w:t>
      </w:r>
      <w:r>
        <w:t>en</w:t>
      </w:r>
      <w:r>
        <w:rPr>
          <w:spacing w:val="-1"/>
        </w:rPr>
        <w:t xml:space="preserve"> </w:t>
      </w:r>
      <w:r>
        <w:t>paiement</w:t>
      </w:r>
      <w:r>
        <w:rPr>
          <w:spacing w:val="-1"/>
        </w:rPr>
        <w:t xml:space="preserve"> </w:t>
      </w:r>
      <w:r>
        <w:t>de</w:t>
      </w:r>
      <w:r>
        <w:rPr>
          <w:spacing w:val="-1"/>
        </w:rPr>
        <w:t xml:space="preserve"> </w:t>
      </w:r>
      <w:r>
        <w:t>la</w:t>
      </w:r>
      <w:r>
        <w:rPr>
          <w:spacing w:val="-1"/>
        </w:rPr>
        <w:t xml:space="preserve"> </w:t>
      </w:r>
      <w:r>
        <w:t>facture</w:t>
      </w:r>
      <w:r>
        <w:rPr>
          <w:spacing w:val="1"/>
        </w:rPr>
        <w:t xml:space="preserve"> </w:t>
      </w:r>
      <w:r>
        <w:t>sera</w:t>
      </w:r>
      <w:r>
        <w:rPr>
          <w:spacing w:val="-1"/>
        </w:rPr>
        <w:t xml:space="preserve"> </w:t>
      </w:r>
      <w:r>
        <w:t>suspendue.</w:t>
      </w:r>
    </w:p>
    <w:p w14:paraId="5EE44914" w14:textId="77777777" w:rsidR="00BA2DE4" w:rsidRDefault="00BA2DE4">
      <w:pPr>
        <w:pStyle w:val="Corpsdetexte"/>
        <w:spacing w:before="1"/>
        <w:rPr>
          <w:sz w:val="18"/>
        </w:rPr>
      </w:pPr>
    </w:p>
    <w:p w14:paraId="76D4697E" w14:textId="77777777" w:rsidR="00BA2DE4" w:rsidRDefault="00000000">
      <w:pPr>
        <w:pStyle w:val="Corpsdetexte"/>
        <w:ind w:left="300"/>
      </w:pPr>
      <w:r>
        <w:t>Toutes</w:t>
      </w:r>
      <w:r>
        <w:rPr>
          <w:spacing w:val="30"/>
        </w:rPr>
        <w:t xml:space="preserve"> </w:t>
      </w:r>
      <w:r>
        <w:t>les</w:t>
      </w:r>
      <w:r>
        <w:rPr>
          <w:spacing w:val="32"/>
        </w:rPr>
        <w:t xml:space="preserve"> </w:t>
      </w:r>
      <w:r>
        <w:t>pénalités</w:t>
      </w:r>
      <w:r>
        <w:rPr>
          <w:spacing w:val="30"/>
        </w:rPr>
        <w:t xml:space="preserve"> </w:t>
      </w:r>
      <w:r>
        <w:t>ci-dessus</w:t>
      </w:r>
      <w:r>
        <w:rPr>
          <w:spacing w:val="32"/>
        </w:rPr>
        <w:t xml:space="preserve"> </w:t>
      </w:r>
      <w:r>
        <w:t>sont</w:t>
      </w:r>
      <w:r>
        <w:rPr>
          <w:spacing w:val="30"/>
        </w:rPr>
        <w:t xml:space="preserve"> </w:t>
      </w:r>
      <w:r>
        <w:t>cumulables.</w:t>
      </w:r>
      <w:r>
        <w:rPr>
          <w:spacing w:val="31"/>
        </w:rPr>
        <w:t xml:space="preserve"> </w:t>
      </w:r>
      <w:r>
        <w:t>Toutefois,</w:t>
      </w:r>
      <w:r>
        <w:rPr>
          <w:spacing w:val="30"/>
        </w:rPr>
        <w:t xml:space="preserve"> </w:t>
      </w:r>
      <w:r>
        <w:t>le</w:t>
      </w:r>
      <w:r>
        <w:rPr>
          <w:spacing w:val="31"/>
        </w:rPr>
        <w:t xml:space="preserve"> </w:t>
      </w:r>
      <w:r>
        <w:t>montant</w:t>
      </w:r>
      <w:r>
        <w:rPr>
          <w:spacing w:val="30"/>
        </w:rPr>
        <w:t xml:space="preserve"> </w:t>
      </w:r>
      <w:r>
        <w:t>global</w:t>
      </w:r>
      <w:r>
        <w:rPr>
          <w:spacing w:val="32"/>
        </w:rPr>
        <w:t xml:space="preserve"> </w:t>
      </w:r>
      <w:r>
        <w:t>des</w:t>
      </w:r>
      <w:r>
        <w:rPr>
          <w:spacing w:val="31"/>
        </w:rPr>
        <w:t xml:space="preserve"> </w:t>
      </w:r>
      <w:r>
        <w:t>pénalités</w:t>
      </w:r>
      <w:r>
        <w:rPr>
          <w:spacing w:val="31"/>
        </w:rPr>
        <w:t xml:space="preserve"> </w:t>
      </w:r>
      <w:r>
        <w:t>est</w:t>
      </w:r>
      <w:r>
        <w:rPr>
          <w:spacing w:val="30"/>
        </w:rPr>
        <w:t xml:space="preserve"> </w:t>
      </w:r>
      <w:r>
        <w:t>plafonné</w:t>
      </w:r>
      <w:r>
        <w:rPr>
          <w:spacing w:val="33"/>
        </w:rPr>
        <w:t xml:space="preserve"> </w:t>
      </w:r>
      <w:r>
        <w:t>à</w:t>
      </w:r>
      <w:r>
        <w:rPr>
          <w:spacing w:val="-53"/>
        </w:rPr>
        <w:t xml:space="preserve"> </w:t>
      </w:r>
      <w:r>
        <w:t>10%</w:t>
      </w:r>
      <w:r>
        <w:rPr>
          <w:spacing w:val="-1"/>
        </w:rPr>
        <w:t xml:space="preserve"> </w:t>
      </w:r>
      <w:r>
        <w:t>du</w:t>
      </w:r>
      <w:r>
        <w:rPr>
          <w:spacing w:val="-1"/>
        </w:rPr>
        <w:t xml:space="preserve"> </w:t>
      </w:r>
      <w:r>
        <w:t>montant</w:t>
      </w:r>
      <w:r>
        <w:rPr>
          <w:spacing w:val="-1"/>
        </w:rPr>
        <w:t xml:space="preserve"> </w:t>
      </w:r>
      <w:r>
        <w:t>mensuel</w:t>
      </w:r>
      <w:r>
        <w:rPr>
          <w:spacing w:val="1"/>
        </w:rPr>
        <w:t xml:space="preserve"> </w:t>
      </w:r>
      <w:r>
        <w:t>du</w:t>
      </w:r>
      <w:r>
        <w:rPr>
          <w:spacing w:val="-1"/>
        </w:rPr>
        <w:t xml:space="preserve"> </w:t>
      </w:r>
      <w:r>
        <w:t>marché.</w:t>
      </w:r>
    </w:p>
    <w:p w14:paraId="4DDFEFD3" w14:textId="77777777" w:rsidR="00BA2DE4" w:rsidRDefault="00BA2DE4">
      <w:pPr>
        <w:pStyle w:val="Corpsdetexte"/>
        <w:rPr>
          <w:sz w:val="18"/>
        </w:rPr>
      </w:pPr>
    </w:p>
    <w:p w14:paraId="23003E9B" w14:textId="77777777" w:rsidR="00BA2DE4" w:rsidRDefault="00000000">
      <w:pPr>
        <w:pStyle w:val="Corpsdetexte"/>
        <w:ind w:left="300"/>
      </w:pPr>
      <w:r>
        <w:lastRenderedPageBreak/>
        <w:t>Une</w:t>
      </w:r>
      <w:r>
        <w:rPr>
          <w:spacing w:val="-3"/>
        </w:rPr>
        <w:t xml:space="preserve"> </w:t>
      </w:r>
      <w:r>
        <w:t>répétition</w:t>
      </w:r>
      <w:r>
        <w:rPr>
          <w:spacing w:val="-2"/>
        </w:rPr>
        <w:t xml:space="preserve"> </w:t>
      </w:r>
      <w:r>
        <w:t>de</w:t>
      </w:r>
      <w:r>
        <w:rPr>
          <w:spacing w:val="-2"/>
        </w:rPr>
        <w:t xml:space="preserve"> </w:t>
      </w:r>
      <w:r>
        <w:t>ces</w:t>
      </w:r>
      <w:r>
        <w:rPr>
          <w:spacing w:val="-1"/>
        </w:rPr>
        <w:t xml:space="preserve"> </w:t>
      </w:r>
      <w:r>
        <w:t>constats</w:t>
      </w:r>
      <w:r>
        <w:rPr>
          <w:spacing w:val="-1"/>
        </w:rPr>
        <w:t xml:space="preserve"> </w:t>
      </w:r>
      <w:r>
        <w:t>peut</w:t>
      </w:r>
      <w:r>
        <w:rPr>
          <w:spacing w:val="-2"/>
        </w:rPr>
        <w:t xml:space="preserve"> </w:t>
      </w:r>
      <w:r>
        <w:t>entraîner la</w:t>
      </w:r>
      <w:r>
        <w:rPr>
          <w:spacing w:val="-2"/>
        </w:rPr>
        <w:t xml:space="preserve"> </w:t>
      </w:r>
      <w:r>
        <w:t>résiliation du présent</w:t>
      </w:r>
      <w:r>
        <w:rPr>
          <w:spacing w:val="1"/>
        </w:rPr>
        <w:t xml:space="preserve"> </w:t>
      </w:r>
      <w:r>
        <w:t>marché.</w:t>
      </w:r>
    </w:p>
    <w:p w14:paraId="5B6E88B0" w14:textId="77777777" w:rsidR="00BA2DE4" w:rsidRDefault="00BA2DE4">
      <w:pPr>
        <w:pStyle w:val="Corpsdetexte"/>
      </w:pPr>
    </w:p>
    <w:p w14:paraId="3A7EB39C" w14:textId="32D356B8" w:rsidR="00BA2DE4" w:rsidRDefault="002C35FB">
      <w:pPr>
        <w:pStyle w:val="Corpsdetexte"/>
        <w:spacing w:before="8"/>
        <w:rPr>
          <w:sz w:val="16"/>
        </w:rPr>
      </w:pPr>
      <w:r>
        <w:rPr>
          <w:noProof/>
        </w:rPr>
        <mc:AlternateContent>
          <mc:Choice Requires="wps">
            <w:drawing>
              <wp:anchor distT="0" distB="0" distL="0" distR="0" simplePos="0" relativeHeight="487595520" behindDoc="1" locked="0" layoutInCell="1" allowOverlap="1" wp14:anchorId="4BF65A0F" wp14:editId="171C46C3">
                <wp:simplePos x="0" y="0"/>
                <wp:positionH relativeFrom="page">
                  <wp:posOffset>614045</wp:posOffset>
                </wp:positionH>
                <wp:positionV relativeFrom="paragraph">
                  <wp:posOffset>150495</wp:posOffset>
                </wp:positionV>
                <wp:extent cx="6333490" cy="216535"/>
                <wp:effectExtent l="0" t="0" r="0" b="0"/>
                <wp:wrapTopAndBottom/>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7ADA82" w14:textId="77777777" w:rsidR="00BA2DE4" w:rsidRDefault="00000000">
                            <w:pPr>
                              <w:spacing w:before="17"/>
                              <w:ind w:left="107"/>
                              <w:rPr>
                                <w:rFonts w:ascii="Arial"/>
                                <w:b/>
                              </w:rPr>
                            </w:pPr>
                            <w:bookmarkStart w:id="53" w:name="_bookmark42"/>
                            <w:bookmarkEnd w:id="53"/>
                            <w:r>
                              <w:rPr>
                                <w:rFonts w:ascii="Arial"/>
                                <w:b/>
                                <w:color w:val="4471C4"/>
                              </w:rPr>
                              <w:t>ARTICLE</w:t>
                            </w:r>
                            <w:r>
                              <w:rPr>
                                <w:rFonts w:ascii="Arial"/>
                                <w:b/>
                                <w:color w:val="4471C4"/>
                                <w:spacing w:val="-5"/>
                              </w:rPr>
                              <w:t xml:space="preserve"> </w:t>
                            </w:r>
                            <w:r>
                              <w:rPr>
                                <w:rFonts w:ascii="Arial"/>
                                <w:b/>
                                <w:color w:val="4471C4"/>
                              </w:rPr>
                              <w:t>13</w:t>
                            </w:r>
                            <w:r>
                              <w:rPr>
                                <w:rFonts w:ascii="Arial"/>
                                <w:b/>
                                <w:color w:val="4471C4"/>
                                <w:spacing w:val="-3"/>
                              </w:rPr>
                              <w:t xml:space="preserve"> </w:t>
                            </w:r>
                            <w:r>
                              <w:rPr>
                                <w:rFonts w:ascii="Arial"/>
                                <w:b/>
                                <w:color w:val="4471C4"/>
                              </w:rPr>
                              <w:t>:</w:t>
                            </w:r>
                            <w:r>
                              <w:rPr>
                                <w:rFonts w:ascii="Arial"/>
                                <w:b/>
                                <w:color w:val="4471C4"/>
                                <w:spacing w:val="-1"/>
                              </w:rPr>
                              <w:t xml:space="preserve"> </w:t>
                            </w:r>
                            <w:r>
                              <w:rPr>
                                <w:rFonts w:ascii="Arial"/>
                                <w:b/>
                                <w:color w:val="4471C4"/>
                              </w:rPr>
                              <w:t>ASSURANCE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65A0F" id="Text Box 5" o:spid="_x0000_s1038" type="#_x0000_t202" style="position:absolute;margin-left:48.35pt;margin-top:11.85pt;width:498.7pt;height:17.0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" filled="f" strokeweight=".16936mm">
                <v:textbox inset="0,0,0,0">
                  <w:txbxContent>
                    <w:p w14:paraId="5A7ADA82" w14:textId="77777777" w:rsidR="00BA2DE4" w:rsidRDefault="00000000">
                      <w:pPr>
                        <w:spacing w:before="17"/>
                        <w:ind w:left="107"/>
                        <w:rPr>
                          <w:rFonts w:ascii="Arial"/>
                          <w:b/>
                        </w:rPr>
                      </w:pPr>
                      <w:bookmarkStart w:id="54" w:name="_bookmark42"/>
                      <w:bookmarkEnd w:id="54"/>
                      <w:r>
                        <w:rPr>
                          <w:rFonts w:ascii="Arial"/>
                          <w:b/>
                          <w:color w:val="4471C4"/>
                        </w:rPr>
                        <w:t>ARTICLE</w:t>
                      </w:r>
                      <w:r>
                        <w:rPr>
                          <w:rFonts w:ascii="Arial"/>
                          <w:b/>
                          <w:color w:val="4471C4"/>
                          <w:spacing w:val="-5"/>
                        </w:rPr>
                        <w:t xml:space="preserve"> </w:t>
                      </w:r>
                      <w:r>
                        <w:rPr>
                          <w:rFonts w:ascii="Arial"/>
                          <w:b/>
                          <w:color w:val="4471C4"/>
                        </w:rPr>
                        <w:t>13</w:t>
                      </w:r>
                      <w:r>
                        <w:rPr>
                          <w:rFonts w:ascii="Arial"/>
                          <w:b/>
                          <w:color w:val="4471C4"/>
                          <w:spacing w:val="-3"/>
                        </w:rPr>
                        <w:t xml:space="preserve"> </w:t>
                      </w:r>
                      <w:r>
                        <w:rPr>
                          <w:rFonts w:ascii="Arial"/>
                          <w:b/>
                          <w:color w:val="4471C4"/>
                        </w:rPr>
                        <w:t>:</w:t>
                      </w:r>
                      <w:r>
                        <w:rPr>
                          <w:rFonts w:ascii="Arial"/>
                          <w:b/>
                          <w:color w:val="4471C4"/>
                          <w:spacing w:val="-1"/>
                        </w:rPr>
                        <w:t xml:space="preserve"> </w:t>
                      </w:r>
                      <w:r>
                        <w:rPr>
                          <w:rFonts w:ascii="Arial"/>
                          <w:b/>
                          <w:color w:val="4471C4"/>
                        </w:rPr>
                        <w:t>ASSURANCE</w:t>
                      </w:r>
                    </w:p>
                  </w:txbxContent>
                </v:textbox>
                <w10:wrap type="topAndBottom" anchorx="page"/>
              </v:shape>
            </w:pict>
          </mc:Fallback>
        </mc:AlternateContent>
      </w:r>
    </w:p>
    <w:p w14:paraId="29BD4230" w14:textId="77777777" w:rsidR="00BA2DE4" w:rsidRDefault="00BA2DE4">
      <w:pPr>
        <w:pStyle w:val="Corpsdetexte"/>
        <w:rPr>
          <w:sz w:val="10"/>
        </w:rPr>
      </w:pPr>
    </w:p>
    <w:p w14:paraId="5CA0EF19" w14:textId="77777777" w:rsidR="00BA2DE4" w:rsidRDefault="00000000">
      <w:pPr>
        <w:pStyle w:val="Corpsdetexte"/>
        <w:spacing w:before="93"/>
        <w:ind w:left="300" w:right="310"/>
        <w:jc w:val="both"/>
      </w:pPr>
      <w:r>
        <w:t>Le titulaire doit contracter les assurances permettant de garantir sa responsabilité à l'égard du pouvoir</w:t>
      </w:r>
      <w:r>
        <w:rPr>
          <w:spacing w:val="1"/>
        </w:rPr>
        <w:t xml:space="preserve"> </w:t>
      </w:r>
      <w:r>
        <w:t>adjudicateur et</w:t>
      </w:r>
      <w:r>
        <w:rPr>
          <w:spacing w:val="-2"/>
        </w:rPr>
        <w:t xml:space="preserve"> </w:t>
      </w:r>
      <w:r>
        <w:t>des</w:t>
      </w:r>
      <w:r>
        <w:rPr>
          <w:spacing w:val="-1"/>
        </w:rPr>
        <w:t xml:space="preserve"> </w:t>
      </w:r>
      <w:r>
        <w:t>tiers, victimes</w:t>
      </w:r>
      <w:r>
        <w:rPr>
          <w:spacing w:val="-2"/>
        </w:rPr>
        <w:t xml:space="preserve"> </w:t>
      </w:r>
      <w:r>
        <w:t>d'accidents</w:t>
      </w:r>
      <w:r>
        <w:rPr>
          <w:spacing w:val="-1"/>
        </w:rPr>
        <w:t xml:space="preserve"> </w:t>
      </w:r>
      <w:r>
        <w:t>ou de</w:t>
      </w:r>
      <w:r>
        <w:rPr>
          <w:spacing w:val="-2"/>
        </w:rPr>
        <w:t xml:space="preserve"> </w:t>
      </w:r>
      <w:r>
        <w:t>dommages</w:t>
      </w:r>
      <w:r>
        <w:rPr>
          <w:spacing w:val="-2"/>
        </w:rPr>
        <w:t xml:space="preserve"> </w:t>
      </w:r>
      <w:r>
        <w:t>causés</w:t>
      </w:r>
      <w:r>
        <w:rPr>
          <w:spacing w:val="6"/>
        </w:rPr>
        <w:t xml:space="preserve"> </w:t>
      </w:r>
      <w:r>
        <w:t>par</w:t>
      </w:r>
      <w:r>
        <w:rPr>
          <w:spacing w:val="-1"/>
        </w:rPr>
        <w:t xml:space="preserve"> </w:t>
      </w:r>
      <w:r>
        <w:t>l'exécution des</w:t>
      </w:r>
      <w:r>
        <w:rPr>
          <w:spacing w:val="-2"/>
        </w:rPr>
        <w:t xml:space="preserve"> </w:t>
      </w:r>
      <w:r>
        <w:t>prestations.</w:t>
      </w:r>
    </w:p>
    <w:p w14:paraId="25016CBF" w14:textId="77777777" w:rsidR="00BA2DE4" w:rsidRDefault="00BA2DE4">
      <w:pPr>
        <w:pStyle w:val="Corpsdetexte"/>
        <w:spacing w:before="10"/>
        <w:rPr>
          <w:sz w:val="19"/>
        </w:rPr>
      </w:pPr>
    </w:p>
    <w:p w14:paraId="42B5ACFC" w14:textId="77777777" w:rsidR="00BA2DE4" w:rsidRDefault="00000000">
      <w:pPr>
        <w:pStyle w:val="Corpsdetexte"/>
        <w:ind w:left="300" w:right="301"/>
        <w:jc w:val="both"/>
      </w:pPr>
      <w:r>
        <w:t>Il doit justifier, dans un délai de quinze jours à compter de la notification du marché et avant tout début</w:t>
      </w:r>
      <w:r>
        <w:rPr>
          <w:spacing w:val="1"/>
        </w:rPr>
        <w:t xml:space="preserve"> </w:t>
      </w:r>
      <w:r>
        <w:t>d'exécution de celui-ci, qu'il est titulaire de ces contrats d'assurances, au moyen d'une attestation établissant</w:t>
      </w:r>
      <w:r>
        <w:rPr>
          <w:spacing w:val="1"/>
        </w:rPr>
        <w:t xml:space="preserve"> </w:t>
      </w:r>
      <w:r>
        <w:t>l'étendue</w:t>
      </w:r>
      <w:r>
        <w:rPr>
          <w:spacing w:val="-2"/>
        </w:rPr>
        <w:t xml:space="preserve"> </w:t>
      </w:r>
      <w:r>
        <w:t>de</w:t>
      </w:r>
      <w:r>
        <w:rPr>
          <w:spacing w:val="-1"/>
        </w:rPr>
        <w:t xml:space="preserve"> </w:t>
      </w:r>
      <w:r>
        <w:t>la</w:t>
      </w:r>
      <w:r>
        <w:rPr>
          <w:spacing w:val="-1"/>
        </w:rPr>
        <w:t xml:space="preserve"> </w:t>
      </w:r>
      <w:r>
        <w:t>responsabilité</w:t>
      </w:r>
      <w:r>
        <w:rPr>
          <w:spacing w:val="-1"/>
        </w:rPr>
        <w:t xml:space="preserve"> </w:t>
      </w:r>
      <w:r>
        <w:t>garantie.</w:t>
      </w:r>
    </w:p>
    <w:p w14:paraId="4EBA11F8" w14:textId="77777777" w:rsidR="00BA2DE4" w:rsidRDefault="00BA2DE4">
      <w:pPr>
        <w:pStyle w:val="Corpsdetexte"/>
      </w:pPr>
    </w:p>
    <w:p w14:paraId="53502970" w14:textId="77777777" w:rsidR="00BA2DE4" w:rsidRDefault="00000000">
      <w:pPr>
        <w:pStyle w:val="Corpsdetexte"/>
        <w:ind w:left="300" w:right="303"/>
        <w:jc w:val="both"/>
      </w:pPr>
      <w:proofErr w:type="gramStart"/>
      <w:r>
        <w:t>A tout moment</w:t>
      </w:r>
      <w:proofErr w:type="gramEnd"/>
      <w:r>
        <w:t xml:space="preserve"> durant l'exécution du marché, le titulaire doit être en mesure de produire cette attestation, sur</w:t>
      </w:r>
      <w:r>
        <w:rPr>
          <w:spacing w:val="1"/>
        </w:rPr>
        <w:t xml:space="preserve"> </w:t>
      </w:r>
      <w:r>
        <w:t>demande</w:t>
      </w:r>
      <w:r>
        <w:rPr>
          <w:spacing w:val="-3"/>
        </w:rPr>
        <w:t xml:space="preserve"> </w:t>
      </w:r>
      <w:r>
        <w:t>du</w:t>
      </w:r>
      <w:r>
        <w:rPr>
          <w:spacing w:val="-1"/>
        </w:rPr>
        <w:t xml:space="preserve"> </w:t>
      </w:r>
      <w:r>
        <w:t>pouvoir</w:t>
      </w:r>
      <w:r>
        <w:rPr>
          <w:spacing w:val="-1"/>
        </w:rPr>
        <w:t xml:space="preserve"> </w:t>
      </w:r>
      <w:r>
        <w:t>adjudicateur</w:t>
      </w:r>
      <w:r>
        <w:rPr>
          <w:spacing w:val="-3"/>
        </w:rPr>
        <w:t xml:space="preserve"> </w:t>
      </w:r>
      <w:r>
        <w:t>et dans un délai</w:t>
      </w:r>
      <w:r>
        <w:rPr>
          <w:spacing w:val="-2"/>
        </w:rPr>
        <w:t xml:space="preserve"> </w:t>
      </w:r>
      <w:r>
        <w:t>de quinze</w:t>
      </w:r>
      <w:r>
        <w:rPr>
          <w:spacing w:val="-3"/>
        </w:rPr>
        <w:t xml:space="preserve"> </w:t>
      </w:r>
      <w:r>
        <w:t>jours</w:t>
      </w:r>
      <w:r>
        <w:rPr>
          <w:spacing w:val="-1"/>
        </w:rPr>
        <w:t xml:space="preserve"> </w:t>
      </w:r>
      <w:r>
        <w:t>à</w:t>
      </w:r>
      <w:r>
        <w:rPr>
          <w:spacing w:val="-3"/>
        </w:rPr>
        <w:t xml:space="preserve"> </w:t>
      </w:r>
      <w:r>
        <w:t>compter</w:t>
      </w:r>
      <w:r>
        <w:rPr>
          <w:spacing w:val="-1"/>
        </w:rPr>
        <w:t xml:space="preserve"> </w:t>
      </w:r>
      <w:r>
        <w:t>de</w:t>
      </w:r>
      <w:r>
        <w:rPr>
          <w:spacing w:val="-1"/>
        </w:rPr>
        <w:t xml:space="preserve"> </w:t>
      </w:r>
      <w:r>
        <w:t>la</w:t>
      </w:r>
      <w:r>
        <w:rPr>
          <w:spacing w:val="-2"/>
        </w:rPr>
        <w:t xml:space="preserve"> </w:t>
      </w:r>
      <w:r>
        <w:t>réception</w:t>
      </w:r>
      <w:r>
        <w:rPr>
          <w:spacing w:val="-1"/>
        </w:rPr>
        <w:t xml:space="preserve"> </w:t>
      </w:r>
      <w:r>
        <w:t>de la</w:t>
      </w:r>
      <w:r>
        <w:rPr>
          <w:spacing w:val="-1"/>
        </w:rPr>
        <w:t xml:space="preserve"> </w:t>
      </w:r>
      <w:r>
        <w:t>demande.</w:t>
      </w:r>
    </w:p>
    <w:p w14:paraId="45529F6E" w14:textId="77777777" w:rsidR="00BA2DE4" w:rsidRDefault="00BA2DE4">
      <w:pPr>
        <w:pStyle w:val="Corpsdetexte"/>
      </w:pPr>
    </w:p>
    <w:p w14:paraId="0DBB0E77" w14:textId="09B59D19" w:rsidR="00BA2DE4" w:rsidRDefault="002C35FB">
      <w:pPr>
        <w:pStyle w:val="Corpsdetexte"/>
        <w:spacing w:before="2"/>
        <w:rPr>
          <w:sz w:val="18"/>
        </w:rPr>
      </w:pPr>
      <w:r>
        <w:rPr>
          <w:noProof/>
        </w:rPr>
        <mc:AlternateContent>
          <mc:Choice Requires="wps">
            <w:drawing>
              <wp:anchor distT="0" distB="0" distL="0" distR="0" simplePos="0" relativeHeight="487596032" behindDoc="1" locked="0" layoutInCell="1" allowOverlap="1" wp14:anchorId="44E9D255" wp14:editId="457A8E65">
                <wp:simplePos x="0" y="0"/>
                <wp:positionH relativeFrom="page">
                  <wp:posOffset>614045</wp:posOffset>
                </wp:positionH>
                <wp:positionV relativeFrom="paragraph">
                  <wp:posOffset>161290</wp:posOffset>
                </wp:positionV>
                <wp:extent cx="6333490" cy="218440"/>
                <wp:effectExtent l="0" t="0" r="0" b="0"/>
                <wp:wrapTopAndBottom/>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84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D6743B" w14:textId="77777777" w:rsidR="00BA2DE4" w:rsidRDefault="00000000">
                            <w:pPr>
                              <w:spacing w:before="17"/>
                              <w:ind w:left="107"/>
                              <w:rPr>
                                <w:rFonts w:ascii="Arial"/>
                                <w:b/>
                              </w:rPr>
                            </w:pPr>
                            <w:bookmarkStart w:id="55" w:name="_bookmark43"/>
                            <w:bookmarkEnd w:id="55"/>
                            <w:r>
                              <w:rPr>
                                <w:rFonts w:ascii="Arial"/>
                                <w:b/>
                                <w:color w:val="4471C4"/>
                              </w:rPr>
                              <w:t>ARTICLE</w:t>
                            </w:r>
                            <w:r>
                              <w:rPr>
                                <w:rFonts w:ascii="Arial"/>
                                <w:b/>
                                <w:color w:val="4471C4"/>
                                <w:spacing w:val="-5"/>
                              </w:rPr>
                              <w:t xml:space="preserve"> </w:t>
                            </w:r>
                            <w:r>
                              <w:rPr>
                                <w:rFonts w:ascii="Arial"/>
                                <w:b/>
                                <w:color w:val="4471C4"/>
                              </w:rPr>
                              <w:t>14</w:t>
                            </w:r>
                            <w:r>
                              <w:rPr>
                                <w:rFonts w:ascii="Arial"/>
                                <w:b/>
                                <w:color w:val="4471C4"/>
                                <w:spacing w:val="-4"/>
                              </w:rPr>
                              <w:t xml:space="preserve"> </w:t>
                            </w:r>
                            <w:r>
                              <w:rPr>
                                <w:rFonts w:ascii="Arial"/>
                                <w:b/>
                                <w:color w:val="4471C4"/>
                              </w:rPr>
                              <w:t>:</w:t>
                            </w:r>
                            <w:r>
                              <w:rPr>
                                <w:rFonts w:ascii="Arial"/>
                                <w:b/>
                                <w:color w:val="4471C4"/>
                                <w:spacing w:val="-4"/>
                              </w:rPr>
                              <w:t xml:space="preserve"> </w:t>
                            </w:r>
                            <w:r>
                              <w:rPr>
                                <w:rFonts w:ascii="Arial"/>
                                <w:b/>
                                <w:color w:val="4471C4"/>
                              </w:rPr>
                              <w:t>CONFIDENTIALITE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9D255" id="Text Box 4" o:spid="_x0000_s1039" type="#_x0000_t202" style="position:absolute;margin-left:48.35pt;margin-top:12.7pt;width:498.7pt;height:17.2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" filled="f" strokeweight=".16936mm">
                <v:textbox inset="0,0,0,0">
                  <w:txbxContent>
                    <w:p w14:paraId="24D6743B" w14:textId="77777777" w:rsidR="00BA2DE4" w:rsidRDefault="00000000">
                      <w:pPr>
                        <w:spacing w:before="17"/>
                        <w:ind w:left="107"/>
                        <w:rPr>
                          <w:rFonts w:ascii="Arial"/>
                          <w:b/>
                        </w:rPr>
                      </w:pPr>
                      <w:bookmarkStart w:id="56" w:name="_bookmark43"/>
                      <w:bookmarkEnd w:id="56"/>
                      <w:r>
                        <w:rPr>
                          <w:rFonts w:ascii="Arial"/>
                          <w:b/>
                          <w:color w:val="4471C4"/>
                        </w:rPr>
                        <w:t>ARTICLE</w:t>
                      </w:r>
                      <w:r>
                        <w:rPr>
                          <w:rFonts w:ascii="Arial"/>
                          <w:b/>
                          <w:color w:val="4471C4"/>
                          <w:spacing w:val="-5"/>
                        </w:rPr>
                        <w:t xml:space="preserve"> </w:t>
                      </w:r>
                      <w:r>
                        <w:rPr>
                          <w:rFonts w:ascii="Arial"/>
                          <w:b/>
                          <w:color w:val="4471C4"/>
                        </w:rPr>
                        <w:t>14</w:t>
                      </w:r>
                      <w:r>
                        <w:rPr>
                          <w:rFonts w:ascii="Arial"/>
                          <w:b/>
                          <w:color w:val="4471C4"/>
                          <w:spacing w:val="-4"/>
                        </w:rPr>
                        <w:t xml:space="preserve"> </w:t>
                      </w:r>
                      <w:r>
                        <w:rPr>
                          <w:rFonts w:ascii="Arial"/>
                          <w:b/>
                          <w:color w:val="4471C4"/>
                        </w:rPr>
                        <w:t>:</w:t>
                      </w:r>
                      <w:r>
                        <w:rPr>
                          <w:rFonts w:ascii="Arial"/>
                          <w:b/>
                          <w:color w:val="4471C4"/>
                          <w:spacing w:val="-4"/>
                        </w:rPr>
                        <w:t xml:space="preserve"> </w:t>
                      </w:r>
                      <w:r>
                        <w:rPr>
                          <w:rFonts w:ascii="Arial"/>
                          <w:b/>
                          <w:color w:val="4471C4"/>
                        </w:rPr>
                        <w:t>CONFIDENTIALITE</w:t>
                      </w:r>
                    </w:p>
                  </w:txbxContent>
                </v:textbox>
                <w10:wrap type="topAndBottom" anchorx="page"/>
              </v:shape>
            </w:pict>
          </mc:Fallback>
        </mc:AlternateContent>
      </w:r>
    </w:p>
    <w:p w14:paraId="5C2693FD" w14:textId="77777777" w:rsidR="00BA2DE4" w:rsidRDefault="00BA2DE4">
      <w:pPr>
        <w:pStyle w:val="Corpsdetexte"/>
        <w:rPr>
          <w:sz w:val="10"/>
        </w:rPr>
      </w:pPr>
    </w:p>
    <w:p w14:paraId="4F0849EB" w14:textId="59B2011A" w:rsidR="00BA2DE4" w:rsidRDefault="00000000">
      <w:pPr>
        <w:pStyle w:val="Corpsdetexte"/>
        <w:spacing w:before="93" w:line="276" w:lineRule="auto"/>
        <w:ind w:left="300" w:right="298"/>
      </w:pPr>
      <w:r>
        <w:t>Chaque</w:t>
      </w:r>
      <w:r>
        <w:rPr>
          <w:spacing w:val="7"/>
        </w:rPr>
        <w:t xml:space="preserve"> </w:t>
      </w:r>
      <w:r>
        <w:t>partie</w:t>
      </w:r>
      <w:r>
        <w:rPr>
          <w:spacing w:val="9"/>
        </w:rPr>
        <w:t xml:space="preserve"> </w:t>
      </w:r>
      <w:r>
        <w:t>s'engage</w:t>
      </w:r>
      <w:r>
        <w:rPr>
          <w:spacing w:val="9"/>
        </w:rPr>
        <w:t xml:space="preserve"> </w:t>
      </w:r>
      <w:r>
        <w:t>à</w:t>
      </w:r>
      <w:r>
        <w:rPr>
          <w:spacing w:val="7"/>
        </w:rPr>
        <w:t xml:space="preserve"> </w:t>
      </w:r>
      <w:r>
        <w:t>traiter</w:t>
      </w:r>
      <w:r>
        <w:rPr>
          <w:spacing w:val="8"/>
        </w:rPr>
        <w:t xml:space="preserve"> </w:t>
      </w:r>
      <w:r>
        <w:t>de</w:t>
      </w:r>
      <w:r>
        <w:rPr>
          <w:spacing w:val="7"/>
        </w:rPr>
        <w:t xml:space="preserve"> </w:t>
      </w:r>
      <w:r>
        <w:t>manière</w:t>
      </w:r>
      <w:r>
        <w:rPr>
          <w:spacing w:val="8"/>
        </w:rPr>
        <w:t xml:space="preserve"> </w:t>
      </w:r>
      <w:r>
        <w:t>strictement</w:t>
      </w:r>
      <w:r>
        <w:rPr>
          <w:spacing w:val="7"/>
        </w:rPr>
        <w:t xml:space="preserve"> </w:t>
      </w:r>
      <w:r>
        <w:t>confidentielle</w:t>
      </w:r>
      <w:r>
        <w:rPr>
          <w:spacing w:val="11"/>
        </w:rPr>
        <w:t xml:space="preserve"> </w:t>
      </w:r>
      <w:r>
        <w:t>toute</w:t>
      </w:r>
      <w:r>
        <w:rPr>
          <w:spacing w:val="7"/>
        </w:rPr>
        <w:t xml:space="preserve"> </w:t>
      </w:r>
      <w:r>
        <w:t>information</w:t>
      </w:r>
      <w:r>
        <w:rPr>
          <w:spacing w:val="11"/>
        </w:rPr>
        <w:t xml:space="preserve"> </w:t>
      </w:r>
      <w:r>
        <w:t>et</w:t>
      </w:r>
      <w:r>
        <w:rPr>
          <w:spacing w:val="7"/>
        </w:rPr>
        <w:t xml:space="preserve"> </w:t>
      </w:r>
      <w:r>
        <w:t>tout</w:t>
      </w:r>
      <w:r>
        <w:rPr>
          <w:spacing w:val="10"/>
        </w:rPr>
        <w:t xml:space="preserve"> </w:t>
      </w:r>
      <w:proofErr w:type="gramStart"/>
      <w:r>
        <w:t>document</w:t>
      </w:r>
      <w:r>
        <w:rPr>
          <w:spacing w:val="7"/>
        </w:rPr>
        <w:t xml:space="preserve"> </w:t>
      </w:r>
      <w:r>
        <w:t>liés</w:t>
      </w:r>
      <w:proofErr w:type="gramEnd"/>
      <w:r>
        <w:rPr>
          <w:spacing w:val="-52"/>
        </w:rPr>
        <w:t xml:space="preserve"> </w:t>
      </w:r>
      <w:r>
        <w:t>à</w:t>
      </w:r>
      <w:r>
        <w:rPr>
          <w:spacing w:val="-3"/>
        </w:rPr>
        <w:t xml:space="preserve"> </w:t>
      </w:r>
      <w:r>
        <w:t>l'exécution</w:t>
      </w:r>
      <w:r>
        <w:rPr>
          <w:spacing w:val="-2"/>
        </w:rPr>
        <w:t xml:space="preserve"> </w:t>
      </w:r>
      <w:r>
        <w:t>de</w:t>
      </w:r>
      <w:r>
        <w:rPr>
          <w:spacing w:val="-3"/>
        </w:rPr>
        <w:t xml:space="preserve"> </w:t>
      </w:r>
      <w:r>
        <w:t>la</w:t>
      </w:r>
      <w:r>
        <w:rPr>
          <w:spacing w:val="-1"/>
        </w:rPr>
        <w:t xml:space="preserve"> </w:t>
      </w:r>
      <w:r>
        <w:t>prestation</w:t>
      </w:r>
      <w:r>
        <w:rPr>
          <w:spacing w:val="-3"/>
        </w:rPr>
        <w:t xml:space="preserve"> </w:t>
      </w:r>
      <w:r>
        <w:t>et</w:t>
      </w:r>
      <w:r>
        <w:rPr>
          <w:spacing w:val="1"/>
        </w:rPr>
        <w:t xml:space="preserve"> </w:t>
      </w:r>
      <w:r>
        <w:t>à</w:t>
      </w:r>
      <w:r>
        <w:rPr>
          <w:spacing w:val="-3"/>
        </w:rPr>
        <w:t xml:space="preserve"> </w:t>
      </w:r>
      <w:r>
        <w:t>ne</w:t>
      </w:r>
      <w:r>
        <w:rPr>
          <w:spacing w:val="-2"/>
        </w:rPr>
        <w:t xml:space="preserve"> </w:t>
      </w:r>
      <w:r>
        <w:t>pas les</w:t>
      </w:r>
      <w:r>
        <w:rPr>
          <w:spacing w:val="-1"/>
        </w:rPr>
        <w:t xml:space="preserve"> </w:t>
      </w:r>
      <w:r>
        <w:t>utiliser</w:t>
      </w:r>
      <w:r>
        <w:rPr>
          <w:spacing w:val="-3"/>
        </w:rPr>
        <w:t xml:space="preserve"> </w:t>
      </w:r>
      <w:r>
        <w:t>ni</w:t>
      </w:r>
      <w:r>
        <w:rPr>
          <w:spacing w:val="-1"/>
        </w:rPr>
        <w:t xml:space="preserve"> </w:t>
      </w:r>
      <w:r>
        <w:t>les divulguer, directement</w:t>
      </w:r>
      <w:r>
        <w:rPr>
          <w:spacing w:val="-3"/>
        </w:rPr>
        <w:t xml:space="preserve"> </w:t>
      </w:r>
      <w:r>
        <w:t>ou</w:t>
      </w:r>
      <w:r>
        <w:rPr>
          <w:spacing w:val="-2"/>
        </w:rPr>
        <w:t xml:space="preserve"> </w:t>
      </w:r>
      <w:r>
        <w:t>indirectement</w:t>
      </w:r>
      <w:r>
        <w:rPr>
          <w:spacing w:val="-3"/>
        </w:rPr>
        <w:t xml:space="preserve"> </w:t>
      </w:r>
      <w:r>
        <w:t>à</w:t>
      </w:r>
      <w:r>
        <w:rPr>
          <w:spacing w:val="-2"/>
        </w:rPr>
        <w:t xml:space="preserve"> </w:t>
      </w:r>
      <w:r>
        <w:t>des</w:t>
      </w:r>
      <w:r>
        <w:rPr>
          <w:spacing w:val="-2"/>
        </w:rPr>
        <w:t xml:space="preserve"> </w:t>
      </w:r>
      <w:r>
        <w:t>tiers.</w:t>
      </w:r>
    </w:p>
    <w:p w14:paraId="0C08A3A0" w14:textId="77777777" w:rsidR="00BA2DE4" w:rsidRDefault="00BA2DE4">
      <w:pPr>
        <w:pStyle w:val="Corpsdetexte"/>
        <w:spacing w:before="10"/>
        <w:rPr>
          <w:sz w:val="22"/>
        </w:rPr>
      </w:pPr>
    </w:p>
    <w:p w14:paraId="6177EF2A" w14:textId="77777777" w:rsidR="007A5BA2" w:rsidRPr="00B26A82" w:rsidRDefault="007A5BA2" w:rsidP="00857AE5">
      <w:pPr>
        <w:adjustRightInd w:val="0"/>
        <w:ind w:left="300"/>
        <w:jc w:val="both"/>
        <w:rPr>
          <w:b/>
          <w:i/>
          <w:sz w:val="20"/>
          <w:szCs w:val="20"/>
          <w:lang w:eastAsia="fr-FR"/>
        </w:rPr>
      </w:pPr>
      <w:r w:rsidRPr="00B26A82">
        <w:rPr>
          <w:b/>
          <w:i/>
          <w:sz w:val="20"/>
          <w:szCs w:val="20"/>
          <w:lang w:eastAsia="fr-FR"/>
        </w:rPr>
        <w:t>Dans le cadre de leurs relations contractuelles, les parties s’engagent à respecter la réglementation en vigueur applicable au traitement de données à caractère personnel et, en particulier, le règlement</w:t>
      </w:r>
      <w:r w:rsidRPr="00152E5F">
        <w:rPr>
          <w:b/>
          <w:i/>
          <w:lang w:eastAsia="fr-FR"/>
        </w:rPr>
        <w:t xml:space="preserve"> européen (UE) </w:t>
      </w:r>
      <w:r w:rsidRPr="00B26A82">
        <w:rPr>
          <w:b/>
          <w:i/>
          <w:sz w:val="20"/>
          <w:szCs w:val="20"/>
          <w:lang w:eastAsia="fr-FR"/>
        </w:rPr>
        <w:t>n°2016/679 du 27 avril 2016 ci-après, « le règlement européen sur la protection des données (RGPD) ».</w:t>
      </w:r>
    </w:p>
    <w:p w14:paraId="511F0030" w14:textId="77777777" w:rsidR="007A5BA2" w:rsidRPr="0025335E" w:rsidRDefault="007A5BA2" w:rsidP="007A5BA2">
      <w:pPr>
        <w:rPr>
          <w:sz w:val="20"/>
          <w:szCs w:val="20"/>
        </w:rPr>
      </w:pPr>
    </w:p>
    <w:p w14:paraId="1CBD4F84" w14:textId="77777777" w:rsidR="00CF0EEB" w:rsidRPr="0025335E" w:rsidRDefault="00CF0EEB" w:rsidP="00CF0EEB">
      <w:pPr>
        <w:spacing w:line="235" w:lineRule="auto"/>
        <w:ind w:left="709"/>
        <w:jc w:val="both"/>
        <w:rPr>
          <w:sz w:val="20"/>
          <w:szCs w:val="20"/>
        </w:rPr>
      </w:pPr>
      <w:bookmarkStart w:id="57" w:name="_Toc527040249"/>
      <w:r w:rsidRPr="0025335E">
        <w:rPr>
          <w:sz w:val="20"/>
          <w:szCs w:val="20"/>
        </w:rPr>
        <w:t>Le titulaire qui, à l’occasion de l’exécution du marché, a connaissance d’informations ou reçoit communication de documents ou d’éléments de toute nature est tenu de prendre toutes mesures nécessaires afin d’éviter que ces informations, documents ou éléments ne soient divulgués à un tiers qui n’a pas à en connaître la teneur.</w:t>
      </w:r>
    </w:p>
    <w:p w14:paraId="25A0431C" w14:textId="77777777" w:rsidR="00CF0EEB" w:rsidRPr="0025335E" w:rsidRDefault="00CF0EEB" w:rsidP="00CF0EEB">
      <w:pPr>
        <w:spacing w:line="235" w:lineRule="auto"/>
        <w:ind w:left="709"/>
        <w:jc w:val="both"/>
        <w:rPr>
          <w:sz w:val="20"/>
          <w:szCs w:val="20"/>
        </w:rPr>
      </w:pPr>
    </w:p>
    <w:p w14:paraId="103B5FF1" w14:textId="77777777" w:rsidR="00CF0EEB" w:rsidRPr="0025335E" w:rsidRDefault="00CF0EEB" w:rsidP="00CF0EEB">
      <w:pPr>
        <w:spacing w:line="235" w:lineRule="auto"/>
        <w:ind w:left="709"/>
        <w:jc w:val="both"/>
        <w:rPr>
          <w:sz w:val="20"/>
          <w:szCs w:val="20"/>
        </w:rPr>
      </w:pPr>
      <w:r w:rsidRPr="0025335E">
        <w:rPr>
          <w:sz w:val="20"/>
          <w:szCs w:val="20"/>
        </w:rPr>
        <w:t>Notamment, et de manière non exclusive, compte-tenu que pour la réalisation de sa prestation, le titulaire du marché aura accès aux bureaux de l’administration et éventuellement au réseau informatique de l’établissement :</w:t>
      </w:r>
    </w:p>
    <w:p w14:paraId="50DC6110" w14:textId="77777777" w:rsidR="00CF0EEB" w:rsidRPr="0025335E" w:rsidRDefault="00CF0EEB" w:rsidP="00CF0EEB">
      <w:pPr>
        <w:spacing w:line="235" w:lineRule="auto"/>
        <w:ind w:left="709"/>
        <w:jc w:val="both"/>
        <w:rPr>
          <w:sz w:val="20"/>
          <w:szCs w:val="20"/>
        </w:rPr>
      </w:pPr>
    </w:p>
    <w:p w14:paraId="31848BB7" w14:textId="77777777" w:rsidR="00CF0EEB" w:rsidRPr="0025335E" w:rsidRDefault="00CF0EEB" w:rsidP="00CF0EEB">
      <w:pPr>
        <w:pStyle w:val="Paragraphedeliste"/>
        <w:widowControl/>
        <w:numPr>
          <w:ilvl w:val="0"/>
          <w:numId w:val="32"/>
        </w:numPr>
        <w:autoSpaceDE/>
        <w:autoSpaceDN/>
        <w:spacing w:before="0" w:line="235" w:lineRule="auto"/>
        <w:contextualSpacing/>
        <w:jc w:val="both"/>
        <w:rPr>
          <w:sz w:val="20"/>
          <w:szCs w:val="20"/>
        </w:rPr>
      </w:pPr>
      <w:r w:rsidRPr="0025335E">
        <w:rPr>
          <w:sz w:val="20"/>
          <w:szCs w:val="20"/>
        </w:rPr>
        <w:t xml:space="preserve">S’agissant d’une part de données à caractère professionnel dont la divulgation pourrait nuire à la réputation, à l’honorabilité d’un salarié ou porter atteinte à l’image des établissements ; </w:t>
      </w:r>
    </w:p>
    <w:p w14:paraId="44F0AA58" w14:textId="77777777" w:rsidR="00CF0EEB" w:rsidRPr="0025335E" w:rsidRDefault="00CF0EEB" w:rsidP="00CF0EEB">
      <w:pPr>
        <w:pStyle w:val="Paragraphedeliste"/>
        <w:widowControl/>
        <w:numPr>
          <w:ilvl w:val="0"/>
          <w:numId w:val="32"/>
        </w:numPr>
        <w:autoSpaceDE/>
        <w:autoSpaceDN/>
        <w:spacing w:before="0" w:line="235" w:lineRule="auto"/>
        <w:contextualSpacing/>
        <w:jc w:val="both"/>
        <w:rPr>
          <w:sz w:val="20"/>
          <w:szCs w:val="20"/>
        </w:rPr>
      </w:pPr>
      <w:r w:rsidRPr="0025335E">
        <w:rPr>
          <w:sz w:val="20"/>
          <w:szCs w:val="20"/>
        </w:rPr>
        <w:t>S’agissant d’autre part de données à caractère personnel relevant de la loi n°09-08 relative à la protection des personnes physiques à l’égard du traitement des données à caractère personnel ;</w:t>
      </w:r>
    </w:p>
    <w:p w14:paraId="5FC3DB04" w14:textId="77777777" w:rsidR="00CF0EEB" w:rsidRPr="0025335E" w:rsidRDefault="00CF0EEB" w:rsidP="00CF0EEB">
      <w:pPr>
        <w:pStyle w:val="Paragraphedeliste"/>
        <w:widowControl/>
        <w:numPr>
          <w:ilvl w:val="0"/>
          <w:numId w:val="32"/>
        </w:numPr>
        <w:autoSpaceDE/>
        <w:autoSpaceDN/>
        <w:spacing w:before="0" w:line="235" w:lineRule="auto"/>
        <w:contextualSpacing/>
        <w:jc w:val="both"/>
        <w:rPr>
          <w:sz w:val="20"/>
          <w:szCs w:val="20"/>
        </w:rPr>
      </w:pPr>
      <w:r w:rsidRPr="0025335E">
        <w:rPr>
          <w:sz w:val="20"/>
          <w:szCs w:val="20"/>
        </w:rPr>
        <w:t>S’agissant de données comptables et financières ;</w:t>
      </w:r>
    </w:p>
    <w:p w14:paraId="77B61B9D" w14:textId="77777777" w:rsidR="00CF0EEB" w:rsidRPr="0025335E" w:rsidRDefault="00CF0EEB" w:rsidP="00CF0EEB">
      <w:pPr>
        <w:spacing w:line="235" w:lineRule="auto"/>
        <w:ind w:left="709"/>
        <w:jc w:val="both"/>
        <w:rPr>
          <w:sz w:val="20"/>
          <w:szCs w:val="20"/>
        </w:rPr>
      </w:pPr>
      <w:proofErr w:type="gramStart"/>
      <w:r w:rsidRPr="0025335E">
        <w:rPr>
          <w:sz w:val="20"/>
          <w:szCs w:val="20"/>
        </w:rPr>
        <w:t>il</w:t>
      </w:r>
      <w:proofErr w:type="gramEnd"/>
      <w:r w:rsidRPr="0025335E">
        <w:rPr>
          <w:sz w:val="20"/>
          <w:szCs w:val="20"/>
        </w:rPr>
        <w:t xml:space="preserve"> est demandé au titulaire du marché et à ses préposés de se tenir à la stricte confidentialité concernant les données personnelles et professionnelles du Lycée Régnault et de l’Ecole Berchet. </w:t>
      </w:r>
    </w:p>
    <w:p w14:paraId="204E5D35" w14:textId="77777777" w:rsidR="00CF0EEB" w:rsidRPr="0025335E" w:rsidRDefault="00CF0EEB" w:rsidP="00CF0EEB">
      <w:pPr>
        <w:spacing w:line="235" w:lineRule="auto"/>
        <w:ind w:left="709"/>
        <w:jc w:val="both"/>
        <w:rPr>
          <w:sz w:val="20"/>
          <w:szCs w:val="20"/>
        </w:rPr>
      </w:pPr>
    </w:p>
    <w:p w14:paraId="795A87CD" w14:textId="77777777" w:rsidR="00CF0EEB" w:rsidRPr="0025335E" w:rsidRDefault="00CF0EEB" w:rsidP="00CF0EEB">
      <w:pPr>
        <w:spacing w:line="235" w:lineRule="auto"/>
        <w:ind w:left="709"/>
        <w:jc w:val="both"/>
        <w:rPr>
          <w:sz w:val="20"/>
          <w:szCs w:val="20"/>
        </w:rPr>
      </w:pPr>
      <w:r w:rsidRPr="0025335E">
        <w:rPr>
          <w:sz w:val="20"/>
          <w:szCs w:val="20"/>
        </w:rPr>
        <w:t xml:space="preserve">Ainsi, le prestataire et ses salariés s’engagent à ne consulter ni ne diffuser sous aucune forme que ce soit (orale, écrite ou numérique) les informations et documents dont il aurait eu connaissance dans le cadre de sa présence au Lycée et à l’Ecole, notamment, et de manière non exclusive : </w:t>
      </w:r>
    </w:p>
    <w:p w14:paraId="2118C39A" w14:textId="77777777" w:rsidR="00CF0EEB" w:rsidRPr="0025335E" w:rsidRDefault="00CF0EEB" w:rsidP="00CF0EEB">
      <w:pPr>
        <w:spacing w:line="235" w:lineRule="auto"/>
        <w:ind w:left="709"/>
        <w:jc w:val="both"/>
        <w:rPr>
          <w:sz w:val="20"/>
          <w:szCs w:val="20"/>
        </w:rPr>
      </w:pPr>
    </w:p>
    <w:p w14:paraId="4E14B5CC" w14:textId="77777777" w:rsidR="00CF0EEB" w:rsidRPr="0025335E" w:rsidRDefault="00CF0EEB" w:rsidP="0025335E">
      <w:pPr>
        <w:pStyle w:val="Paragraphedeliste"/>
        <w:numPr>
          <w:ilvl w:val="0"/>
          <w:numId w:val="34"/>
        </w:numPr>
        <w:spacing w:line="235" w:lineRule="auto"/>
        <w:jc w:val="both"/>
        <w:rPr>
          <w:sz w:val="20"/>
          <w:szCs w:val="20"/>
        </w:rPr>
      </w:pPr>
      <w:proofErr w:type="gramStart"/>
      <w:r w:rsidRPr="0025335E">
        <w:rPr>
          <w:sz w:val="20"/>
          <w:szCs w:val="20"/>
        </w:rPr>
        <w:t>l’état</w:t>
      </w:r>
      <w:proofErr w:type="gramEnd"/>
      <w:r w:rsidRPr="0025335E">
        <w:rPr>
          <w:sz w:val="20"/>
          <w:szCs w:val="20"/>
        </w:rPr>
        <w:t xml:space="preserve"> civil, la situation familiale, les rémunérations et situation fiscale ou sociale, les relevés d’absence, les certificats médicaux, les diplômes, les sanctions ou mesures disciplinaires des personnels, les données comptables ou financières des établissements, les données concernant des élèves ou des parents.</w:t>
      </w:r>
    </w:p>
    <w:p w14:paraId="0B8F3E8F" w14:textId="77777777" w:rsidR="00CF0EEB" w:rsidRPr="0025335E" w:rsidRDefault="00CF0EEB" w:rsidP="00CF0EEB">
      <w:pPr>
        <w:spacing w:line="235" w:lineRule="auto"/>
        <w:ind w:left="709"/>
        <w:jc w:val="both"/>
        <w:rPr>
          <w:sz w:val="20"/>
          <w:szCs w:val="20"/>
        </w:rPr>
      </w:pPr>
    </w:p>
    <w:p w14:paraId="115FB990" w14:textId="77777777" w:rsidR="00CF0EEB" w:rsidRPr="0025335E" w:rsidRDefault="00CF0EEB" w:rsidP="00CF0EEB">
      <w:pPr>
        <w:spacing w:line="235" w:lineRule="auto"/>
        <w:ind w:left="709"/>
        <w:jc w:val="both"/>
        <w:rPr>
          <w:sz w:val="20"/>
          <w:szCs w:val="20"/>
        </w:rPr>
      </w:pPr>
      <w:r w:rsidRPr="0025335E">
        <w:rPr>
          <w:sz w:val="20"/>
          <w:szCs w:val="20"/>
        </w:rPr>
        <w:t xml:space="preserve">En outre, il s’engage à ne consulter et à fortiori à ne conserver aucune trace papier ou numérique des pièces administratives du Lycée Régnault et de l’Ecole Berchet y compris après l’échéance du contrat. Tout manquement serait constitutif d’un recel. </w:t>
      </w:r>
    </w:p>
    <w:p w14:paraId="205E72FA" w14:textId="77777777" w:rsidR="00CF0EEB" w:rsidRPr="0025335E" w:rsidRDefault="00CF0EEB" w:rsidP="00CF0EEB">
      <w:pPr>
        <w:spacing w:line="235" w:lineRule="auto"/>
        <w:ind w:left="709"/>
        <w:jc w:val="both"/>
        <w:rPr>
          <w:sz w:val="20"/>
          <w:szCs w:val="20"/>
        </w:rPr>
      </w:pPr>
    </w:p>
    <w:p w14:paraId="626D93FF" w14:textId="77777777" w:rsidR="00CF0EEB" w:rsidRPr="0025335E" w:rsidRDefault="00CF0EEB" w:rsidP="00CF0EEB">
      <w:pPr>
        <w:spacing w:line="235" w:lineRule="auto"/>
        <w:ind w:left="709"/>
        <w:jc w:val="both"/>
        <w:rPr>
          <w:sz w:val="20"/>
          <w:szCs w:val="20"/>
        </w:rPr>
      </w:pPr>
      <w:r w:rsidRPr="0025335E">
        <w:rPr>
          <w:sz w:val="20"/>
          <w:szCs w:val="20"/>
        </w:rPr>
        <w:t xml:space="preserve">Par ailleurs, si dans le cadre de sa présence au Lycée ou à l’Ecole, le prestataire a connaissance de certaines données personnelles ou financières relevant de la situation des parents ou des élèves, il est tenu à un strict devoir de discrétion et de confidentialité des informations recueillies. </w:t>
      </w:r>
    </w:p>
    <w:p w14:paraId="20D379CD" w14:textId="77777777" w:rsidR="00CF0EEB" w:rsidRPr="0025335E" w:rsidRDefault="00CF0EEB" w:rsidP="00CF0EEB">
      <w:pPr>
        <w:spacing w:line="235" w:lineRule="auto"/>
        <w:ind w:left="709"/>
        <w:jc w:val="both"/>
        <w:rPr>
          <w:sz w:val="20"/>
          <w:szCs w:val="20"/>
        </w:rPr>
      </w:pPr>
    </w:p>
    <w:p w14:paraId="6BF470FB" w14:textId="77777777" w:rsidR="00CF0EEB" w:rsidRPr="0025335E" w:rsidRDefault="00CF0EEB" w:rsidP="00CF0EEB">
      <w:pPr>
        <w:spacing w:line="235" w:lineRule="auto"/>
        <w:ind w:left="709"/>
        <w:jc w:val="both"/>
        <w:rPr>
          <w:sz w:val="20"/>
          <w:szCs w:val="20"/>
        </w:rPr>
      </w:pPr>
      <w:r w:rsidRPr="0025335E">
        <w:rPr>
          <w:sz w:val="20"/>
          <w:szCs w:val="20"/>
        </w:rPr>
        <w:t>De même, si le prestataire a connaissance de données comptables, financières ou juridiques des établissements, il est tenu au même devoir de réserve, de discrétion et de confidentialité, la divulgation de ces données pouvant porter atteinte aux établissements.</w:t>
      </w:r>
    </w:p>
    <w:p w14:paraId="1B9F4047" w14:textId="77777777" w:rsidR="00CF0EEB" w:rsidRPr="0025335E" w:rsidRDefault="00CF0EEB" w:rsidP="00CF0EEB">
      <w:pPr>
        <w:spacing w:line="235" w:lineRule="auto"/>
        <w:ind w:left="709"/>
        <w:jc w:val="both"/>
        <w:rPr>
          <w:sz w:val="20"/>
          <w:szCs w:val="20"/>
        </w:rPr>
      </w:pPr>
    </w:p>
    <w:p w14:paraId="47719745" w14:textId="77777777" w:rsidR="00CF0EEB" w:rsidRPr="0025335E" w:rsidRDefault="00CF0EEB" w:rsidP="00CF0EEB">
      <w:pPr>
        <w:spacing w:line="235" w:lineRule="auto"/>
        <w:ind w:left="709"/>
        <w:jc w:val="both"/>
        <w:rPr>
          <w:sz w:val="20"/>
          <w:szCs w:val="20"/>
        </w:rPr>
      </w:pPr>
      <w:r w:rsidRPr="0025335E">
        <w:rPr>
          <w:sz w:val="20"/>
          <w:szCs w:val="20"/>
        </w:rPr>
        <w:t>En cas de non-respect de cette clause, le titulaire et ses salariés s’exposent à la mise en cause de leur responsabilité civile et pénale, incluant l'obligation d'indemniser tout préjudice résultant d'une divulgation d'informations (même en l'absence de faute lourde) et aux sanctions prévues par la réglementation en vigueur notamment l’article 226-13 du code pénal (même en l’absence de préjudice).</w:t>
      </w:r>
    </w:p>
    <w:p w14:paraId="6BC503BC" w14:textId="5C5A49E4" w:rsidR="00CF0EEB" w:rsidRPr="0025335E" w:rsidRDefault="00CF0EEB" w:rsidP="00CF0EEB">
      <w:pPr>
        <w:spacing w:line="235" w:lineRule="auto"/>
        <w:ind w:left="709"/>
        <w:jc w:val="both"/>
        <w:rPr>
          <w:sz w:val="20"/>
          <w:szCs w:val="20"/>
        </w:rPr>
      </w:pPr>
      <w:r w:rsidRPr="0025335E">
        <w:rPr>
          <w:sz w:val="20"/>
          <w:szCs w:val="20"/>
        </w:rPr>
        <w:t xml:space="preserve">Conformément à la jurisprudence, cette clause se prolonge valablement après la fin du contrat liant les deux parties (Cass. </w:t>
      </w:r>
      <w:proofErr w:type="gramStart"/>
      <w:r w:rsidRPr="0025335E">
        <w:rPr>
          <w:sz w:val="20"/>
          <w:szCs w:val="20"/>
        </w:rPr>
        <w:t>soc</w:t>
      </w:r>
      <w:proofErr w:type="gramEnd"/>
      <w:r w:rsidRPr="0025335E">
        <w:rPr>
          <w:sz w:val="20"/>
          <w:szCs w:val="20"/>
        </w:rPr>
        <w:t>., 19 mars 2008, n° 06-45.322).</w:t>
      </w:r>
    </w:p>
    <w:p w14:paraId="0ED197C2" w14:textId="19B79E7B" w:rsidR="00CF0EEB" w:rsidRPr="0025335E" w:rsidRDefault="00CF0EEB" w:rsidP="00CF0EEB">
      <w:pPr>
        <w:spacing w:line="235" w:lineRule="auto"/>
        <w:ind w:left="709"/>
        <w:jc w:val="both"/>
        <w:rPr>
          <w:sz w:val="20"/>
          <w:szCs w:val="20"/>
        </w:rPr>
      </w:pPr>
    </w:p>
    <w:p w14:paraId="1D221455" w14:textId="3B580B67" w:rsidR="00CF0EEB" w:rsidRDefault="00CF0EEB" w:rsidP="006669CF">
      <w:pPr>
        <w:spacing w:line="235" w:lineRule="auto"/>
        <w:ind w:left="709"/>
        <w:jc w:val="both"/>
      </w:pPr>
      <w:r w:rsidRPr="0025335E">
        <w:rPr>
          <w:sz w:val="20"/>
          <w:szCs w:val="20"/>
        </w:rPr>
        <w:t>L’engagement de confidentialité des parties est valable pendant toute la durée d’exécution du marché et</w:t>
      </w:r>
      <w:r w:rsidRPr="00CF0EEB">
        <w:rPr>
          <w:rFonts w:ascii="Lexend Deca" w:hAnsi="Lexend Deca"/>
        </w:rPr>
        <w:t xml:space="preserve"> </w:t>
      </w:r>
      <w:r w:rsidRPr="0025335E">
        <w:rPr>
          <w:rFonts w:asciiTheme="minorBidi" w:hAnsiTheme="minorBidi" w:cstheme="minorBidi"/>
          <w:sz w:val="20"/>
          <w:szCs w:val="20"/>
        </w:rPr>
        <w:t>pendant 20 ans suivant la fin de réalisation de la prestation</w:t>
      </w:r>
      <w:r w:rsidRPr="0025335E">
        <w:rPr>
          <w:rFonts w:asciiTheme="minorBidi" w:hAnsiTheme="minorBidi" w:cstheme="minorBidi"/>
          <w:sz w:val="20"/>
          <w:szCs w:val="20"/>
        </w:rPr>
        <w:t>.</w:t>
      </w:r>
      <w:bookmarkEnd w:id="57"/>
    </w:p>
    <w:p w14:paraId="54C10FCC" w14:textId="77777777" w:rsidR="007A5BA2" w:rsidRDefault="007A5BA2" w:rsidP="007A5BA2"/>
    <w:p w14:paraId="3DD37566" w14:textId="77777777" w:rsidR="00BA2DE4" w:rsidRDefault="00BA2DE4">
      <w:pPr>
        <w:pStyle w:val="Corpsdetexte"/>
        <w:spacing w:before="6"/>
        <w:rPr>
          <w:sz w:val="27"/>
        </w:rPr>
      </w:pPr>
    </w:p>
    <w:p w14:paraId="744BAEFB" w14:textId="53349FC4" w:rsidR="00BA2DE4" w:rsidRDefault="002C35FB">
      <w:pPr>
        <w:pStyle w:val="Corpsdetexte"/>
        <w:ind w:left="182"/>
      </w:pPr>
      <w:r>
        <w:rPr>
          <w:noProof/>
        </w:rPr>
        <mc:AlternateContent>
          <mc:Choice Requires="wps">
            <w:drawing>
              <wp:inline distT="0" distB="0" distL="0" distR="0" wp14:anchorId="5936DB66" wp14:editId="62F10408">
                <wp:extent cx="6333490" cy="218440"/>
                <wp:effectExtent l="0" t="0" r="635" b="635"/>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84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0D9516" w14:textId="77777777" w:rsidR="00BA2DE4" w:rsidRDefault="00000000">
                            <w:pPr>
                              <w:spacing w:before="17"/>
                              <w:ind w:left="107"/>
                              <w:rPr>
                                <w:rFonts w:ascii="Arial"/>
                                <w:b/>
                              </w:rPr>
                            </w:pPr>
                            <w:bookmarkStart w:id="58" w:name="_bookmark44"/>
                            <w:bookmarkEnd w:id="58"/>
                            <w:r>
                              <w:rPr>
                                <w:rFonts w:ascii="Arial"/>
                                <w:b/>
                                <w:color w:val="4471C4"/>
                              </w:rPr>
                              <w:t>ARTICLE</w:t>
                            </w:r>
                            <w:r>
                              <w:rPr>
                                <w:rFonts w:ascii="Arial"/>
                                <w:b/>
                                <w:color w:val="4471C4"/>
                                <w:spacing w:val="-3"/>
                              </w:rPr>
                              <w:t xml:space="preserve"> </w:t>
                            </w:r>
                            <w:r>
                              <w:rPr>
                                <w:rFonts w:ascii="Arial"/>
                                <w:b/>
                                <w:color w:val="4471C4"/>
                              </w:rPr>
                              <w:t>15</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RESILIATION</w:t>
                            </w:r>
                          </w:p>
                        </w:txbxContent>
                      </wps:txbx>
                      <wps:bodyPr rot="0" vert="horz" wrap="square" lIns="0" tIns="0" rIns="0" bIns="0" anchor="t" anchorCtr="0" upright="1">
                        <a:noAutofit/>
                      </wps:bodyPr>
                    </wps:wsp>
                  </a:graphicData>
                </a:graphic>
              </wp:inline>
            </w:drawing>
          </mc:Choice>
          <mc:Fallback>
            <w:pict>
              <v:shape w14:anchorId="5936DB66" id="Text Box 3" o:spid="_x0000_s1040" type="#_x0000_t202" style="width:498.7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" filled="f" strokeweight=".16936mm">
                <v:textbox inset="0,0,0,0">
                  <w:txbxContent>
                    <w:p w14:paraId="730D9516" w14:textId="77777777" w:rsidR="00BA2DE4" w:rsidRDefault="00000000">
                      <w:pPr>
                        <w:spacing w:before="17"/>
                        <w:ind w:left="107"/>
                        <w:rPr>
                          <w:rFonts w:ascii="Arial"/>
                          <w:b/>
                        </w:rPr>
                      </w:pPr>
                      <w:bookmarkStart w:id="59" w:name="_bookmark44"/>
                      <w:bookmarkEnd w:id="59"/>
                      <w:r>
                        <w:rPr>
                          <w:rFonts w:ascii="Arial"/>
                          <w:b/>
                          <w:color w:val="4471C4"/>
                        </w:rPr>
                        <w:t>ARTICLE</w:t>
                      </w:r>
                      <w:r>
                        <w:rPr>
                          <w:rFonts w:ascii="Arial"/>
                          <w:b/>
                          <w:color w:val="4471C4"/>
                          <w:spacing w:val="-3"/>
                        </w:rPr>
                        <w:t xml:space="preserve"> </w:t>
                      </w:r>
                      <w:r>
                        <w:rPr>
                          <w:rFonts w:ascii="Arial"/>
                          <w:b/>
                          <w:color w:val="4471C4"/>
                        </w:rPr>
                        <w:t>15</w:t>
                      </w:r>
                      <w:r>
                        <w:rPr>
                          <w:rFonts w:ascii="Arial"/>
                          <w:b/>
                          <w:color w:val="4471C4"/>
                          <w:spacing w:val="-2"/>
                        </w:rPr>
                        <w:t xml:space="preserve"> </w:t>
                      </w:r>
                      <w:r>
                        <w:rPr>
                          <w:rFonts w:ascii="Arial"/>
                          <w:b/>
                          <w:color w:val="4471C4"/>
                        </w:rPr>
                        <w:t>:</w:t>
                      </w:r>
                      <w:r>
                        <w:rPr>
                          <w:rFonts w:ascii="Arial"/>
                          <w:b/>
                          <w:color w:val="4471C4"/>
                          <w:spacing w:val="-2"/>
                        </w:rPr>
                        <w:t xml:space="preserve"> </w:t>
                      </w:r>
                      <w:r>
                        <w:rPr>
                          <w:rFonts w:ascii="Arial"/>
                          <w:b/>
                          <w:color w:val="4471C4"/>
                        </w:rPr>
                        <w:t>RESILIATION</w:t>
                      </w:r>
                    </w:p>
                  </w:txbxContent>
                </v:textbox>
                <w10:anchorlock/>
              </v:shape>
            </w:pict>
          </mc:Fallback>
        </mc:AlternateContent>
      </w:r>
    </w:p>
    <w:p w14:paraId="1684C6BA" w14:textId="77777777" w:rsidR="00BA2DE4" w:rsidRDefault="00BA2DE4">
      <w:pPr>
        <w:pStyle w:val="Corpsdetexte"/>
        <w:spacing w:before="8"/>
        <w:rPr>
          <w:sz w:val="9"/>
        </w:rPr>
      </w:pPr>
    </w:p>
    <w:p w14:paraId="7EC884A4" w14:textId="77777777" w:rsidR="00BA2DE4" w:rsidRDefault="00000000">
      <w:pPr>
        <w:pStyle w:val="Corpsdetexte"/>
        <w:spacing w:before="93" w:line="276" w:lineRule="auto"/>
        <w:ind w:left="300" w:right="302"/>
        <w:jc w:val="both"/>
      </w:pPr>
      <w:r>
        <w:t>Le pouvoir adjudicateur pourra, si le titulaire ne remplit pas les obligations que lui imposent le présent CC ou</w:t>
      </w:r>
      <w:r>
        <w:rPr>
          <w:spacing w:val="1"/>
        </w:rPr>
        <w:t xml:space="preserve"> </w:t>
      </w:r>
      <w:r>
        <w:t>s’il les remplit de façon inexacte ou incomplète, de manière à compromettre les intérêts du service, prononcer</w:t>
      </w:r>
      <w:r>
        <w:rPr>
          <w:spacing w:val="-53"/>
        </w:rPr>
        <w:t xml:space="preserve"> </w:t>
      </w:r>
      <w:r>
        <w:t>la</w:t>
      </w:r>
      <w:r>
        <w:rPr>
          <w:spacing w:val="-2"/>
        </w:rPr>
        <w:t xml:space="preserve"> </w:t>
      </w:r>
      <w:r>
        <w:t>résiliation</w:t>
      </w:r>
      <w:r>
        <w:rPr>
          <w:spacing w:val="-1"/>
        </w:rPr>
        <w:t xml:space="preserve"> </w:t>
      </w:r>
      <w:r>
        <w:t>du</w:t>
      </w:r>
      <w:r>
        <w:rPr>
          <w:spacing w:val="-3"/>
        </w:rPr>
        <w:t xml:space="preserve"> </w:t>
      </w:r>
      <w:r>
        <w:t>marché</w:t>
      </w:r>
      <w:r>
        <w:rPr>
          <w:spacing w:val="-3"/>
        </w:rPr>
        <w:t xml:space="preserve"> </w:t>
      </w:r>
      <w:r>
        <w:t>sans</w:t>
      </w:r>
      <w:r>
        <w:rPr>
          <w:spacing w:val="-3"/>
        </w:rPr>
        <w:t xml:space="preserve"> </w:t>
      </w:r>
      <w:r>
        <w:t>mise</w:t>
      </w:r>
      <w:r>
        <w:rPr>
          <w:spacing w:val="-2"/>
        </w:rPr>
        <w:t xml:space="preserve"> </w:t>
      </w:r>
      <w:r>
        <w:t>en</w:t>
      </w:r>
      <w:r>
        <w:rPr>
          <w:spacing w:val="-1"/>
        </w:rPr>
        <w:t xml:space="preserve"> </w:t>
      </w:r>
      <w:r>
        <w:t>demeure</w:t>
      </w:r>
      <w:r>
        <w:rPr>
          <w:spacing w:val="-2"/>
        </w:rPr>
        <w:t xml:space="preserve"> </w:t>
      </w:r>
      <w:r>
        <w:t>et sans</w:t>
      </w:r>
      <w:r>
        <w:rPr>
          <w:spacing w:val="2"/>
        </w:rPr>
        <w:t xml:space="preserve"> </w:t>
      </w:r>
      <w:r>
        <w:t>le paiement</w:t>
      </w:r>
      <w:r>
        <w:rPr>
          <w:spacing w:val="-2"/>
        </w:rPr>
        <w:t xml:space="preserve"> </w:t>
      </w:r>
      <w:r>
        <w:t>d’aucune indemnité.</w:t>
      </w:r>
    </w:p>
    <w:p w14:paraId="6D9574D2" w14:textId="77777777" w:rsidR="00BA2DE4" w:rsidRDefault="00BA2DE4">
      <w:pPr>
        <w:pStyle w:val="Corpsdetexte"/>
        <w:spacing w:before="8"/>
      </w:pPr>
    </w:p>
    <w:p w14:paraId="19AF9633" w14:textId="77777777" w:rsidR="00BA2DE4" w:rsidRDefault="00000000">
      <w:pPr>
        <w:pStyle w:val="Corpsdetexte"/>
        <w:spacing w:before="1"/>
        <w:ind w:left="300"/>
        <w:jc w:val="both"/>
      </w:pPr>
      <w:r>
        <w:t>Cette</w:t>
      </w:r>
      <w:r>
        <w:rPr>
          <w:spacing w:val="-6"/>
        </w:rPr>
        <w:t xml:space="preserve"> </w:t>
      </w:r>
      <w:r>
        <w:t>résiliation</w:t>
      </w:r>
      <w:r>
        <w:rPr>
          <w:spacing w:val="-3"/>
        </w:rPr>
        <w:t xml:space="preserve"> </w:t>
      </w:r>
      <w:r>
        <w:t>ne</w:t>
      </w:r>
      <w:r>
        <w:rPr>
          <w:spacing w:val="-6"/>
        </w:rPr>
        <w:t xml:space="preserve"> </w:t>
      </w:r>
      <w:r>
        <w:t>remettra</w:t>
      </w:r>
      <w:r>
        <w:rPr>
          <w:spacing w:val="-5"/>
        </w:rPr>
        <w:t xml:space="preserve"> </w:t>
      </w:r>
      <w:r>
        <w:t>pas</w:t>
      </w:r>
      <w:r>
        <w:rPr>
          <w:spacing w:val="-4"/>
        </w:rPr>
        <w:t xml:space="preserve"> </w:t>
      </w:r>
      <w:r>
        <w:t>en</w:t>
      </w:r>
      <w:r>
        <w:rPr>
          <w:spacing w:val="-5"/>
        </w:rPr>
        <w:t xml:space="preserve"> </w:t>
      </w:r>
      <w:r>
        <w:t>cause</w:t>
      </w:r>
      <w:r>
        <w:rPr>
          <w:spacing w:val="-3"/>
        </w:rPr>
        <w:t xml:space="preserve"> </w:t>
      </w:r>
      <w:r>
        <w:t>l’application</w:t>
      </w:r>
      <w:r>
        <w:rPr>
          <w:spacing w:val="-5"/>
        </w:rPr>
        <w:t xml:space="preserve"> </w:t>
      </w:r>
      <w:r>
        <w:t>des</w:t>
      </w:r>
      <w:r>
        <w:rPr>
          <w:spacing w:val="-4"/>
        </w:rPr>
        <w:t xml:space="preserve"> </w:t>
      </w:r>
      <w:r>
        <w:t>pénalités</w:t>
      </w:r>
      <w:r>
        <w:rPr>
          <w:spacing w:val="-4"/>
        </w:rPr>
        <w:t xml:space="preserve"> </w:t>
      </w:r>
      <w:r>
        <w:t>de</w:t>
      </w:r>
      <w:r>
        <w:rPr>
          <w:spacing w:val="-3"/>
        </w:rPr>
        <w:t xml:space="preserve"> </w:t>
      </w:r>
      <w:r>
        <w:t>retard.</w:t>
      </w:r>
    </w:p>
    <w:p w14:paraId="0021EA63" w14:textId="77777777" w:rsidR="00BA2DE4" w:rsidRDefault="00BA2DE4">
      <w:pPr>
        <w:pStyle w:val="Corpsdetexte"/>
      </w:pPr>
    </w:p>
    <w:p w14:paraId="302992DC" w14:textId="71065AC0" w:rsidR="00BA2DE4" w:rsidRDefault="002C35FB">
      <w:pPr>
        <w:pStyle w:val="Corpsdetexte"/>
        <w:spacing w:before="10"/>
      </w:pPr>
      <w:r>
        <w:rPr>
          <w:noProof/>
        </w:rPr>
        <mc:AlternateContent>
          <mc:Choice Requires="wps">
            <w:drawing>
              <wp:anchor distT="0" distB="0" distL="0" distR="0" simplePos="0" relativeHeight="487597056" behindDoc="1" locked="0" layoutInCell="1" allowOverlap="1" wp14:anchorId="1193771C" wp14:editId="52390875">
                <wp:simplePos x="0" y="0"/>
                <wp:positionH relativeFrom="page">
                  <wp:posOffset>614045</wp:posOffset>
                </wp:positionH>
                <wp:positionV relativeFrom="paragraph">
                  <wp:posOffset>180340</wp:posOffset>
                </wp:positionV>
                <wp:extent cx="6333490" cy="216535"/>
                <wp:effectExtent l="0" t="0" r="0" b="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65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1497C0D" w14:textId="77777777" w:rsidR="00BA2DE4" w:rsidRDefault="00000000">
                            <w:pPr>
                              <w:spacing w:before="17"/>
                              <w:ind w:left="107"/>
                              <w:rPr>
                                <w:rFonts w:ascii="Arial"/>
                                <w:b/>
                              </w:rPr>
                            </w:pPr>
                            <w:bookmarkStart w:id="60" w:name="_bookmark45"/>
                            <w:bookmarkEnd w:id="60"/>
                            <w:r>
                              <w:rPr>
                                <w:rFonts w:ascii="Arial"/>
                                <w:b/>
                                <w:color w:val="4471C4"/>
                              </w:rPr>
                              <w:t>ARTICLE</w:t>
                            </w:r>
                            <w:r>
                              <w:rPr>
                                <w:rFonts w:ascii="Arial"/>
                                <w:b/>
                                <w:color w:val="4471C4"/>
                                <w:spacing w:val="-3"/>
                              </w:rPr>
                              <w:t xml:space="preserve"> </w:t>
                            </w:r>
                            <w:r>
                              <w:rPr>
                                <w:rFonts w:ascii="Arial"/>
                                <w:b/>
                                <w:color w:val="4471C4"/>
                              </w:rPr>
                              <w:t>16</w:t>
                            </w:r>
                            <w:r>
                              <w:rPr>
                                <w:rFonts w:ascii="Arial"/>
                                <w:b/>
                                <w:color w:val="4471C4"/>
                                <w:spacing w:val="-1"/>
                              </w:rPr>
                              <w:t xml:space="preserve"> </w:t>
                            </w:r>
                            <w:r>
                              <w:rPr>
                                <w:rFonts w:ascii="Arial"/>
                                <w:b/>
                                <w:color w:val="4471C4"/>
                              </w:rPr>
                              <w:t>:</w:t>
                            </w:r>
                            <w:r>
                              <w:rPr>
                                <w:rFonts w:ascii="Arial"/>
                                <w:b/>
                                <w:color w:val="4471C4"/>
                                <w:spacing w:val="-1"/>
                              </w:rPr>
                              <w:t xml:space="preserve"> </w:t>
                            </w:r>
                            <w:r>
                              <w:rPr>
                                <w:rFonts w:ascii="Arial"/>
                                <w:b/>
                                <w:color w:val="4471C4"/>
                              </w:rPr>
                              <w:t>REGLEMENT</w:t>
                            </w:r>
                            <w:r>
                              <w:rPr>
                                <w:rFonts w:ascii="Arial"/>
                                <w:b/>
                                <w:color w:val="4471C4"/>
                                <w:spacing w:val="-5"/>
                              </w:rPr>
                              <w:t xml:space="preserve"> </w:t>
                            </w:r>
                            <w:r>
                              <w:rPr>
                                <w:rFonts w:ascii="Arial"/>
                                <w:b/>
                                <w:color w:val="4471C4"/>
                              </w:rPr>
                              <w:t>DES</w:t>
                            </w:r>
                            <w:r>
                              <w:rPr>
                                <w:rFonts w:ascii="Arial"/>
                                <w:b/>
                                <w:color w:val="4471C4"/>
                                <w:spacing w:val="-2"/>
                              </w:rPr>
                              <w:t xml:space="preserve"> </w:t>
                            </w:r>
                            <w:r>
                              <w:rPr>
                                <w:rFonts w:ascii="Arial"/>
                                <w:b/>
                                <w:color w:val="4471C4"/>
                              </w:rPr>
                              <w:t>LITIGES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93771C" id="Text Box 2" o:spid="_x0000_s1041" type="#_x0000_t202" style="position:absolute;margin-left:48.35pt;margin-top:14.2pt;width:498.7pt;height:17.0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" filled="f" strokeweight=".16936mm">
                <v:textbox inset="0,0,0,0">
                  <w:txbxContent>
                    <w:p w14:paraId="61497C0D" w14:textId="77777777" w:rsidR="00BA2DE4" w:rsidRDefault="00000000">
                      <w:pPr>
                        <w:spacing w:before="17"/>
                        <w:ind w:left="107"/>
                        <w:rPr>
                          <w:rFonts w:ascii="Arial"/>
                          <w:b/>
                        </w:rPr>
                      </w:pPr>
                      <w:bookmarkStart w:id="61" w:name="_bookmark45"/>
                      <w:bookmarkEnd w:id="61"/>
                      <w:r>
                        <w:rPr>
                          <w:rFonts w:ascii="Arial"/>
                          <w:b/>
                          <w:color w:val="4471C4"/>
                        </w:rPr>
                        <w:t>ARTICLE</w:t>
                      </w:r>
                      <w:r>
                        <w:rPr>
                          <w:rFonts w:ascii="Arial"/>
                          <w:b/>
                          <w:color w:val="4471C4"/>
                          <w:spacing w:val="-3"/>
                        </w:rPr>
                        <w:t xml:space="preserve"> </w:t>
                      </w:r>
                      <w:r>
                        <w:rPr>
                          <w:rFonts w:ascii="Arial"/>
                          <w:b/>
                          <w:color w:val="4471C4"/>
                        </w:rPr>
                        <w:t>16</w:t>
                      </w:r>
                      <w:r>
                        <w:rPr>
                          <w:rFonts w:ascii="Arial"/>
                          <w:b/>
                          <w:color w:val="4471C4"/>
                          <w:spacing w:val="-1"/>
                        </w:rPr>
                        <w:t xml:space="preserve"> </w:t>
                      </w:r>
                      <w:r>
                        <w:rPr>
                          <w:rFonts w:ascii="Arial"/>
                          <w:b/>
                          <w:color w:val="4471C4"/>
                        </w:rPr>
                        <w:t>:</w:t>
                      </w:r>
                      <w:r>
                        <w:rPr>
                          <w:rFonts w:ascii="Arial"/>
                          <w:b/>
                          <w:color w:val="4471C4"/>
                          <w:spacing w:val="-1"/>
                        </w:rPr>
                        <w:t xml:space="preserve"> </w:t>
                      </w:r>
                      <w:r>
                        <w:rPr>
                          <w:rFonts w:ascii="Arial"/>
                          <w:b/>
                          <w:color w:val="4471C4"/>
                        </w:rPr>
                        <w:t>REGLEMENT</w:t>
                      </w:r>
                      <w:r>
                        <w:rPr>
                          <w:rFonts w:ascii="Arial"/>
                          <w:b/>
                          <w:color w:val="4471C4"/>
                          <w:spacing w:val="-5"/>
                        </w:rPr>
                        <w:t xml:space="preserve"> </w:t>
                      </w:r>
                      <w:r>
                        <w:rPr>
                          <w:rFonts w:ascii="Arial"/>
                          <w:b/>
                          <w:color w:val="4471C4"/>
                        </w:rPr>
                        <w:t>DES</w:t>
                      </w:r>
                      <w:r>
                        <w:rPr>
                          <w:rFonts w:ascii="Arial"/>
                          <w:b/>
                          <w:color w:val="4471C4"/>
                          <w:spacing w:val="-2"/>
                        </w:rPr>
                        <w:t xml:space="preserve"> </w:t>
                      </w:r>
                      <w:r>
                        <w:rPr>
                          <w:rFonts w:ascii="Arial"/>
                          <w:b/>
                          <w:color w:val="4471C4"/>
                        </w:rPr>
                        <w:t>LITIGES</w:t>
                      </w:r>
                    </w:p>
                  </w:txbxContent>
                </v:textbox>
                <w10:wrap type="topAndBottom" anchorx="page"/>
              </v:shape>
            </w:pict>
          </mc:Fallback>
        </mc:AlternateContent>
      </w:r>
    </w:p>
    <w:p w14:paraId="45F3D2EC" w14:textId="77777777" w:rsidR="00BA2DE4" w:rsidRDefault="00BA2DE4">
      <w:pPr>
        <w:pStyle w:val="Corpsdetexte"/>
        <w:rPr>
          <w:sz w:val="10"/>
        </w:rPr>
      </w:pPr>
    </w:p>
    <w:p w14:paraId="35EF7729" w14:textId="77777777" w:rsidR="00BA2DE4" w:rsidRDefault="00000000">
      <w:pPr>
        <w:pStyle w:val="Corpsdetexte"/>
        <w:spacing w:before="93"/>
        <w:ind w:left="300"/>
      </w:pPr>
      <w:r>
        <w:t>A</w:t>
      </w:r>
      <w:r>
        <w:rPr>
          <w:spacing w:val="-4"/>
        </w:rPr>
        <w:t xml:space="preserve"> </w:t>
      </w:r>
      <w:r>
        <w:t>défaut</w:t>
      </w:r>
      <w:r>
        <w:rPr>
          <w:spacing w:val="-1"/>
        </w:rPr>
        <w:t xml:space="preserve"> </w:t>
      </w:r>
      <w:r>
        <w:t>d’accord</w:t>
      </w:r>
      <w:r>
        <w:rPr>
          <w:spacing w:val="-3"/>
        </w:rPr>
        <w:t xml:space="preserve"> </w:t>
      </w:r>
      <w:r>
        <w:t>amiable,</w:t>
      </w:r>
      <w:r>
        <w:rPr>
          <w:spacing w:val="-2"/>
        </w:rPr>
        <w:t xml:space="preserve"> </w:t>
      </w:r>
      <w:r>
        <w:t>les</w:t>
      </w:r>
      <w:r>
        <w:rPr>
          <w:spacing w:val="-2"/>
        </w:rPr>
        <w:t xml:space="preserve"> </w:t>
      </w:r>
      <w:r>
        <w:t>litiges</w:t>
      </w:r>
      <w:r>
        <w:rPr>
          <w:spacing w:val="-2"/>
        </w:rPr>
        <w:t xml:space="preserve"> </w:t>
      </w:r>
      <w:r>
        <w:t>éventuels</w:t>
      </w:r>
      <w:r>
        <w:rPr>
          <w:spacing w:val="-2"/>
        </w:rPr>
        <w:t xml:space="preserve"> </w:t>
      </w:r>
      <w:r>
        <w:t>sont</w:t>
      </w:r>
      <w:r>
        <w:rPr>
          <w:spacing w:val="-2"/>
        </w:rPr>
        <w:t xml:space="preserve"> </w:t>
      </w:r>
      <w:r>
        <w:t>portés</w:t>
      </w:r>
      <w:r>
        <w:rPr>
          <w:spacing w:val="-2"/>
        </w:rPr>
        <w:t xml:space="preserve"> </w:t>
      </w:r>
      <w:r>
        <w:t>devant</w:t>
      </w:r>
      <w:r>
        <w:rPr>
          <w:spacing w:val="-1"/>
        </w:rPr>
        <w:t xml:space="preserve"> </w:t>
      </w:r>
      <w:r>
        <w:t>la</w:t>
      </w:r>
      <w:r>
        <w:rPr>
          <w:spacing w:val="-3"/>
        </w:rPr>
        <w:t xml:space="preserve"> </w:t>
      </w:r>
      <w:r>
        <w:t>juridiction</w:t>
      </w:r>
      <w:r>
        <w:rPr>
          <w:spacing w:val="-4"/>
        </w:rPr>
        <w:t xml:space="preserve"> </w:t>
      </w:r>
      <w:r>
        <w:t>compétente.</w:t>
      </w:r>
    </w:p>
    <w:p w14:paraId="3EBB280D" w14:textId="77777777" w:rsidR="00BA2DE4" w:rsidRDefault="00BA2DE4">
      <w:pPr>
        <w:pStyle w:val="Corpsdetexte"/>
        <w:rPr>
          <w:sz w:val="22"/>
        </w:rPr>
      </w:pPr>
    </w:p>
    <w:p w14:paraId="2CFC517E" w14:textId="77777777" w:rsidR="00BA2DE4" w:rsidRDefault="00BA2DE4">
      <w:pPr>
        <w:pStyle w:val="Corpsdetexte"/>
        <w:rPr>
          <w:sz w:val="22"/>
        </w:rPr>
      </w:pPr>
    </w:p>
    <w:p w14:paraId="66CF0F49" w14:textId="77777777" w:rsidR="00BA2DE4" w:rsidRDefault="00BA2DE4">
      <w:pPr>
        <w:pStyle w:val="Corpsdetexte"/>
        <w:rPr>
          <w:sz w:val="22"/>
        </w:rPr>
      </w:pPr>
    </w:p>
    <w:p w14:paraId="308A4C6C" w14:textId="77777777" w:rsidR="00BA2DE4" w:rsidRDefault="00BA2DE4">
      <w:pPr>
        <w:pStyle w:val="Corpsdetexte"/>
        <w:rPr>
          <w:sz w:val="22"/>
        </w:rPr>
      </w:pPr>
    </w:p>
    <w:p w14:paraId="44A28A19" w14:textId="77777777" w:rsidR="00BA2DE4" w:rsidRDefault="00BA2DE4">
      <w:pPr>
        <w:pStyle w:val="Corpsdetexte"/>
        <w:rPr>
          <w:sz w:val="22"/>
        </w:rPr>
      </w:pPr>
    </w:p>
    <w:p w14:paraId="2A98CA22" w14:textId="77777777" w:rsidR="00BA2DE4" w:rsidRDefault="00BA2DE4">
      <w:pPr>
        <w:pStyle w:val="Corpsdetexte"/>
        <w:rPr>
          <w:sz w:val="22"/>
        </w:rPr>
      </w:pPr>
    </w:p>
    <w:p w14:paraId="428F4727" w14:textId="5F2216C0" w:rsidR="00BA2DE4" w:rsidRDefault="00000000">
      <w:pPr>
        <w:pStyle w:val="Corpsdetexte"/>
        <w:tabs>
          <w:tab w:val="left" w:pos="5965"/>
          <w:tab w:val="left" w:leader="dot" w:pos="8152"/>
        </w:tabs>
        <w:spacing w:before="184"/>
        <w:ind w:left="300"/>
      </w:pPr>
      <w:r>
        <w:t>A</w:t>
      </w:r>
      <w:r>
        <w:rPr>
          <w:spacing w:val="-3"/>
        </w:rPr>
        <w:t xml:space="preserve"> </w:t>
      </w:r>
      <w:r w:rsidR="009E7D7D">
        <w:t>Tanger</w:t>
      </w:r>
      <w:r>
        <w:t>,</w:t>
      </w:r>
      <w:r>
        <w:tab/>
        <w:t>A</w:t>
      </w:r>
      <w:r>
        <w:tab/>
        <w:t>,</w:t>
      </w:r>
    </w:p>
    <w:p w14:paraId="0DA983FB" w14:textId="77777777" w:rsidR="00BA2DE4" w:rsidRDefault="00000000">
      <w:pPr>
        <w:pStyle w:val="Corpsdetexte"/>
        <w:tabs>
          <w:tab w:val="left" w:pos="5965"/>
        </w:tabs>
        <w:spacing w:before="34"/>
        <w:ind w:left="300"/>
      </w:pPr>
      <w:r>
        <w:t>Le…………………………</w:t>
      </w:r>
      <w:r>
        <w:tab/>
        <w:t>Le…………………………</w:t>
      </w:r>
    </w:p>
    <w:p w14:paraId="3B38DB5F" w14:textId="77777777" w:rsidR="00BA2DE4" w:rsidRDefault="00BA2DE4">
      <w:pPr>
        <w:pStyle w:val="Corpsdetexte"/>
        <w:spacing w:before="2"/>
        <w:rPr>
          <w:sz w:val="26"/>
        </w:rPr>
      </w:pPr>
    </w:p>
    <w:p w14:paraId="0F44A547" w14:textId="583C6057" w:rsidR="00BA2DE4" w:rsidRDefault="00000000">
      <w:pPr>
        <w:pStyle w:val="Corpsdetexte"/>
        <w:tabs>
          <w:tab w:val="left" w:pos="5965"/>
        </w:tabs>
        <w:spacing w:line="276" w:lineRule="auto"/>
        <w:ind w:left="300" w:right="1126"/>
      </w:pPr>
      <w:r>
        <w:t>L’Ordonnateur</w:t>
      </w:r>
      <w:r>
        <w:rPr>
          <w:spacing w:val="-4"/>
        </w:rPr>
        <w:t xml:space="preserve"> </w:t>
      </w:r>
      <w:r>
        <w:t>du</w:t>
      </w:r>
      <w:r>
        <w:rPr>
          <w:spacing w:val="-5"/>
        </w:rPr>
        <w:t xml:space="preserve"> </w:t>
      </w:r>
      <w:r w:rsidR="009E7D7D">
        <w:rPr>
          <w:spacing w:val="-5"/>
        </w:rPr>
        <w:t xml:space="preserve">Pôle </w:t>
      </w:r>
      <w:r>
        <w:tab/>
        <w:t>Le</w:t>
      </w:r>
      <w:r>
        <w:rPr>
          <w:spacing w:val="-4"/>
        </w:rPr>
        <w:t xml:space="preserve"> </w:t>
      </w:r>
      <w:r>
        <w:t>Représentant</w:t>
      </w:r>
      <w:r>
        <w:rPr>
          <w:spacing w:val="-3"/>
        </w:rPr>
        <w:t xml:space="preserve"> </w:t>
      </w:r>
      <w:r>
        <w:t>du</w:t>
      </w:r>
      <w:r>
        <w:rPr>
          <w:spacing w:val="-5"/>
        </w:rPr>
        <w:t xml:space="preserve"> </w:t>
      </w:r>
      <w:r>
        <w:t>soumissionnaire</w:t>
      </w:r>
      <w:r>
        <w:rPr>
          <w:spacing w:val="-52"/>
        </w:rPr>
        <w:t xml:space="preserve"> </w:t>
      </w:r>
      <w:r>
        <w:t>AEFE</w:t>
      </w:r>
      <w:r>
        <w:rPr>
          <w:spacing w:val="1"/>
        </w:rPr>
        <w:t xml:space="preserve"> </w:t>
      </w:r>
      <w:r>
        <w:t>de</w:t>
      </w:r>
      <w:r>
        <w:rPr>
          <w:spacing w:val="-2"/>
        </w:rPr>
        <w:t xml:space="preserve"> </w:t>
      </w:r>
      <w:r w:rsidR="009E7D7D">
        <w:rPr>
          <w:spacing w:val="-2"/>
        </w:rPr>
        <w:t>Tanger</w:t>
      </w:r>
    </w:p>
    <w:p w14:paraId="57855F7F" w14:textId="78F34973" w:rsidR="00BA2DE4" w:rsidRDefault="009E7D7D">
      <w:pPr>
        <w:pStyle w:val="Corpsdetexte"/>
        <w:spacing w:before="131"/>
        <w:ind w:left="300"/>
      </w:pPr>
      <w:r>
        <w:t>Christophe DERAMBURE</w:t>
      </w:r>
    </w:p>
    <w:sectPr w:rsidR="00BA2DE4">
      <w:pgSz w:w="11910" w:h="16840"/>
      <w:pgMar w:top="1580" w:right="780" w:bottom="680" w:left="780" w:header="0" w:footer="4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9B50A" w14:textId="77777777" w:rsidR="00133466" w:rsidRDefault="00133466">
      <w:r>
        <w:separator/>
      </w:r>
    </w:p>
  </w:endnote>
  <w:endnote w:type="continuationSeparator" w:id="0">
    <w:p w14:paraId="3A1DA804" w14:textId="77777777" w:rsidR="00133466" w:rsidRDefault="0013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1"/>
    <w:family w:val="auto"/>
    <w:pitch w:val="variable"/>
  </w:font>
  <w:font w:name="Lexend Deca">
    <w:altName w:val="Calibri"/>
    <w:charset w:val="00"/>
    <w:family w:val="auto"/>
    <w:pitch w:val="variable"/>
    <w:sig w:usb0="A00000FF" w:usb1="C000205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4772445"/>
      <w:docPartObj>
        <w:docPartGallery w:val="Page Numbers (Bottom of Page)"/>
        <w:docPartUnique/>
      </w:docPartObj>
    </w:sdtPr>
    <w:sdtContent>
      <w:p w14:paraId="578B084A" w14:textId="156DFFE3" w:rsidR="00BA2DE4" w:rsidRDefault="00047421">
        <w:pPr>
          <w:pStyle w:val="Corpsdetexte"/>
          <w:spacing w:line="14" w:lineRule="auto"/>
        </w:pPr>
        <w:r>
          <w:rPr>
            <w:noProof/>
          </w:rPr>
          <mc:AlternateContent>
            <mc:Choice Requires="wps">
              <w:drawing>
                <wp:anchor distT="0" distB="0" distL="114300" distR="114300" simplePos="0" relativeHeight="251659264" behindDoc="0" locked="0" layoutInCell="0" allowOverlap="1" wp14:anchorId="39FE33F3" wp14:editId="00D2C8A8">
                  <wp:simplePos x="0" y="0"/>
                  <wp:positionH relativeFrom="rightMargin">
                    <wp:align>left</wp:align>
                  </wp:positionH>
                  <mc:AlternateContent>
                    <mc:Choice Requires="wp14">
                      <wp:positionV relativeFrom="bottomMargin">
                        <wp14:pctPosVOffset>7000</wp14:pctPosVOffset>
                      </wp:positionV>
                    </mc:Choice>
                    <mc:Fallback>
                      <wp:positionV relativeFrom="page">
                        <wp:posOffset>10291445</wp:posOffset>
                      </wp:positionV>
                    </mc:Fallback>
                  </mc:AlternateContent>
                  <wp:extent cx="368300" cy="274320"/>
                  <wp:effectExtent l="0" t="0" r="3175" b="1905"/>
                  <wp:wrapNone/>
                  <wp:docPr id="26" name="Rectangle : carré corné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681BB263" w14:textId="77777777" w:rsidR="00047421" w:rsidRDefault="00047421">
                              <w:pPr>
                                <w:jc w:val="center"/>
                              </w:pPr>
                              <w:r>
                                <w:fldChar w:fldCharType="begin"/>
                              </w:r>
                              <w:r>
                                <w:instrText>PAGE    \* MERGEFORMAT</w:instrText>
                              </w:r>
                              <w: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FE33F3"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26" o:spid="_x0000_s1042"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" o:allowincell="f" adj="14135" strokecolor="gray" strokeweight=".25pt">
                  <v:textbox>
                    <w:txbxContent>
                      <w:p w14:paraId="681BB263" w14:textId="77777777" w:rsidR="00047421" w:rsidRDefault="00047421">
                        <w:pPr>
                          <w:jc w:val="center"/>
                        </w:pPr>
                        <w:r>
                          <w:fldChar w:fldCharType="begin"/>
                        </w:r>
                        <w:r>
                          <w:instrText>PAGE    \* MERGEFORMAT</w:instrText>
                        </w:r>
                        <w:r>
                          <w:fldChar w:fldCharType="separate"/>
                        </w:r>
                        <w:r>
                          <w:rPr>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C1A8" w14:textId="77777777" w:rsidR="00133466" w:rsidRDefault="00133466">
      <w:r>
        <w:separator/>
      </w:r>
    </w:p>
  </w:footnote>
  <w:footnote w:type="continuationSeparator" w:id="0">
    <w:p w14:paraId="021C406B" w14:textId="77777777" w:rsidR="00133466" w:rsidRDefault="00133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102D5"/>
    <w:multiLevelType w:val="multilevel"/>
    <w:tmpl w:val="B5DEA72E"/>
    <w:lvl w:ilvl="0">
      <w:start w:val="6"/>
      <w:numFmt w:val="decimal"/>
      <w:lvlText w:val="%1"/>
      <w:lvlJc w:val="left"/>
      <w:pPr>
        <w:ind w:left="670" w:hanging="371"/>
        <w:jc w:val="left"/>
      </w:pPr>
      <w:rPr>
        <w:rFonts w:hint="default"/>
        <w:lang w:val="fr-FR" w:eastAsia="en-US" w:bidi="ar-SA"/>
      </w:rPr>
    </w:lvl>
    <w:lvl w:ilvl="1">
      <w:start w:val="1"/>
      <w:numFmt w:val="decimal"/>
      <w:lvlText w:val="%1.%2"/>
      <w:lvlJc w:val="left"/>
      <w:pPr>
        <w:ind w:left="670" w:hanging="371"/>
        <w:jc w:val="left"/>
      </w:pPr>
      <w:rPr>
        <w:rFonts w:ascii="Arial" w:eastAsia="Arial" w:hAnsi="Arial" w:cs="Arial" w:hint="default"/>
        <w:b/>
        <w:bCs/>
        <w:w w:val="100"/>
        <w:sz w:val="22"/>
        <w:szCs w:val="22"/>
        <w:u w:val="thick" w:color="000000"/>
        <w:lang w:val="fr-FR" w:eastAsia="en-US" w:bidi="ar-SA"/>
      </w:rPr>
    </w:lvl>
    <w:lvl w:ilvl="2">
      <w:numFmt w:val="bullet"/>
      <w:lvlText w:val="-"/>
      <w:lvlJc w:val="left"/>
      <w:pPr>
        <w:ind w:left="1020" w:hanging="348"/>
      </w:pPr>
      <w:rPr>
        <w:rFonts w:ascii="Arial MT" w:eastAsia="Arial MT" w:hAnsi="Arial MT" w:cs="Arial MT" w:hint="default"/>
        <w:w w:val="99"/>
        <w:sz w:val="20"/>
        <w:szCs w:val="20"/>
        <w:lang w:val="fr-FR" w:eastAsia="en-US" w:bidi="ar-SA"/>
      </w:rPr>
    </w:lvl>
    <w:lvl w:ilvl="3">
      <w:numFmt w:val="bullet"/>
      <w:lvlText w:val="•"/>
      <w:lvlJc w:val="left"/>
      <w:pPr>
        <w:ind w:left="3092" w:hanging="348"/>
      </w:pPr>
      <w:rPr>
        <w:rFonts w:hint="default"/>
        <w:lang w:val="fr-FR" w:eastAsia="en-US" w:bidi="ar-SA"/>
      </w:rPr>
    </w:lvl>
    <w:lvl w:ilvl="4">
      <w:numFmt w:val="bullet"/>
      <w:lvlText w:val="•"/>
      <w:lvlJc w:val="left"/>
      <w:pPr>
        <w:ind w:left="4128" w:hanging="348"/>
      </w:pPr>
      <w:rPr>
        <w:rFonts w:hint="default"/>
        <w:lang w:val="fr-FR" w:eastAsia="en-US" w:bidi="ar-SA"/>
      </w:rPr>
    </w:lvl>
    <w:lvl w:ilvl="5">
      <w:numFmt w:val="bullet"/>
      <w:lvlText w:val="•"/>
      <w:lvlJc w:val="left"/>
      <w:pPr>
        <w:ind w:left="5165" w:hanging="348"/>
      </w:pPr>
      <w:rPr>
        <w:rFonts w:hint="default"/>
        <w:lang w:val="fr-FR" w:eastAsia="en-US" w:bidi="ar-SA"/>
      </w:rPr>
    </w:lvl>
    <w:lvl w:ilvl="6">
      <w:numFmt w:val="bullet"/>
      <w:lvlText w:val="•"/>
      <w:lvlJc w:val="left"/>
      <w:pPr>
        <w:ind w:left="6201" w:hanging="348"/>
      </w:pPr>
      <w:rPr>
        <w:rFonts w:hint="default"/>
        <w:lang w:val="fr-FR" w:eastAsia="en-US" w:bidi="ar-SA"/>
      </w:rPr>
    </w:lvl>
    <w:lvl w:ilvl="7">
      <w:numFmt w:val="bullet"/>
      <w:lvlText w:val="•"/>
      <w:lvlJc w:val="left"/>
      <w:pPr>
        <w:ind w:left="7237" w:hanging="348"/>
      </w:pPr>
      <w:rPr>
        <w:rFonts w:hint="default"/>
        <w:lang w:val="fr-FR" w:eastAsia="en-US" w:bidi="ar-SA"/>
      </w:rPr>
    </w:lvl>
    <w:lvl w:ilvl="8">
      <w:numFmt w:val="bullet"/>
      <w:lvlText w:val="•"/>
      <w:lvlJc w:val="left"/>
      <w:pPr>
        <w:ind w:left="8273" w:hanging="348"/>
      </w:pPr>
      <w:rPr>
        <w:rFonts w:hint="default"/>
        <w:lang w:val="fr-FR" w:eastAsia="en-US" w:bidi="ar-SA"/>
      </w:rPr>
    </w:lvl>
  </w:abstractNum>
  <w:abstractNum w:abstractNumId="1" w15:restartNumberingAfterBreak="0">
    <w:nsid w:val="0F444B16"/>
    <w:multiLevelType w:val="multilevel"/>
    <w:tmpl w:val="A6D0FAD0"/>
    <w:lvl w:ilvl="0">
      <w:start w:val="2"/>
      <w:numFmt w:val="decimal"/>
      <w:lvlText w:val="%1"/>
      <w:lvlJc w:val="left"/>
      <w:pPr>
        <w:ind w:left="833" w:hanging="334"/>
        <w:jc w:val="left"/>
      </w:pPr>
      <w:rPr>
        <w:rFonts w:hint="default"/>
        <w:lang w:val="fr-FR" w:eastAsia="en-US" w:bidi="ar-SA"/>
      </w:rPr>
    </w:lvl>
    <w:lvl w:ilvl="1">
      <w:start w:val="1"/>
      <w:numFmt w:val="decimal"/>
      <w:lvlText w:val="%1.%2"/>
      <w:lvlJc w:val="left"/>
      <w:pPr>
        <w:ind w:left="833" w:hanging="334"/>
        <w:jc w:val="left"/>
      </w:pPr>
      <w:rPr>
        <w:rFonts w:ascii="Arial MT" w:eastAsia="Arial MT" w:hAnsi="Arial MT" w:cs="Arial MT" w:hint="default"/>
        <w:w w:val="99"/>
        <w:sz w:val="20"/>
        <w:szCs w:val="20"/>
        <w:lang w:val="fr-FR" w:eastAsia="en-US" w:bidi="ar-SA"/>
      </w:rPr>
    </w:lvl>
    <w:lvl w:ilvl="2">
      <w:numFmt w:val="bullet"/>
      <w:lvlText w:val="•"/>
      <w:lvlJc w:val="left"/>
      <w:pPr>
        <w:ind w:left="2741" w:hanging="334"/>
      </w:pPr>
      <w:rPr>
        <w:rFonts w:hint="default"/>
        <w:lang w:val="fr-FR" w:eastAsia="en-US" w:bidi="ar-SA"/>
      </w:rPr>
    </w:lvl>
    <w:lvl w:ilvl="3">
      <w:numFmt w:val="bullet"/>
      <w:lvlText w:val="•"/>
      <w:lvlJc w:val="left"/>
      <w:pPr>
        <w:ind w:left="3691" w:hanging="334"/>
      </w:pPr>
      <w:rPr>
        <w:rFonts w:hint="default"/>
        <w:lang w:val="fr-FR" w:eastAsia="en-US" w:bidi="ar-SA"/>
      </w:rPr>
    </w:lvl>
    <w:lvl w:ilvl="4">
      <w:numFmt w:val="bullet"/>
      <w:lvlText w:val="•"/>
      <w:lvlJc w:val="left"/>
      <w:pPr>
        <w:ind w:left="4642" w:hanging="334"/>
      </w:pPr>
      <w:rPr>
        <w:rFonts w:hint="default"/>
        <w:lang w:val="fr-FR" w:eastAsia="en-US" w:bidi="ar-SA"/>
      </w:rPr>
    </w:lvl>
    <w:lvl w:ilvl="5">
      <w:numFmt w:val="bullet"/>
      <w:lvlText w:val="•"/>
      <w:lvlJc w:val="left"/>
      <w:pPr>
        <w:ind w:left="5593" w:hanging="334"/>
      </w:pPr>
      <w:rPr>
        <w:rFonts w:hint="default"/>
        <w:lang w:val="fr-FR" w:eastAsia="en-US" w:bidi="ar-SA"/>
      </w:rPr>
    </w:lvl>
    <w:lvl w:ilvl="6">
      <w:numFmt w:val="bullet"/>
      <w:lvlText w:val="•"/>
      <w:lvlJc w:val="left"/>
      <w:pPr>
        <w:ind w:left="6543" w:hanging="334"/>
      </w:pPr>
      <w:rPr>
        <w:rFonts w:hint="default"/>
        <w:lang w:val="fr-FR" w:eastAsia="en-US" w:bidi="ar-SA"/>
      </w:rPr>
    </w:lvl>
    <w:lvl w:ilvl="7">
      <w:numFmt w:val="bullet"/>
      <w:lvlText w:val="•"/>
      <w:lvlJc w:val="left"/>
      <w:pPr>
        <w:ind w:left="7494" w:hanging="334"/>
      </w:pPr>
      <w:rPr>
        <w:rFonts w:hint="default"/>
        <w:lang w:val="fr-FR" w:eastAsia="en-US" w:bidi="ar-SA"/>
      </w:rPr>
    </w:lvl>
    <w:lvl w:ilvl="8">
      <w:numFmt w:val="bullet"/>
      <w:lvlText w:val="•"/>
      <w:lvlJc w:val="left"/>
      <w:pPr>
        <w:ind w:left="8445" w:hanging="334"/>
      </w:pPr>
      <w:rPr>
        <w:rFonts w:hint="default"/>
        <w:lang w:val="fr-FR" w:eastAsia="en-US" w:bidi="ar-SA"/>
      </w:rPr>
    </w:lvl>
  </w:abstractNum>
  <w:abstractNum w:abstractNumId="2" w15:restartNumberingAfterBreak="0">
    <w:nsid w:val="10BC263F"/>
    <w:multiLevelType w:val="multilevel"/>
    <w:tmpl w:val="0D68A3C4"/>
    <w:lvl w:ilvl="0">
      <w:start w:val="4"/>
      <w:numFmt w:val="decimal"/>
      <w:lvlText w:val="%1"/>
      <w:lvlJc w:val="left"/>
      <w:pPr>
        <w:ind w:left="830" w:hanging="332"/>
        <w:jc w:val="left"/>
      </w:pPr>
      <w:rPr>
        <w:rFonts w:hint="default"/>
        <w:lang w:val="fr-FR" w:eastAsia="en-US" w:bidi="ar-SA"/>
      </w:rPr>
    </w:lvl>
    <w:lvl w:ilvl="1">
      <w:start w:val="1"/>
      <w:numFmt w:val="decimal"/>
      <w:lvlText w:val="%1.%2"/>
      <w:lvlJc w:val="left"/>
      <w:pPr>
        <w:ind w:left="830" w:hanging="332"/>
        <w:jc w:val="left"/>
      </w:pPr>
      <w:rPr>
        <w:rFonts w:ascii="Arial MT" w:eastAsia="Arial MT" w:hAnsi="Arial MT" w:cs="Arial MT" w:hint="default"/>
        <w:spacing w:val="-1"/>
        <w:w w:val="99"/>
        <w:sz w:val="20"/>
        <w:szCs w:val="20"/>
        <w:lang w:val="fr-FR" w:eastAsia="en-US" w:bidi="ar-SA"/>
      </w:rPr>
    </w:lvl>
    <w:lvl w:ilvl="2">
      <w:numFmt w:val="bullet"/>
      <w:lvlText w:val="•"/>
      <w:lvlJc w:val="left"/>
      <w:pPr>
        <w:ind w:left="2741" w:hanging="332"/>
      </w:pPr>
      <w:rPr>
        <w:rFonts w:hint="default"/>
        <w:lang w:val="fr-FR" w:eastAsia="en-US" w:bidi="ar-SA"/>
      </w:rPr>
    </w:lvl>
    <w:lvl w:ilvl="3">
      <w:numFmt w:val="bullet"/>
      <w:lvlText w:val="•"/>
      <w:lvlJc w:val="left"/>
      <w:pPr>
        <w:ind w:left="3691" w:hanging="332"/>
      </w:pPr>
      <w:rPr>
        <w:rFonts w:hint="default"/>
        <w:lang w:val="fr-FR" w:eastAsia="en-US" w:bidi="ar-SA"/>
      </w:rPr>
    </w:lvl>
    <w:lvl w:ilvl="4">
      <w:numFmt w:val="bullet"/>
      <w:lvlText w:val="•"/>
      <w:lvlJc w:val="left"/>
      <w:pPr>
        <w:ind w:left="4642" w:hanging="332"/>
      </w:pPr>
      <w:rPr>
        <w:rFonts w:hint="default"/>
        <w:lang w:val="fr-FR" w:eastAsia="en-US" w:bidi="ar-SA"/>
      </w:rPr>
    </w:lvl>
    <w:lvl w:ilvl="5">
      <w:numFmt w:val="bullet"/>
      <w:lvlText w:val="•"/>
      <w:lvlJc w:val="left"/>
      <w:pPr>
        <w:ind w:left="5593" w:hanging="332"/>
      </w:pPr>
      <w:rPr>
        <w:rFonts w:hint="default"/>
        <w:lang w:val="fr-FR" w:eastAsia="en-US" w:bidi="ar-SA"/>
      </w:rPr>
    </w:lvl>
    <w:lvl w:ilvl="6">
      <w:numFmt w:val="bullet"/>
      <w:lvlText w:val="•"/>
      <w:lvlJc w:val="left"/>
      <w:pPr>
        <w:ind w:left="6543" w:hanging="332"/>
      </w:pPr>
      <w:rPr>
        <w:rFonts w:hint="default"/>
        <w:lang w:val="fr-FR" w:eastAsia="en-US" w:bidi="ar-SA"/>
      </w:rPr>
    </w:lvl>
    <w:lvl w:ilvl="7">
      <w:numFmt w:val="bullet"/>
      <w:lvlText w:val="•"/>
      <w:lvlJc w:val="left"/>
      <w:pPr>
        <w:ind w:left="7494" w:hanging="332"/>
      </w:pPr>
      <w:rPr>
        <w:rFonts w:hint="default"/>
        <w:lang w:val="fr-FR" w:eastAsia="en-US" w:bidi="ar-SA"/>
      </w:rPr>
    </w:lvl>
    <w:lvl w:ilvl="8">
      <w:numFmt w:val="bullet"/>
      <w:lvlText w:val="•"/>
      <w:lvlJc w:val="left"/>
      <w:pPr>
        <w:ind w:left="8445" w:hanging="332"/>
      </w:pPr>
      <w:rPr>
        <w:rFonts w:hint="default"/>
        <w:lang w:val="fr-FR" w:eastAsia="en-US" w:bidi="ar-SA"/>
      </w:rPr>
    </w:lvl>
  </w:abstractNum>
  <w:abstractNum w:abstractNumId="3" w15:restartNumberingAfterBreak="0">
    <w:nsid w:val="10E97BD3"/>
    <w:multiLevelType w:val="multilevel"/>
    <w:tmpl w:val="3B022EF8"/>
    <w:lvl w:ilvl="0">
      <w:start w:val="11"/>
      <w:numFmt w:val="decimal"/>
      <w:lvlText w:val="%1"/>
      <w:lvlJc w:val="left"/>
      <w:pPr>
        <w:ind w:left="941" w:hanging="442"/>
        <w:jc w:val="left"/>
      </w:pPr>
      <w:rPr>
        <w:rFonts w:hint="default"/>
        <w:lang w:val="fr-FR" w:eastAsia="en-US" w:bidi="ar-SA"/>
      </w:rPr>
    </w:lvl>
    <w:lvl w:ilvl="1">
      <w:start w:val="1"/>
      <w:numFmt w:val="decimal"/>
      <w:lvlText w:val="%1.%2"/>
      <w:lvlJc w:val="left"/>
      <w:pPr>
        <w:ind w:left="941" w:hanging="442"/>
        <w:jc w:val="left"/>
      </w:pPr>
      <w:rPr>
        <w:rFonts w:ascii="Arial MT" w:eastAsia="Arial MT" w:hAnsi="Arial MT" w:cs="Arial MT" w:hint="default"/>
        <w:spacing w:val="-1"/>
        <w:w w:val="99"/>
        <w:sz w:val="20"/>
        <w:szCs w:val="20"/>
        <w:lang w:val="fr-FR" w:eastAsia="en-US" w:bidi="ar-SA"/>
      </w:rPr>
    </w:lvl>
    <w:lvl w:ilvl="2">
      <w:numFmt w:val="bullet"/>
      <w:lvlText w:val="•"/>
      <w:lvlJc w:val="left"/>
      <w:pPr>
        <w:ind w:left="2821" w:hanging="442"/>
      </w:pPr>
      <w:rPr>
        <w:rFonts w:hint="default"/>
        <w:lang w:val="fr-FR" w:eastAsia="en-US" w:bidi="ar-SA"/>
      </w:rPr>
    </w:lvl>
    <w:lvl w:ilvl="3">
      <w:numFmt w:val="bullet"/>
      <w:lvlText w:val="•"/>
      <w:lvlJc w:val="left"/>
      <w:pPr>
        <w:ind w:left="3761" w:hanging="442"/>
      </w:pPr>
      <w:rPr>
        <w:rFonts w:hint="default"/>
        <w:lang w:val="fr-FR" w:eastAsia="en-US" w:bidi="ar-SA"/>
      </w:rPr>
    </w:lvl>
    <w:lvl w:ilvl="4">
      <w:numFmt w:val="bullet"/>
      <w:lvlText w:val="•"/>
      <w:lvlJc w:val="left"/>
      <w:pPr>
        <w:ind w:left="4702" w:hanging="442"/>
      </w:pPr>
      <w:rPr>
        <w:rFonts w:hint="default"/>
        <w:lang w:val="fr-FR" w:eastAsia="en-US" w:bidi="ar-SA"/>
      </w:rPr>
    </w:lvl>
    <w:lvl w:ilvl="5">
      <w:numFmt w:val="bullet"/>
      <w:lvlText w:val="•"/>
      <w:lvlJc w:val="left"/>
      <w:pPr>
        <w:ind w:left="5643" w:hanging="442"/>
      </w:pPr>
      <w:rPr>
        <w:rFonts w:hint="default"/>
        <w:lang w:val="fr-FR" w:eastAsia="en-US" w:bidi="ar-SA"/>
      </w:rPr>
    </w:lvl>
    <w:lvl w:ilvl="6">
      <w:numFmt w:val="bullet"/>
      <w:lvlText w:val="•"/>
      <w:lvlJc w:val="left"/>
      <w:pPr>
        <w:ind w:left="6583" w:hanging="442"/>
      </w:pPr>
      <w:rPr>
        <w:rFonts w:hint="default"/>
        <w:lang w:val="fr-FR" w:eastAsia="en-US" w:bidi="ar-SA"/>
      </w:rPr>
    </w:lvl>
    <w:lvl w:ilvl="7">
      <w:numFmt w:val="bullet"/>
      <w:lvlText w:val="•"/>
      <w:lvlJc w:val="left"/>
      <w:pPr>
        <w:ind w:left="7524" w:hanging="442"/>
      </w:pPr>
      <w:rPr>
        <w:rFonts w:hint="default"/>
        <w:lang w:val="fr-FR" w:eastAsia="en-US" w:bidi="ar-SA"/>
      </w:rPr>
    </w:lvl>
    <w:lvl w:ilvl="8">
      <w:numFmt w:val="bullet"/>
      <w:lvlText w:val="•"/>
      <w:lvlJc w:val="left"/>
      <w:pPr>
        <w:ind w:left="8465" w:hanging="442"/>
      </w:pPr>
      <w:rPr>
        <w:rFonts w:hint="default"/>
        <w:lang w:val="fr-FR" w:eastAsia="en-US" w:bidi="ar-SA"/>
      </w:rPr>
    </w:lvl>
  </w:abstractNum>
  <w:abstractNum w:abstractNumId="4" w15:restartNumberingAfterBreak="0">
    <w:nsid w:val="1D382935"/>
    <w:multiLevelType w:val="hybridMultilevel"/>
    <w:tmpl w:val="1EC27D24"/>
    <w:lvl w:ilvl="0" w:tplc="36A00750">
      <w:numFmt w:val="bullet"/>
      <w:lvlText w:val=""/>
      <w:lvlJc w:val="left"/>
      <w:pPr>
        <w:ind w:left="916" w:hanging="348"/>
      </w:pPr>
      <w:rPr>
        <w:rFonts w:ascii="Symbol" w:eastAsia="Symbol" w:hAnsi="Symbol" w:cs="Symbol" w:hint="default"/>
        <w:w w:val="99"/>
        <w:sz w:val="20"/>
        <w:szCs w:val="20"/>
        <w:lang w:val="fr-FR" w:eastAsia="en-US" w:bidi="ar-SA"/>
      </w:rPr>
    </w:lvl>
    <w:lvl w:ilvl="1" w:tplc="EA6A8598">
      <w:numFmt w:val="bullet"/>
      <w:lvlText w:val="•"/>
      <w:lvlJc w:val="left"/>
      <w:pPr>
        <w:ind w:left="1842" w:hanging="348"/>
      </w:pPr>
      <w:rPr>
        <w:rFonts w:hint="default"/>
        <w:lang w:val="fr-FR" w:eastAsia="en-US" w:bidi="ar-SA"/>
      </w:rPr>
    </w:lvl>
    <w:lvl w:ilvl="2" w:tplc="94CCBBF8">
      <w:numFmt w:val="bullet"/>
      <w:lvlText w:val="•"/>
      <w:lvlJc w:val="left"/>
      <w:pPr>
        <w:ind w:left="2777" w:hanging="348"/>
      </w:pPr>
      <w:rPr>
        <w:rFonts w:hint="default"/>
        <w:lang w:val="fr-FR" w:eastAsia="en-US" w:bidi="ar-SA"/>
      </w:rPr>
    </w:lvl>
    <w:lvl w:ilvl="3" w:tplc="8F3A3CFC">
      <w:numFmt w:val="bullet"/>
      <w:lvlText w:val="•"/>
      <w:lvlJc w:val="left"/>
      <w:pPr>
        <w:ind w:left="3711" w:hanging="348"/>
      </w:pPr>
      <w:rPr>
        <w:rFonts w:hint="default"/>
        <w:lang w:val="fr-FR" w:eastAsia="en-US" w:bidi="ar-SA"/>
      </w:rPr>
    </w:lvl>
    <w:lvl w:ilvl="4" w:tplc="E2FA3556">
      <w:numFmt w:val="bullet"/>
      <w:lvlText w:val="•"/>
      <w:lvlJc w:val="left"/>
      <w:pPr>
        <w:ind w:left="4646" w:hanging="348"/>
      </w:pPr>
      <w:rPr>
        <w:rFonts w:hint="default"/>
        <w:lang w:val="fr-FR" w:eastAsia="en-US" w:bidi="ar-SA"/>
      </w:rPr>
    </w:lvl>
    <w:lvl w:ilvl="5" w:tplc="934EBDD6">
      <w:numFmt w:val="bullet"/>
      <w:lvlText w:val="•"/>
      <w:lvlJc w:val="left"/>
      <w:pPr>
        <w:ind w:left="5581" w:hanging="348"/>
      </w:pPr>
      <w:rPr>
        <w:rFonts w:hint="default"/>
        <w:lang w:val="fr-FR" w:eastAsia="en-US" w:bidi="ar-SA"/>
      </w:rPr>
    </w:lvl>
    <w:lvl w:ilvl="6" w:tplc="589A691A">
      <w:numFmt w:val="bullet"/>
      <w:lvlText w:val="•"/>
      <w:lvlJc w:val="left"/>
      <w:pPr>
        <w:ind w:left="6515" w:hanging="348"/>
      </w:pPr>
      <w:rPr>
        <w:rFonts w:hint="default"/>
        <w:lang w:val="fr-FR" w:eastAsia="en-US" w:bidi="ar-SA"/>
      </w:rPr>
    </w:lvl>
    <w:lvl w:ilvl="7" w:tplc="905CBE20">
      <w:numFmt w:val="bullet"/>
      <w:lvlText w:val="•"/>
      <w:lvlJc w:val="left"/>
      <w:pPr>
        <w:ind w:left="7450" w:hanging="348"/>
      </w:pPr>
      <w:rPr>
        <w:rFonts w:hint="default"/>
        <w:lang w:val="fr-FR" w:eastAsia="en-US" w:bidi="ar-SA"/>
      </w:rPr>
    </w:lvl>
    <w:lvl w:ilvl="8" w:tplc="6FCC6678">
      <w:numFmt w:val="bullet"/>
      <w:lvlText w:val="•"/>
      <w:lvlJc w:val="left"/>
      <w:pPr>
        <w:ind w:left="8385" w:hanging="348"/>
      </w:pPr>
      <w:rPr>
        <w:rFonts w:hint="default"/>
        <w:lang w:val="fr-FR" w:eastAsia="en-US" w:bidi="ar-SA"/>
      </w:rPr>
    </w:lvl>
  </w:abstractNum>
  <w:abstractNum w:abstractNumId="5" w15:restartNumberingAfterBreak="0">
    <w:nsid w:val="1DAC0CC3"/>
    <w:multiLevelType w:val="hybridMultilevel"/>
    <w:tmpl w:val="9A2C0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144D52"/>
    <w:multiLevelType w:val="hybridMultilevel"/>
    <w:tmpl w:val="42786226"/>
    <w:lvl w:ilvl="0" w:tplc="22DA5048">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6674F"/>
    <w:multiLevelType w:val="hybridMultilevel"/>
    <w:tmpl w:val="F8244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1B6A83"/>
    <w:multiLevelType w:val="multilevel"/>
    <w:tmpl w:val="BDCCB830"/>
    <w:lvl w:ilvl="0">
      <w:start w:val="4"/>
      <w:numFmt w:val="decimal"/>
      <w:lvlText w:val="%1"/>
      <w:lvlJc w:val="left"/>
      <w:pPr>
        <w:ind w:left="631" w:hanging="332"/>
        <w:jc w:val="left"/>
      </w:pPr>
      <w:rPr>
        <w:rFonts w:hint="default"/>
        <w:lang w:val="fr-FR" w:eastAsia="en-US" w:bidi="ar-SA"/>
      </w:rPr>
    </w:lvl>
    <w:lvl w:ilvl="1">
      <w:start w:val="1"/>
      <w:numFmt w:val="decimal"/>
      <w:lvlText w:val="%1.%2"/>
      <w:lvlJc w:val="left"/>
      <w:pPr>
        <w:ind w:left="631" w:hanging="332"/>
        <w:jc w:val="left"/>
      </w:pPr>
      <w:rPr>
        <w:rFonts w:hint="default"/>
        <w:b/>
        <w:bCs/>
        <w:w w:val="99"/>
        <w:u w:val="thick" w:color="000000"/>
        <w:lang w:val="fr-FR" w:eastAsia="en-US" w:bidi="ar-SA"/>
      </w:rPr>
    </w:lvl>
    <w:lvl w:ilvl="2">
      <w:start w:val="1"/>
      <w:numFmt w:val="upperLetter"/>
      <w:lvlText w:val="%3)"/>
      <w:lvlJc w:val="left"/>
      <w:pPr>
        <w:ind w:left="1020" w:hanging="348"/>
        <w:jc w:val="left"/>
      </w:pPr>
      <w:rPr>
        <w:rFonts w:ascii="Arial" w:eastAsia="Arial" w:hAnsi="Arial" w:cs="Arial" w:hint="default"/>
        <w:b/>
        <w:bCs/>
        <w:spacing w:val="-6"/>
        <w:w w:val="100"/>
        <w:sz w:val="22"/>
        <w:szCs w:val="22"/>
        <w:lang w:val="fr-FR" w:eastAsia="en-US" w:bidi="ar-SA"/>
      </w:rPr>
    </w:lvl>
    <w:lvl w:ilvl="3">
      <w:numFmt w:val="bullet"/>
      <w:lvlText w:val=""/>
      <w:lvlJc w:val="left"/>
      <w:pPr>
        <w:ind w:left="3133" w:hanging="349"/>
      </w:pPr>
      <w:rPr>
        <w:rFonts w:ascii="Wingdings" w:eastAsia="Wingdings" w:hAnsi="Wingdings" w:cs="Wingdings" w:hint="default"/>
        <w:w w:val="99"/>
        <w:sz w:val="20"/>
        <w:szCs w:val="20"/>
        <w:lang w:val="fr-FR" w:eastAsia="en-US" w:bidi="ar-SA"/>
      </w:rPr>
    </w:lvl>
    <w:lvl w:ilvl="4">
      <w:numFmt w:val="bullet"/>
      <w:lvlText w:val="•"/>
      <w:lvlJc w:val="left"/>
      <w:pPr>
        <w:ind w:left="4941" w:hanging="349"/>
      </w:pPr>
      <w:rPr>
        <w:rFonts w:hint="default"/>
        <w:lang w:val="fr-FR" w:eastAsia="en-US" w:bidi="ar-SA"/>
      </w:rPr>
    </w:lvl>
    <w:lvl w:ilvl="5">
      <w:numFmt w:val="bullet"/>
      <w:lvlText w:val="•"/>
      <w:lvlJc w:val="left"/>
      <w:pPr>
        <w:ind w:left="5842" w:hanging="349"/>
      </w:pPr>
      <w:rPr>
        <w:rFonts w:hint="default"/>
        <w:lang w:val="fr-FR" w:eastAsia="en-US" w:bidi="ar-SA"/>
      </w:rPr>
    </w:lvl>
    <w:lvl w:ilvl="6">
      <w:numFmt w:val="bullet"/>
      <w:lvlText w:val="•"/>
      <w:lvlJc w:val="left"/>
      <w:pPr>
        <w:ind w:left="6743" w:hanging="349"/>
      </w:pPr>
      <w:rPr>
        <w:rFonts w:hint="default"/>
        <w:lang w:val="fr-FR" w:eastAsia="en-US" w:bidi="ar-SA"/>
      </w:rPr>
    </w:lvl>
    <w:lvl w:ilvl="7">
      <w:numFmt w:val="bullet"/>
      <w:lvlText w:val="•"/>
      <w:lvlJc w:val="left"/>
      <w:pPr>
        <w:ind w:left="7644" w:hanging="349"/>
      </w:pPr>
      <w:rPr>
        <w:rFonts w:hint="default"/>
        <w:lang w:val="fr-FR" w:eastAsia="en-US" w:bidi="ar-SA"/>
      </w:rPr>
    </w:lvl>
    <w:lvl w:ilvl="8">
      <w:numFmt w:val="bullet"/>
      <w:lvlText w:val="•"/>
      <w:lvlJc w:val="left"/>
      <w:pPr>
        <w:ind w:left="8544" w:hanging="349"/>
      </w:pPr>
      <w:rPr>
        <w:rFonts w:hint="default"/>
        <w:lang w:val="fr-FR" w:eastAsia="en-US" w:bidi="ar-SA"/>
      </w:rPr>
    </w:lvl>
  </w:abstractNum>
  <w:abstractNum w:abstractNumId="9" w15:restartNumberingAfterBreak="0">
    <w:nsid w:val="362D11DB"/>
    <w:multiLevelType w:val="hybridMultilevel"/>
    <w:tmpl w:val="820ED1CC"/>
    <w:lvl w:ilvl="0" w:tplc="9A7617B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3B112A5C"/>
    <w:multiLevelType w:val="multilevel"/>
    <w:tmpl w:val="78E67CD4"/>
    <w:lvl w:ilvl="0">
      <w:start w:val="1"/>
      <w:numFmt w:val="decimal"/>
      <w:lvlText w:val="%1"/>
      <w:lvlJc w:val="left"/>
      <w:pPr>
        <w:ind w:left="667" w:hanging="368"/>
        <w:jc w:val="left"/>
      </w:pPr>
      <w:rPr>
        <w:rFonts w:hint="default"/>
        <w:lang w:val="fr-FR" w:eastAsia="en-US" w:bidi="ar-SA"/>
      </w:rPr>
    </w:lvl>
    <w:lvl w:ilvl="1">
      <w:start w:val="1"/>
      <w:numFmt w:val="decimal"/>
      <w:lvlText w:val="%1.%2"/>
      <w:lvlJc w:val="left"/>
      <w:pPr>
        <w:ind w:left="667" w:hanging="368"/>
        <w:jc w:val="left"/>
      </w:pPr>
      <w:rPr>
        <w:rFonts w:ascii="Arial" w:eastAsia="Arial" w:hAnsi="Arial" w:cs="Arial" w:hint="default"/>
        <w:b/>
        <w:bCs/>
        <w:w w:val="100"/>
        <w:sz w:val="22"/>
        <w:szCs w:val="22"/>
        <w:u w:val="thick" w:color="000000"/>
        <w:lang w:val="fr-FR" w:eastAsia="en-US" w:bidi="ar-SA"/>
      </w:rPr>
    </w:lvl>
    <w:lvl w:ilvl="2">
      <w:numFmt w:val="bullet"/>
      <w:lvlText w:val="-"/>
      <w:lvlJc w:val="left"/>
      <w:pPr>
        <w:ind w:left="1008" w:hanging="348"/>
      </w:pPr>
      <w:rPr>
        <w:rFonts w:ascii="Arial MT" w:eastAsia="Arial MT" w:hAnsi="Arial MT" w:cs="Arial MT" w:hint="default"/>
        <w:w w:val="99"/>
        <w:sz w:val="20"/>
        <w:szCs w:val="20"/>
        <w:lang w:val="fr-FR" w:eastAsia="en-US" w:bidi="ar-SA"/>
      </w:rPr>
    </w:lvl>
    <w:lvl w:ilvl="3">
      <w:numFmt w:val="bullet"/>
      <w:lvlText w:val="•"/>
      <w:lvlJc w:val="left"/>
      <w:pPr>
        <w:ind w:left="3076" w:hanging="348"/>
      </w:pPr>
      <w:rPr>
        <w:rFonts w:hint="default"/>
        <w:lang w:val="fr-FR" w:eastAsia="en-US" w:bidi="ar-SA"/>
      </w:rPr>
    </w:lvl>
    <w:lvl w:ilvl="4">
      <w:numFmt w:val="bullet"/>
      <w:lvlText w:val="•"/>
      <w:lvlJc w:val="left"/>
      <w:pPr>
        <w:ind w:left="4115" w:hanging="348"/>
      </w:pPr>
      <w:rPr>
        <w:rFonts w:hint="default"/>
        <w:lang w:val="fr-FR" w:eastAsia="en-US" w:bidi="ar-SA"/>
      </w:rPr>
    </w:lvl>
    <w:lvl w:ilvl="5">
      <w:numFmt w:val="bullet"/>
      <w:lvlText w:val="•"/>
      <w:lvlJc w:val="left"/>
      <w:pPr>
        <w:ind w:left="5153" w:hanging="348"/>
      </w:pPr>
      <w:rPr>
        <w:rFonts w:hint="default"/>
        <w:lang w:val="fr-FR" w:eastAsia="en-US" w:bidi="ar-SA"/>
      </w:rPr>
    </w:lvl>
    <w:lvl w:ilvl="6">
      <w:numFmt w:val="bullet"/>
      <w:lvlText w:val="•"/>
      <w:lvlJc w:val="left"/>
      <w:pPr>
        <w:ind w:left="6192" w:hanging="348"/>
      </w:pPr>
      <w:rPr>
        <w:rFonts w:hint="default"/>
        <w:lang w:val="fr-FR" w:eastAsia="en-US" w:bidi="ar-SA"/>
      </w:rPr>
    </w:lvl>
    <w:lvl w:ilvl="7">
      <w:numFmt w:val="bullet"/>
      <w:lvlText w:val="•"/>
      <w:lvlJc w:val="left"/>
      <w:pPr>
        <w:ind w:left="7230" w:hanging="348"/>
      </w:pPr>
      <w:rPr>
        <w:rFonts w:hint="default"/>
        <w:lang w:val="fr-FR" w:eastAsia="en-US" w:bidi="ar-SA"/>
      </w:rPr>
    </w:lvl>
    <w:lvl w:ilvl="8">
      <w:numFmt w:val="bullet"/>
      <w:lvlText w:val="•"/>
      <w:lvlJc w:val="left"/>
      <w:pPr>
        <w:ind w:left="8269" w:hanging="348"/>
      </w:pPr>
      <w:rPr>
        <w:rFonts w:hint="default"/>
        <w:lang w:val="fr-FR" w:eastAsia="en-US" w:bidi="ar-SA"/>
      </w:rPr>
    </w:lvl>
  </w:abstractNum>
  <w:abstractNum w:abstractNumId="11" w15:restartNumberingAfterBreak="0">
    <w:nsid w:val="3BC53873"/>
    <w:multiLevelType w:val="hybridMultilevel"/>
    <w:tmpl w:val="90628D5C"/>
    <w:lvl w:ilvl="0" w:tplc="7BE8DD82">
      <w:numFmt w:val="bullet"/>
      <w:lvlText w:val="-"/>
      <w:lvlJc w:val="left"/>
      <w:pPr>
        <w:ind w:left="1020" w:hanging="360"/>
      </w:pPr>
      <w:rPr>
        <w:rFonts w:ascii="Times New Roman" w:eastAsia="Times New Roman" w:hAnsi="Times New Roman" w:cs="Times New Roman" w:hint="default"/>
        <w:w w:val="99"/>
        <w:sz w:val="20"/>
        <w:szCs w:val="20"/>
        <w:lang w:val="fr-FR" w:eastAsia="en-US" w:bidi="ar-SA"/>
      </w:rPr>
    </w:lvl>
    <w:lvl w:ilvl="1" w:tplc="7580326A">
      <w:numFmt w:val="bullet"/>
      <w:lvlText w:val="•"/>
      <w:lvlJc w:val="left"/>
      <w:pPr>
        <w:ind w:left="1952" w:hanging="360"/>
      </w:pPr>
      <w:rPr>
        <w:rFonts w:hint="default"/>
        <w:lang w:val="fr-FR" w:eastAsia="en-US" w:bidi="ar-SA"/>
      </w:rPr>
    </w:lvl>
    <w:lvl w:ilvl="2" w:tplc="66880AAE">
      <w:numFmt w:val="bullet"/>
      <w:lvlText w:val="•"/>
      <w:lvlJc w:val="left"/>
      <w:pPr>
        <w:ind w:left="2885" w:hanging="360"/>
      </w:pPr>
      <w:rPr>
        <w:rFonts w:hint="default"/>
        <w:lang w:val="fr-FR" w:eastAsia="en-US" w:bidi="ar-SA"/>
      </w:rPr>
    </w:lvl>
    <w:lvl w:ilvl="3" w:tplc="050C04E8">
      <w:numFmt w:val="bullet"/>
      <w:lvlText w:val="•"/>
      <w:lvlJc w:val="left"/>
      <w:pPr>
        <w:ind w:left="3817" w:hanging="360"/>
      </w:pPr>
      <w:rPr>
        <w:rFonts w:hint="default"/>
        <w:lang w:val="fr-FR" w:eastAsia="en-US" w:bidi="ar-SA"/>
      </w:rPr>
    </w:lvl>
    <w:lvl w:ilvl="4" w:tplc="B706EFD6">
      <w:numFmt w:val="bullet"/>
      <w:lvlText w:val="•"/>
      <w:lvlJc w:val="left"/>
      <w:pPr>
        <w:ind w:left="4750" w:hanging="360"/>
      </w:pPr>
      <w:rPr>
        <w:rFonts w:hint="default"/>
        <w:lang w:val="fr-FR" w:eastAsia="en-US" w:bidi="ar-SA"/>
      </w:rPr>
    </w:lvl>
    <w:lvl w:ilvl="5" w:tplc="69F2E1E2">
      <w:numFmt w:val="bullet"/>
      <w:lvlText w:val="•"/>
      <w:lvlJc w:val="left"/>
      <w:pPr>
        <w:ind w:left="5683" w:hanging="360"/>
      </w:pPr>
      <w:rPr>
        <w:rFonts w:hint="default"/>
        <w:lang w:val="fr-FR" w:eastAsia="en-US" w:bidi="ar-SA"/>
      </w:rPr>
    </w:lvl>
    <w:lvl w:ilvl="6" w:tplc="5044AD50">
      <w:numFmt w:val="bullet"/>
      <w:lvlText w:val="•"/>
      <w:lvlJc w:val="left"/>
      <w:pPr>
        <w:ind w:left="6615" w:hanging="360"/>
      </w:pPr>
      <w:rPr>
        <w:rFonts w:hint="default"/>
        <w:lang w:val="fr-FR" w:eastAsia="en-US" w:bidi="ar-SA"/>
      </w:rPr>
    </w:lvl>
    <w:lvl w:ilvl="7" w:tplc="66369A74">
      <w:numFmt w:val="bullet"/>
      <w:lvlText w:val="•"/>
      <w:lvlJc w:val="left"/>
      <w:pPr>
        <w:ind w:left="7548" w:hanging="360"/>
      </w:pPr>
      <w:rPr>
        <w:rFonts w:hint="default"/>
        <w:lang w:val="fr-FR" w:eastAsia="en-US" w:bidi="ar-SA"/>
      </w:rPr>
    </w:lvl>
    <w:lvl w:ilvl="8" w:tplc="FDA8C10C">
      <w:numFmt w:val="bullet"/>
      <w:lvlText w:val="•"/>
      <w:lvlJc w:val="left"/>
      <w:pPr>
        <w:ind w:left="8481" w:hanging="360"/>
      </w:pPr>
      <w:rPr>
        <w:rFonts w:hint="default"/>
        <w:lang w:val="fr-FR" w:eastAsia="en-US" w:bidi="ar-SA"/>
      </w:rPr>
    </w:lvl>
  </w:abstractNum>
  <w:abstractNum w:abstractNumId="12" w15:restartNumberingAfterBreak="0">
    <w:nsid w:val="3C5845BE"/>
    <w:multiLevelType w:val="multilevel"/>
    <w:tmpl w:val="976459C8"/>
    <w:lvl w:ilvl="0">
      <w:start w:val="10"/>
      <w:numFmt w:val="decimal"/>
      <w:lvlText w:val="%1"/>
      <w:lvlJc w:val="left"/>
      <w:pPr>
        <w:ind w:left="941" w:hanging="442"/>
        <w:jc w:val="left"/>
      </w:pPr>
      <w:rPr>
        <w:rFonts w:hint="default"/>
        <w:lang w:val="fr-FR" w:eastAsia="en-US" w:bidi="ar-SA"/>
      </w:rPr>
    </w:lvl>
    <w:lvl w:ilvl="1">
      <w:start w:val="1"/>
      <w:numFmt w:val="decimal"/>
      <w:lvlText w:val="%1.%2"/>
      <w:lvlJc w:val="left"/>
      <w:pPr>
        <w:ind w:left="941" w:hanging="442"/>
        <w:jc w:val="left"/>
      </w:pPr>
      <w:rPr>
        <w:rFonts w:ascii="Arial MT" w:eastAsia="Arial MT" w:hAnsi="Arial MT" w:cs="Arial MT" w:hint="default"/>
        <w:spacing w:val="-1"/>
        <w:w w:val="99"/>
        <w:sz w:val="20"/>
        <w:szCs w:val="20"/>
        <w:lang w:val="fr-FR" w:eastAsia="en-US" w:bidi="ar-SA"/>
      </w:rPr>
    </w:lvl>
    <w:lvl w:ilvl="2">
      <w:numFmt w:val="bullet"/>
      <w:lvlText w:val="•"/>
      <w:lvlJc w:val="left"/>
      <w:pPr>
        <w:ind w:left="2821" w:hanging="442"/>
      </w:pPr>
      <w:rPr>
        <w:rFonts w:hint="default"/>
        <w:lang w:val="fr-FR" w:eastAsia="en-US" w:bidi="ar-SA"/>
      </w:rPr>
    </w:lvl>
    <w:lvl w:ilvl="3">
      <w:numFmt w:val="bullet"/>
      <w:lvlText w:val="•"/>
      <w:lvlJc w:val="left"/>
      <w:pPr>
        <w:ind w:left="3761" w:hanging="442"/>
      </w:pPr>
      <w:rPr>
        <w:rFonts w:hint="default"/>
        <w:lang w:val="fr-FR" w:eastAsia="en-US" w:bidi="ar-SA"/>
      </w:rPr>
    </w:lvl>
    <w:lvl w:ilvl="4">
      <w:numFmt w:val="bullet"/>
      <w:lvlText w:val="•"/>
      <w:lvlJc w:val="left"/>
      <w:pPr>
        <w:ind w:left="4702" w:hanging="442"/>
      </w:pPr>
      <w:rPr>
        <w:rFonts w:hint="default"/>
        <w:lang w:val="fr-FR" w:eastAsia="en-US" w:bidi="ar-SA"/>
      </w:rPr>
    </w:lvl>
    <w:lvl w:ilvl="5">
      <w:numFmt w:val="bullet"/>
      <w:lvlText w:val="•"/>
      <w:lvlJc w:val="left"/>
      <w:pPr>
        <w:ind w:left="5643" w:hanging="442"/>
      </w:pPr>
      <w:rPr>
        <w:rFonts w:hint="default"/>
        <w:lang w:val="fr-FR" w:eastAsia="en-US" w:bidi="ar-SA"/>
      </w:rPr>
    </w:lvl>
    <w:lvl w:ilvl="6">
      <w:numFmt w:val="bullet"/>
      <w:lvlText w:val="•"/>
      <w:lvlJc w:val="left"/>
      <w:pPr>
        <w:ind w:left="6583" w:hanging="442"/>
      </w:pPr>
      <w:rPr>
        <w:rFonts w:hint="default"/>
        <w:lang w:val="fr-FR" w:eastAsia="en-US" w:bidi="ar-SA"/>
      </w:rPr>
    </w:lvl>
    <w:lvl w:ilvl="7">
      <w:numFmt w:val="bullet"/>
      <w:lvlText w:val="•"/>
      <w:lvlJc w:val="left"/>
      <w:pPr>
        <w:ind w:left="7524" w:hanging="442"/>
      </w:pPr>
      <w:rPr>
        <w:rFonts w:hint="default"/>
        <w:lang w:val="fr-FR" w:eastAsia="en-US" w:bidi="ar-SA"/>
      </w:rPr>
    </w:lvl>
    <w:lvl w:ilvl="8">
      <w:numFmt w:val="bullet"/>
      <w:lvlText w:val="•"/>
      <w:lvlJc w:val="left"/>
      <w:pPr>
        <w:ind w:left="8465" w:hanging="442"/>
      </w:pPr>
      <w:rPr>
        <w:rFonts w:hint="default"/>
        <w:lang w:val="fr-FR" w:eastAsia="en-US" w:bidi="ar-SA"/>
      </w:rPr>
    </w:lvl>
  </w:abstractNum>
  <w:abstractNum w:abstractNumId="13" w15:restartNumberingAfterBreak="0">
    <w:nsid w:val="3FB0105A"/>
    <w:multiLevelType w:val="multilevel"/>
    <w:tmpl w:val="0A1C3370"/>
    <w:lvl w:ilvl="0">
      <w:start w:val="11"/>
      <w:numFmt w:val="decimal"/>
      <w:lvlText w:val="%1"/>
      <w:lvlJc w:val="left"/>
      <w:pPr>
        <w:ind w:left="742" w:hanging="443"/>
        <w:jc w:val="left"/>
      </w:pPr>
      <w:rPr>
        <w:rFonts w:hint="default"/>
        <w:lang w:val="fr-FR" w:eastAsia="en-US" w:bidi="ar-SA"/>
      </w:rPr>
    </w:lvl>
    <w:lvl w:ilvl="1">
      <w:start w:val="1"/>
      <w:numFmt w:val="decimal"/>
      <w:lvlText w:val="%1.%2"/>
      <w:lvlJc w:val="left"/>
      <w:pPr>
        <w:ind w:left="742" w:hanging="443"/>
        <w:jc w:val="left"/>
      </w:pPr>
      <w:rPr>
        <w:rFonts w:hint="default"/>
        <w:b/>
        <w:bCs/>
        <w:spacing w:val="-1"/>
        <w:w w:val="99"/>
        <w:u w:val="thick" w:color="000000"/>
        <w:lang w:val="fr-FR" w:eastAsia="en-US" w:bidi="ar-SA"/>
      </w:rPr>
    </w:lvl>
    <w:lvl w:ilvl="2">
      <w:numFmt w:val="bullet"/>
      <w:lvlText w:val="-"/>
      <w:lvlJc w:val="left"/>
      <w:pPr>
        <w:ind w:left="1020" w:hanging="348"/>
      </w:pPr>
      <w:rPr>
        <w:rFonts w:ascii="Tahoma" w:eastAsia="Tahoma" w:hAnsi="Tahoma" w:cs="Tahoma" w:hint="default"/>
        <w:w w:val="99"/>
        <w:sz w:val="20"/>
        <w:szCs w:val="20"/>
        <w:lang w:val="fr-FR" w:eastAsia="en-US" w:bidi="ar-SA"/>
      </w:rPr>
    </w:lvl>
    <w:lvl w:ilvl="3">
      <w:numFmt w:val="bullet"/>
      <w:lvlText w:val="•"/>
      <w:lvlJc w:val="left"/>
      <w:pPr>
        <w:ind w:left="3092" w:hanging="348"/>
      </w:pPr>
      <w:rPr>
        <w:rFonts w:hint="default"/>
        <w:lang w:val="fr-FR" w:eastAsia="en-US" w:bidi="ar-SA"/>
      </w:rPr>
    </w:lvl>
    <w:lvl w:ilvl="4">
      <w:numFmt w:val="bullet"/>
      <w:lvlText w:val="•"/>
      <w:lvlJc w:val="left"/>
      <w:pPr>
        <w:ind w:left="4128" w:hanging="348"/>
      </w:pPr>
      <w:rPr>
        <w:rFonts w:hint="default"/>
        <w:lang w:val="fr-FR" w:eastAsia="en-US" w:bidi="ar-SA"/>
      </w:rPr>
    </w:lvl>
    <w:lvl w:ilvl="5">
      <w:numFmt w:val="bullet"/>
      <w:lvlText w:val="•"/>
      <w:lvlJc w:val="left"/>
      <w:pPr>
        <w:ind w:left="5165" w:hanging="348"/>
      </w:pPr>
      <w:rPr>
        <w:rFonts w:hint="default"/>
        <w:lang w:val="fr-FR" w:eastAsia="en-US" w:bidi="ar-SA"/>
      </w:rPr>
    </w:lvl>
    <w:lvl w:ilvl="6">
      <w:numFmt w:val="bullet"/>
      <w:lvlText w:val="•"/>
      <w:lvlJc w:val="left"/>
      <w:pPr>
        <w:ind w:left="6201" w:hanging="348"/>
      </w:pPr>
      <w:rPr>
        <w:rFonts w:hint="default"/>
        <w:lang w:val="fr-FR" w:eastAsia="en-US" w:bidi="ar-SA"/>
      </w:rPr>
    </w:lvl>
    <w:lvl w:ilvl="7">
      <w:numFmt w:val="bullet"/>
      <w:lvlText w:val="•"/>
      <w:lvlJc w:val="left"/>
      <w:pPr>
        <w:ind w:left="7237" w:hanging="348"/>
      </w:pPr>
      <w:rPr>
        <w:rFonts w:hint="default"/>
        <w:lang w:val="fr-FR" w:eastAsia="en-US" w:bidi="ar-SA"/>
      </w:rPr>
    </w:lvl>
    <w:lvl w:ilvl="8">
      <w:numFmt w:val="bullet"/>
      <w:lvlText w:val="•"/>
      <w:lvlJc w:val="left"/>
      <w:pPr>
        <w:ind w:left="8273" w:hanging="348"/>
      </w:pPr>
      <w:rPr>
        <w:rFonts w:hint="default"/>
        <w:lang w:val="fr-FR" w:eastAsia="en-US" w:bidi="ar-SA"/>
      </w:rPr>
    </w:lvl>
  </w:abstractNum>
  <w:abstractNum w:abstractNumId="14" w15:restartNumberingAfterBreak="0">
    <w:nsid w:val="40C34117"/>
    <w:multiLevelType w:val="hybridMultilevel"/>
    <w:tmpl w:val="A3684452"/>
    <w:lvl w:ilvl="0" w:tplc="38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5" w15:restartNumberingAfterBreak="0">
    <w:nsid w:val="41B916C9"/>
    <w:multiLevelType w:val="multilevel"/>
    <w:tmpl w:val="BF56FE50"/>
    <w:lvl w:ilvl="0">
      <w:start w:val="8"/>
      <w:numFmt w:val="decimal"/>
      <w:lvlText w:val="%1"/>
      <w:lvlJc w:val="left"/>
      <w:pPr>
        <w:ind w:left="831" w:hanging="332"/>
        <w:jc w:val="left"/>
      </w:pPr>
      <w:rPr>
        <w:rFonts w:hint="default"/>
        <w:lang w:val="fr-FR" w:eastAsia="en-US" w:bidi="ar-SA"/>
      </w:rPr>
    </w:lvl>
    <w:lvl w:ilvl="1">
      <w:start w:val="3"/>
      <w:numFmt w:val="decimal"/>
      <w:lvlText w:val="%1.%2"/>
      <w:lvlJc w:val="left"/>
      <w:pPr>
        <w:ind w:left="831" w:hanging="332"/>
        <w:jc w:val="left"/>
      </w:pPr>
      <w:rPr>
        <w:rFonts w:hint="default"/>
        <w:b/>
        <w:bCs/>
        <w:w w:val="99"/>
        <w:lang w:val="fr-FR" w:eastAsia="en-US" w:bidi="ar-SA"/>
      </w:rPr>
    </w:lvl>
    <w:lvl w:ilvl="2">
      <w:numFmt w:val="bullet"/>
      <w:lvlText w:val="•"/>
      <w:lvlJc w:val="left"/>
      <w:pPr>
        <w:ind w:left="2741" w:hanging="332"/>
      </w:pPr>
      <w:rPr>
        <w:rFonts w:hint="default"/>
        <w:lang w:val="fr-FR" w:eastAsia="en-US" w:bidi="ar-SA"/>
      </w:rPr>
    </w:lvl>
    <w:lvl w:ilvl="3">
      <w:numFmt w:val="bullet"/>
      <w:lvlText w:val="•"/>
      <w:lvlJc w:val="left"/>
      <w:pPr>
        <w:ind w:left="3691" w:hanging="332"/>
      </w:pPr>
      <w:rPr>
        <w:rFonts w:hint="default"/>
        <w:lang w:val="fr-FR" w:eastAsia="en-US" w:bidi="ar-SA"/>
      </w:rPr>
    </w:lvl>
    <w:lvl w:ilvl="4">
      <w:numFmt w:val="bullet"/>
      <w:lvlText w:val="•"/>
      <w:lvlJc w:val="left"/>
      <w:pPr>
        <w:ind w:left="4642" w:hanging="332"/>
      </w:pPr>
      <w:rPr>
        <w:rFonts w:hint="default"/>
        <w:lang w:val="fr-FR" w:eastAsia="en-US" w:bidi="ar-SA"/>
      </w:rPr>
    </w:lvl>
    <w:lvl w:ilvl="5">
      <w:numFmt w:val="bullet"/>
      <w:lvlText w:val="•"/>
      <w:lvlJc w:val="left"/>
      <w:pPr>
        <w:ind w:left="5593" w:hanging="332"/>
      </w:pPr>
      <w:rPr>
        <w:rFonts w:hint="default"/>
        <w:lang w:val="fr-FR" w:eastAsia="en-US" w:bidi="ar-SA"/>
      </w:rPr>
    </w:lvl>
    <w:lvl w:ilvl="6">
      <w:numFmt w:val="bullet"/>
      <w:lvlText w:val="•"/>
      <w:lvlJc w:val="left"/>
      <w:pPr>
        <w:ind w:left="6543" w:hanging="332"/>
      </w:pPr>
      <w:rPr>
        <w:rFonts w:hint="default"/>
        <w:lang w:val="fr-FR" w:eastAsia="en-US" w:bidi="ar-SA"/>
      </w:rPr>
    </w:lvl>
    <w:lvl w:ilvl="7">
      <w:numFmt w:val="bullet"/>
      <w:lvlText w:val="•"/>
      <w:lvlJc w:val="left"/>
      <w:pPr>
        <w:ind w:left="7494" w:hanging="332"/>
      </w:pPr>
      <w:rPr>
        <w:rFonts w:hint="default"/>
        <w:lang w:val="fr-FR" w:eastAsia="en-US" w:bidi="ar-SA"/>
      </w:rPr>
    </w:lvl>
    <w:lvl w:ilvl="8">
      <w:numFmt w:val="bullet"/>
      <w:lvlText w:val="•"/>
      <w:lvlJc w:val="left"/>
      <w:pPr>
        <w:ind w:left="8445" w:hanging="332"/>
      </w:pPr>
      <w:rPr>
        <w:rFonts w:hint="default"/>
        <w:lang w:val="fr-FR" w:eastAsia="en-US" w:bidi="ar-SA"/>
      </w:rPr>
    </w:lvl>
  </w:abstractNum>
  <w:abstractNum w:abstractNumId="16" w15:restartNumberingAfterBreak="0">
    <w:nsid w:val="444663E5"/>
    <w:multiLevelType w:val="multilevel"/>
    <w:tmpl w:val="43D6E5F4"/>
    <w:lvl w:ilvl="0">
      <w:start w:val="8"/>
      <w:numFmt w:val="decimal"/>
      <w:lvlText w:val="%1"/>
      <w:lvlJc w:val="left"/>
      <w:pPr>
        <w:ind w:left="669" w:hanging="370"/>
        <w:jc w:val="left"/>
      </w:pPr>
      <w:rPr>
        <w:rFonts w:hint="default"/>
        <w:lang w:val="fr-FR" w:eastAsia="en-US" w:bidi="ar-SA"/>
      </w:rPr>
    </w:lvl>
    <w:lvl w:ilvl="1">
      <w:start w:val="3"/>
      <w:numFmt w:val="decimal"/>
      <w:lvlText w:val="%1.%2"/>
      <w:lvlJc w:val="left"/>
      <w:pPr>
        <w:ind w:left="669" w:hanging="370"/>
        <w:jc w:val="left"/>
      </w:pPr>
      <w:rPr>
        <w:rFonts w:ascii="Arial" w:eastAsia="Arial" w:hAnsi="Arial" w:cs="Arial" w:hint="default"/>
        <w:b/>
        <w:bCs/>
        <w:w w:val="100"/>
        <w:sz w:val="22"/>
        <w:szCs w:val="22"/>
        <w:u w:val="thick" w:color="000000"/>
        <w:lang w:val="fr-FR" w:eastAsia="en-US" w:bidi="ar-SA"/>
      </w:rPr>
    </w:lvl>
    <w:lvl w:ilvl="2">
      <w:numFmt w:val="bullet"/>
      <w:lvlText w:val="•"/>
      <w:lvlJc w:val="left"/>
      <w:pPr>
        <w:ind w:left="2597" w:hanging="370"/>
      </w:pPr>
      <w:rPr>
        <w:rFonts w:hint="default"/>
        <w:lang w:val="fr-FR" w:eastAsia="en-US" w:bidi="ar-SA"/>
      </w:rPr>
    </w:lvl>
    <w:lvl w:ilvl="3">
      <w:numFmt w:val="bullet"/>
      <w:lvlText w:val="•"/>
      <w:lvlJc w:val="left"/>
      <w:pPr>
        <w:ind w:left="3565" w:hanging="370"/>
      </w:pPr>
      <w:rPr>
        <w:rFonts w:hint="default"/>
        <w:lang w:val="fr-FR" w:eastAsia="en-US" w:bidi="ar-SA"/>
      </w:rPr>
    </w:lvl>
    <w:lvl w:ilvl="4">
      <w:numFmt w:val="bullet"/>
      <w:lvlText w:val="•"/>
      <w:lvlJc w:val="left"/>
      <w:pPr>
        <w:ind w:left="4534" w:hanging="370"/>
      </w:pPr>
      <w:rPr>
        <w:rFonts w:hint="default"/>
        <w:lang w:val="fr-FR" w:eastAsia="en-US" w:bidi="ar-SA"/>
      </w:rPr>
    </w:lvl>
    <w:lvl w:ilvl="5">
      <w:numFmt w:val="bullet"/>
      <w:lvlText w:val="•"/>
      <w:lvlJc w:val="left"/>
      <w:pPr>
        <w:ind w:left="5503" w:hanging="370"/>
      </w:pPr>
      <w:rPr>
        <w:rFonts w:hint="default"/>
        <w:lang w:val="fr-FR" w:eastAsia="en-US" w:bidi="ar-SA"/>
      </w:rPr>
    </w:lvl>
    <w:lvl w:ilvl="6">
      <w:numFmt w:val="bullet"/>
      <w:lvlText w:val="•"/>
      <w:lvlJc w:val="left"/>
      <w:pPr>
        <w:ind w:left="6471" w:hanging="370"/>
      </w:pPr>
      <w:rPr>
        <w:rFonts w:hint="default"/>
        <w:lang w:val="fr-FR" w:eastAsia="en-US" w:bidi="ar-SA"/>
      </w:rPr>
    </w:lvl>
    <w:lvl w:ilvl="7">
      <w:numFmt w:val="bullet"/>
      <w:lvlText w:val="•"/>
      <w:lvlJc w:val="left"/>
      <w:pPr>
        <w:ind w:left="7440" w:hanging="370"/>
      </w:pPr>
      <w:rPr>
        <w:rFonts w:hint="default"/>
        <w:lang w:val="fr-FR" w:eastAsia="en-US" w:bidi="ar-SA"/>
      </w:rPr>
    </w:lvl>
    <w:lvl w:ilvl="8">
      <w:numFmt w:val="bullet"/>
      <w:lvlText w:val="•"/>
      <w:lvlJc w:val="left"/>
      <w:pPr>
        <w:ind w:left="8409" w:hanging="370"/>
      </w:pPr>
      <w:rPr>
        <w:rFonts w:hint="default"/>
        <w:lang w:val="fr-FR" w:eastAsia="en-US" w:bidi="ar-SA"/>
      </w:rPr>
    </w:lvl>
  </w:abstractNum>
  <w:abstractNum w:abstractNumId="17" w15:restartNumberingAfterBreak="0">
    <w:nsid w:val="4C727744"/>
    <w:multiLevelType w:val="multilevel"/>
    <w:tmpl w:val="86501DBC"/>
    <w:lvl w:ilvl="0">
      <w:start w:val="12"/>
      <w:numFmt w:val="decimal"/>
      <w:lvlText w:val="%1"/>
      <w:lvlJc w:val="left"/>
      <w:pPr>
        <w:ind w:left="790" w:hanging="491"/>
        <w:jc w:val="left"/>
      </w:pPr>
      <w:rPr>
        <w:rFonts w:hint="default"/>
        <w:lang w:val="fr-FR" w:eastAsia="en-US" w:bidi="ar-SA"/>
      </w:rPr>
    </w:lvl>
    <w:lvl w:ilvl="1">
      <w:start w:val="1"/>
      <w:numFmt w:val="decimal"/>
      <w:lvlText w:val="%1.%2"/>
      <w:lvlJc w:val="left"/>
      <w:pPr>
        <w:ind w:left="790" w:hanging="491"/>
        <w:jc w:val="left"/>
      </w:pPr>
      <w:rPr>
        <w:rFonts w:ascii="Arial" w:eastAsia="Arial" w:hAnsi="Arial" w:cs="Arial" w:hint="default"/>
        <w:b/>
        <w:bCs/>
        <w:spacing w:val="-1"/>
        <w:w w:val="100"/>
        <w:sz w:val="22"/>
        <w:szCs w:val="22"/>
        <w:u w:val="thick" w:color="000000"/>
        <w:lang w:val="fr-FR" w:eastAsia="en-US" w:bidi="ar-SA"/>
      </w:rPr>
    </w:lvl>
    <w:lvl w:ilvl="2">
      <w:numFmt w:val="bullet"/>
      <w:lvlText w:val="•"/>
      <w:lvlJc w:val="left"/>
      <w:pPr>
        <w:ind w:left="2709" w:hanging="491"/>
      </w:pPr>
      <w:rPr>
        <w:rFonts w:hint="default"/>
        <w:lang w:val="fr-FR" w:eastAsia="en-US" w:bidi="ar-SA"/>
      </w:rPr>
    </w:lvl>
    <w:lvl w:ilvl="3">
      <w:numFmt w:val="bullet"/>
      <w:lvlText w:val="•"/>
      <w:lvlJc w:val="left"/>
      <w:pPr>
        <w:ind w:left="3663" w:hanging="491"/>
      </w:pPr>
      <w:rPr>
        <w:rFonts w:hint="default"/>
        <w:lang w:val="fr-FR" w:eastAsia="en-US" w:bidi="ar-SA"/>
      </w:rPr>
    </w:lvl>
    <w:lvl w:ilvl="4">
      <w:numFmt w:val="bullet"/>
      <w:lvlText w:val="•"/>
      <w:lvlJc w:val="left"/>
      <w:pPr>
        <w:ind w:left="4618" w:hanging="491"/>
      </w:pPr>
      <w:rPr>
        <w:rFonts w:hint="default"/>
        <w:lang w:val="fr-FR" w:eastAsia="en-US" w:bidi="ar-SA"/>
      </w:rPr>
    </w:lvl>
    <w:lvl w:ilvl="5">
      <w:numFmt w:val="bullet"/>
      <w:lvlText w:val="•"/>
      <w:lvlJc w:val="left"/>
      <w:pPr>
        <w:ind w:left="5573" w:hanging="491"/>
      </w:pPr>
      <w:rPr>
        <w:rFonts w:hint="default"/>
        <w:lang w:val="fr-FR" w:eastAsia="en-US" w:bidi="ar-SA"/>
      </w:rPr>
    </w:lvl>
    <w:lvl w:ilvl="6">
      <w:numFmt w:val="bullet"/>
      <w:lvlText w:val="•"/>
      <w:lvlJc w:val="left"/>
      <w:pPr>
        <w:ind w:left="6527" w:hanging="491"/>
      </w:pPr>
      <w:rPr>
        <w:rFonts w:hint="default"/>
        <w:lang w:val="fr-FR" w:eastAsia="en-US" w:bidi="ar-SA"/>
      </w:rPr>
    </w:lvl>
    <w:lvl w:ilvl="7">
      <w:numFmt w:val="bullet"/>
      <w:lvlText w:val="•"/>
      <w:lvlJc w:val="left"/>
      <w:pPr>
        <w:ind w:left="7482" w:hanging="491"/>
      </w:pPr>
      <w:rPr>
        <w:rFonts w:hint="default"/>
        <w:lang w:val="fr-FR" w:eastAsia="en-US" w:bidi="ar-SA"/>
      </w:rPr>
    </w:lvl>
    <w:lvl w:ilvl="8">
      <w:numFmt w:val="bullet"/>
      <w:lvlText w:val="•"/>
      <w:lvlJc w:val="left"/>
      <w:pPr>
        <w:ind w:left="8437" w:hanging="491"/>
      </w:pPr>
      <w:rPr>
        <w:rFonts w:hint="default"/>
        <w:lang w:val="fr-FR" w:eastAsia="en-US" w:bidi="ar-SA"/>
      </w:rPr>
    </w:lvl>
  </w:abstractNum>
  <w:abstractNum w:abstractNumId="18" w15:restartNumberingAfterBreak="0">
    <w:nsid w:val="4CE3590C"/>
    <w:multiLevelType w:val="hybridMultilevel"/>
    <w:tmpl w:val="D4B4A832"/>
    <w:lvl w:ilvl="0" w:tplc="F08CE8A4">
      <w:numFmt w:val="bullet"/>
      <w:lvlText w:val=""/>
      <w:lvlJc w:val="left"/>
      <w:pPr>
        <w:ind w:left="1020" w:hanging="348"/>
      </w:pPr>
      <w:rPr>
        <w:rFonts w:ascii="Symbol" w:eastAsia="Symbol" w:hAnsi="Symbol" w:cs="Symbol" w:hint="default"/>
        <w:w w:val="99"/>
        <w:sz w:val="20"/>
        <w:szCs w:val="20"/>
        <w:lang w:val="fr-FR" w:eastAsia="en-US" w:bidi="ar-SA"/>
      </w:rPr>
    </w:lvl>
    <w:lvl w:ilvl="1" w:tplc="64265A62">
      <w:numFmt w:val="bullet"/>
      <w:lvlText w:val="•"/>
      <w:lvlJc w:val="left"/>
      <w:pPr>
        <w:ind w:left="1952" w:hanging="348"/>
      </w:pPr>
      <w:rPr>
        <w:rFonts w:hint="default"/>
        <w:lang w:val="fr-FR" w:eastAsia="en-US" w:bidi="ar-SA"/>
      </w:rPr>
    </w:lvl>
    <w:lvl w:ilvl="2" w:tplc="D6AE5ACE">
      <w:numFmt w:val="bullet"/>
      <w:lvlText w:val="•"/>
      <w:lvlJc w:val="left"/>
      <w:pPr>
        <w:ind w:left="2885" w:hanging="348"/>
      </w:pPr>
      <w:rPr>
        <w:rFonts w:hint="default"/>
        <w:lang w:val="fr-FR" w:eastAsia="en-US" w:bidi="ar-SA"/>
      </w:rPr>
    </w:lvl>
    <w:lvl w:ilvl="3" w:tplc="1C321884">
      <w:numFmt w:val="bullet"/>
      <w:lvlText w:val="•"/>
      <w:lvlJc w:val="left"/>
      <w:pPr>
        <w:ind w:left="3817" w:hanging="348"/>
      </w:pPr>
      <w:rPr>
        <w:rFonts w:hint="default"/>
        <w:lang w:val="fr-FR" w:eastAsia="en-US" w:bidi="ar-SA"/>
      </w:rPr>
    </w:lvl>
    <w:lvl w:ilvl="4" w:tplc="F43A1EB0">
      <w:numFmt w:val="bullet"/>
      <w:lvlText w:val="•"/>
      <w:lvlJc w:val="left"/>
      <w:pPr>
        <w:ind w:left="4750" w:hanging="348"/>
      </w:pPr>
      <w:rPr>
        <w:rFonts w:hint="default"/>
        <w:lang w:val="fr-FR" w:eastAsia="en-US" w:bidi="ar-SA"/>
      </w:rPr>
    </w:lvl>
    <w:lvl w:ilvl="5" w:tplc="BB38022A">
      <w:numFmt w:val="bullet"/>
      <w:lvlText w:val="•"/>
      <w:lvlJc w:val="left"/>
      <w:pPr>
        <w:ind w:left="5683" w:hanging="348"/>
      </w:pPr>
      <w:rPr>
        <w:rFonts w:hint="default"/>
        <w:lang w:val="fr-FR" w:eastAsia="en-US" w:bidi="ar-SA"/>
      </w:rPr>
    </w:lvl>
    <w:lvl w:ilvl="6" w:tplc="504E5180">
      <w:numFmt w:val="bullet"/>
      <w:lvlText w:val="•"/>
      <w:lvlJc w:val="left"/>
      <w:pPr>
        <w:ind w:left="6615" w:hanging="348"/>
      </w:pPr>
      <w:rPr>
        <w:rFonts w:hint="default"/>
        <w:lang w:val="fr-FR" w:eastAsia="en-US" w:bidi="ar-SA"/>
      </w:rPr>
    </w:lvl>
    <w:lvl w:ilvl="7" w:tplc="F1E21C58">
      <w:numFmt w:val="bullet"/>
      <w:lvlText w:val="•"/>
      <w:lvlJc w:val="left"/>
      <w:pPr>
        <w:ind w:left="7548" w:hanging="348"/>
      </w:pPr>
      <w:rPr>
        <w:rFonts w:hint="default"/>
        <w:lang w:val="fr-FR" w:eastAsia="en-US" w:bidi="ar-SA"/>
      </w:rPr>
    </w:lvl>
    <w:lvl w:ilvl="8" w:tplc="AC585A9C">
      <w:numFmt w:val="bullet"/>
      <w:lvlText w:val="•"/>
      <w:lvlJc w:val="left"/>
      <w:pPr>
        <w:ind w:left="8481" w:hanging="348"/>
      </w:pPr>
      <w:rPr>
        <w:rFonts w:hint="default"/>
        <w:lang w:val="fr-FR" w:eastAsia="en-US" w:bidi="ar-SA"/>
      </w:rPr>
    </w:lvl>
  </w:abstractNum>
  <w:abstractNum w:abstractNumId="19" w15:restartNumberingAfterBreak="0">
    <w:nsid w:val="4DA27EDB"/>
    <w:multiLevelType w:val="multilevel"/>
    <w:tmpl w:val="DEF887B2"/>
    <w:lvl w:ilvl="0">
      <w:start w:val="12"/>
      <w:numFmt w:val="decimal"/>
      <w:lvlText w:val="%1"/>
      <w:lvlJc w:val="left"/>
      <w:pPr>
        <w:ind w:left="943" w:hanging="444"/>
        <w:jc w:val="left"/>
      </w:pPr>
      <w:rPr>
        <w:rFonts w:hint="default"/>
        <w:lang w:val="fr-FR" w:eastAsia="en-US" w:bidi="ar-SA"/>
      </w:rPr>
    </w:lvl>
    <w:lvl w:ilvl="1">
      <w:start w:val="1"/>
      <w:numFmt w:val="decimal"/>
      <w:lvlText w:val="%1.%2"/>
      <w:lvlJc w:val="left"/>
      <w:pPr>
        <w:ind w:left="943" w:hanging="444"/>
        <w:jc w:val="left"/>
      </w:pPr>
      <w:rPr>
        <w:rFonts w:ascii="Arial MT" w:eastAsia="Arial MT" w:hAnsi="Arial MT" w:cs="Arial MT" w:hint="default"/>
        <w:spacing w:val="-1"/>
        <w:w w:val="99"/>
        <w:sz w:val="20"/>
        <w:szCs w:val="20"/>
        <w:lang w:val="fr-FR" w:eastAsia="en-US" w:bidi="ar-SA"/>
      </w:rPr>
    </w:lvl>
    <w:lvl w:ilvl="2">
      <w:numFmt w:val="bullet"/>
      <w:lvlText w:val="•"/>
      <w:lvlJc w:val="left"/>
      <w:pPr>
        <w:ind w:left="2821" w:hanging="444"/>
      </w:pPr>
      <w:rPr>
        <w:rFonts w:hint="default"/>
        <w:lang w:val="fr-FR" w:eastAsia="en-US" w:bidi="ar-SA"/>
      </w:rPr>
    </w:lvl>
    <w:lvl w:ilvl="3">
      <w:numFmt w:val="bullet"/>
      <w:lvlText w:val="•"/>
      <w:lvlJc w:val="left"/>
      <w:pPr>
        <w:ind w:left="3761" w:hanging="444"/>
      </w:pPr>
      <w:rPr>
        <w:rFonts w:hint="default"/>
        <w:lang w:val="fr-FR" w:eastAsia="en-US" w:bidi="ar-SA"/>
      </w:rPr>
    </w:lvl>
    <w:lvl w:ilvl="4">
      <w:numFmt w:val="bullet"/>
      <w:lvlText w:val="•"/>
      <w:lvlJc w:val="left"/>
      <w:pPr>
        <w:ind w:left="4702" w:hanging="444"/>
      </w:pPr>
      <w:rPr>
        <w:rFonts w:hint="default"/>
        <w:lang w:val="fr-FR" w:eastAsia="en-US" w:bidi="ar-SA"/>
      </w:rPr>
    </w:lvl>
    <w:lvl w:ilvl="5">
      <w:numFmt w:val="bullet"/>
      <w:lvlText w:val="•"/>
      <w:lvlJc w:val="left"/>
      <w:pPr>
        <w:ind w:left="5643" w:hanging="444"/>
      </w:pPr>
      <w:rPr>
        <w:rFonts w:hint="default"/>
        <w:lang w:val="fr-FR" w:eastAsia="en-US" w:bidi="ar-SA"/>
      </w:rPr>
    </w:lvl>
    <w:lvl w:ilvl="6">
      <w:numFmt w:val="bullet"/>
      <w:lvlText w:val="•"/>
      <w:lvlJc w:val="left"/>
      <w:pPr>
        <w:ind w:left="6583" w:hanging="444"/>
      </w:pPr>
      <w:rPr>
        <w:rFonts w:hint="default"/>
        <w:lang w:val="fr-FR" w:eastAsia="en-US" w:bidi="ar-SA"/>
      </w:rPr>
    </w:lvl>
    <w:lvl w:ilvl="7">
      <w:numFmt w:val="bullet"/>
      <w:lvlText w:val="•"/>
      <w:lvlJc w:val="left"/>
      <w:pPr>
        <w:ind w:left="7524" w:hanging="444"/>
      </w:pPr>
      <w:rPr>
        <w:rFonts w:hint="default"/>
        <w:lang w:val="fr-FR" w:eastAsia="en-US" w:bidi="ar-SA"/>
      </w:rPr>
    </w:lvl>
    <w:lvl w:ilvl="8">
      <w:numFmt w:val="bullet"/>
      <w:lvlText w:val="•"/>
      <w:lvlJc w:val="left"/>
      <w:pPr>
        <w:ind w:left="8465" w:hanging="444"/>
      </w:pPr>
      <w:rPr>
        <w:rFonts w:hint="default"/>
        <w:lang w:val="fr-FR" w:eastAsia="en-US" w:bidi="ar-SA"/>
      </w:rPr>
    </w:lvl>
  </w:abstractNum>
  <w:abstractNum w:abstractNumId="20" w15:restartNumberingAfterBreak="0">
    <w:nsid w:val="515A3A27"/>
    <w:multiLevelType w:val="hybridMultilevel"/>
    <w:tmpl w:val="31DC37DC"/>
    <w:lvl w:ilvl="0" w:tplc="6BE84560">
      <w:numFmt w:val="bullet"/>
      <w:lvlText w:val="-"/>
      <w:lvlJc w:val="left"/>
      <w:pPr>
        <w:ind w:left="1838" w:hanging="123"/>
      </w:pPr>
      <w:rPr>
        <w:rFonts w:ascii="Arial MT" w:eastAsia="Arial MT" w:hAnsi="Arial MT" w:cs="Arial MT" w:hint="default"/>
        <w:w w:val="99"/>
        <w:sz w:val="20"/>
        <w:szCs w:val="20"/>
        <w:lang w:val="fr-FR" w:eastAsia="en-US" w:bidi="ar-SA"/>
      </w:rPr>
    </w:lvl>
    <w:lvl w:ilvl="1" w:tplc="DEB8D7E4">
      <w:numFmt w:val="bullet"/>
      <w:lvlText w:val="•"/>
      <w:lvlJc w:val="left"/>
      <w:pPr>
        <w:ind w:left="2690" w:hanging="123"/>
      </w:pPr>
      <w:rPr>
        <w:rFonts w:hint="default"/>
        <w:lang w:val="fr-FR" w:eastAsia="en-US" w:bidi="ar-SA"/>
      </w:rPr>
    </w:lvl>
    <w:lvl w:ilvl="2" w:tplc="F36AE646">
      <w:numFmt w:val="bullet"/>
      <w:lvlText w:val="•"/>
      <w:lvlJc w:val="left"/>
      <w:pPr>
        <w:ind w:left="3541" w:hanging="123"/>
      </w:pPr>
      <w:rPr>
        <w:rFonts w:hint="default"/>
        <w:lang w:val="fr-FR" w:eastAsia="en-US" w:bidi="ar-SA"/>
      </w:rPr>
    </w:lvl>
    <w:lvl w:ilvl="3" w:tplc="9E769ADA">
      <w:numFmt w:val="bullet"/>
      <w:lvlText w:val="•"/>
      <w:lvlJc w:val="left"/>
      <w:pPr>
        <w:ind w:left="4391" w:hanging="123"/>
      </w:pPr>
      <w:rPr>
        <w:rFonts w:hint="default"/>
        <w:lang w:val="fr-FR" w:eastAsia="en-US" w:bidi="ar-SA"/>
      </w:rPr>
    </w:lvl>
    <w:lvl w:ilvl="4" w:tplc="27D21F26">
      <w:numFmt w:val="bullet"/>
      <w:lvlText w:val="•"/>
      <w:lvlJc w:val="left"/>
      <w:pPr>
        <w:ind w:left="5242" w:hanging="123"/>
      </w:pPr>
      <w:rPr>
        <w:rFonts w:hint="default"/>
        <w:lang w:val="fr-FR" w:eastAsia="en-US" w:bidi="ar-SA"/>
      </w:rPr>
    </w:lvl>
    <w:lvl w:ilvl="5" w:tplc="5AE095FA">
      <w:numFmt w:val="bullet"/>
      <w:lvlText w:val="•"/>
      <w:lvlJc w:val="left"/>
      <w:pPr>
        <w:ind w:left="6093" w:hanging="123"/>
      </w:pPr>
      <w:rPr>
        <w:rFonts w:hint="default"/>
        <w:lang w:val="fr-FR" w:eastAsia="en-US" w:bidi="ar-SA"/>
      </w:rPr>
    </w:lvl>
    <w:lvl w:ilvl="6" w:tplc="2CB22F50">
      <w:numFmt w:val="bullet"/>
      <w:lvlText w:val="•"/>
      <w:lvlJc w:val="left"/>
      <w:pPr>
        <w:ind w:left="6943" w:hanging="123"/>
      </w:pPr>
      <w:rPr>
        <w:rFonts w:hint="default"/>
        <w:lang w:val="fr-FR" w:eastAsia="en-US" w:bidi="ar-SA"/>
      </w:rPr>
    </w:lvl>
    <w:lvl w:ilvl="7" w:tplc="6310C8B0">
      <w:numFmt w:val="bullet"/>
      <w:lvlText w:val="•"/>
      <w:lvlJc w:val="left"/>
      <w:pPr>
        <w:ind w:left="7794" w:hanging="123"/>
      </w:pPr>
      <w:rPr>
        <w:rFonts w:hint="default"/>
        <w:lang w:val="fr-FR" w:eastAsia="en-US" w:bidi="ar-SA"/>
      </w:rPr>
    </w:lvl>
    <w:lvl w:ilvl="8" w:tplc="A36A8D7C">
      <w:numFmt w:val="bullet"/>
      <w:lvlText w:val="•"/>
      <w:lvlJc w:val="left"/>
      <w:pPr>
        <w:ind w:left="8645" w:hanging="123"/>
      </w:pPr>
      <w:rPr>
        <w:rFonts w:hint="default"/>
        <w:lang w:val="fr-FR" w:eastAsia="en-US" w:bidi="ar-SA"/>
      </w:rPr>
    </w:lvl>
  </w:abstractNum>
  <w:abstractNum w:abstractNumId="21" w15:restartNumberingAfterBreak="0">
    <w:nsid w:val="554B698E"/>
    <w:multiLevelType w:val="multilevel"/>
    <w:tmpl w:val="721AB128"/>
    <w:lvl w:ilvl="0">
      <w:start w:val="7"/>
      <w:numFmt w:val="decimal"/>
      <w:lvlText w:val="%1"/>
      <w:lvlJc w:val="left"/>
      <w:pPr>
        <w:ind w:left="831" w:hanging="332"/>
        <w:jc w:val="left"/>
      </w:pPr>
      <w:rPr>
        <w:rFonts w:hint="default"/>
        <w:lang w:val="fr-FR" w:eastAsia="en-US" w:bidi="ar-SA"/>
      </w:rPr>
    </w:lvl>
    <w:lvl w:ilvl="1">
      <w:start w:val="1"/>
      <w:numFmt w:val="decimal"/>
      <w:lvlText w:val="%1.%2"/>
      <w:lvlJc w:val="left"/>
      <w:pPr>
        <w:ind w:left="831" w:hanging="332"/>
        <w:jc w:val="left"/>
      </w:pPr>
      <w:rPr>
        <w:rFonts w:ascii="Arial" w:eastAsia="Arial" w:hAnsi="Arial" w:cs="Arial" w:hint="default"/>
        <w:b/>
        <w:bCs/>
        <w:w w:val="99"/>
        <w:sz w:val="20"/>
        <w:szCs w:val="20"/>
        <w:lang w:val="fr-FR" w:eastAsia="en-US" w:bidi="ar-SA"/>
      </w:rPr>
    </w:lvl>
    <w:lvl w:ilvl="2">
      <w:numFmt w:val="bullet"/>
      <w:lvlText w:val="•"/>
      <w:lvlJc w:val="left"/>
      <w:pPr>
        <w:ind w:left="2741" w:hanging="332"/>
      </w:pPr>
      <w:rPr>
        <w:rFonts w:hint="default"/>
        <w:lang w:val="fr-FR" w:eastAsia="en-US" w:bidi="ar-SA"/>
      </w:rPr>
    </w:lvl>
    <w:lvl w:ilvl="3">
      <w:numFmt w:val="bullet"/>
      <w:lvlText w:val="•"/>
      <w:lvlJc w:val="left"/>
      <w:pPr>
        <w:ind w:left="3691" w:hanging="332"/>
      </w:pPr>
      <w:rPr>
        <w:rFonts w:hint="default"/>
        <w:lang w:val="fr-FR" w:eastAsia="en-US" w:bidi="ar-SA"/>
      </w:rPr>
    </w:lvl>
    <w:lvl w:ilvl="4">
      <w:numFmt w:val="bullet"/>
      <w:lvlText w:val="•"/>
      <w:lvlJc w:val="left"/>
      <w:pPr>
        <w:ind w:left="4642" w:hanging="332"/>
      </w:pPr>
      <w:rPr>
        <w:rFonts w:hint="default"/>
        <w:lang w:val="fr-FR" w:eastAsia="en-US" w:bidi="ar-SA"/>
      </w:rPr>
    </w:lvl>
    <w:lvl w:ilvl="5">
      <w:numFmt w:val="bullet"/>
      <w:lvlText w:val="•"/>
      <w:lvlJc w:val="left"/>
      <w:pPr>
        <w:ind w:left="5593" w:hanging="332"/>
      </w:pPr>
      <w:rPr>
        <w:rFonts w:hint="default"/>
        <w:lang w:val="fr-FR" w:eastAsia="en-US" w:bidi="ar-SA"/>
      </w:rPr>
    </w:lvl>
    <w:lvl w:ilvl="6">
      <w:numFmt w:val="bullet"/>
      <w:lvlText w:val="•"/>
      <w:lvlJc w:val="left"/>
      <w:pPr>
        <w:ind w:left="6543" w:hanging="332"/>
      </w:pPr>
      <w:rPr>
        <w:rFonts w:hint="default"/>
        <w:lang w:val="fr-FR" w:eastAsia="en-US" w:bidi="ar-SA"/>
      </w:rPr>
    </w:lvl>
    <w:lvl w:ilvl="7">
      <w:numFmt w:val="bullet"/>
      <w:lvlText w:val="•"/>
      <w:lvlJc w:val="left"/>
      <w:pPr>
        <w:ind w:left="7494" w:hanging="332"/>
      </w:pPr>
      <w:rPr>
        <w:rFonts w:hint="default"/>
        <w:lang w:val="fr-FR" w:eastAsia="en-US" w:bidi="ar-SA"/>
      </w:rPr>
    </w:lvl>
    <w:lvl w:ilvl="8">
      <w:numFmt w:val="bullet"/>
      <w:lvlText w:val="•"/>
      <w:lvlJc w:val="left"/>
      <w:pPr>
        <w:ind w:left="8445" w:hanging="332"/>
      </w:pPr>
      <w:rPr>
        <w:rFonts w:hint="default"/>
        <w:lang w:val="fr-FR" w:eastAsia="en-US" w:bidi="ar-SA"/>
      </w:rPr>
    </w:lvl>
  </w:abstractNum>
  <w:abstractNum w:abstractNumId="22" w15:restartNumberingAfterBreak="0">
    <w:nsid w:val="581F6638"/>
    <w:multiLevelType w:val="hybridMultilevel"/>
    <w:tmpl w:val="8370F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1E1709"/>
    <w:multiLevelType w:val="multilevel"/>
    <w:tmpl w:val="C916C898"/>
    <w:lvl w:ilvl="0">
      <w:start w:val="9"/>
      <w:numFmt w:val="decimal"/>
      <w:lvlText w:val="%1"/>
      <w:lvlJc w:val="left"/>
      <w:pPr>
        <w:ind w:left="634" w:hanging="335"/>
        <w:jc w:val="left"/>
      </w:pPr>
      <w:rPr>
        <w:rFonts w:hint="default"/>
        <w:lang w:val="fr-FR" w:eastAsia="en-US" w:bidi="ar-SA"/>
      </w:rPr>
    </w:lvl>
    <w:lvl w:ilvl="1">
      <w:start w:val="1"/>
      <w:numFmt w:val="decimal"/>
      <w:lvlText w:val="%1.%2"/>
      <w:lvlJc w:val="left"/>
      <w:pPr>
        <w:ind w:left="634" w:hanging="335"/>
        <w:jc w:val="left"/>
      </w:pPr>
      <w:rPr>
        <w:rFonts w:hint="default"/>
        <w:b/>
        <w:bCs/>
        <w:spacing w:val="-1"/>
        <w:w w:val="99"/>
        <w:u w:val="thick" w:color="000000"/>
        <w:lang w:val="fr-FR" w:eastAsia="en-US" w:bidi="ar-SA"/>
      </w:rPr>
    </w:lvl>
    <w:lvl w:ilvl="2">
      <w:numFmt w:val="bullet"/>
      <w:lvlText w:val="•"/>
      <w:lvlJc w:val="left"/>
      <w:pPr>
        <w:ind w:left="2581" w:hanging="335"/>
      </w:pPr>
      <w:rPr>
        <w:rFonts w:hint="default"/>
        <w:lang w:val="fr-FR" w:eastAsia="en-US" w:bidi="ar-SA"/>
      </w:rPr>
    </w:lvl>
    <w:lvl w:ilvl="3">
      <w:numFmt w:val="bullet"/>
      <w:lvlText w:val="•"/>
      <w:lvlJc w:val="left"/>
      <w:pPr>
        <w:ind w:left="3551" w:hanging="335"/>
      </w:pPr>
      <w:rPr>
        <w:rFonts w:hint="default"/>
        <w:lang w:val="fr-FR" w:eastAsia="en-US" w:bidi="ar-SA"/>
      </w:rPr>
    </w:lvl>
    <w:lvl w:ilvl="4">
      <w:numFmt w:val="bullet"/>
      <w:lvlText w:val="•"/>
      <w:lvlJc w:val="left"/>
      <w:pPr>
        <w:ind w:left="4522" w:hanging="335"/>
      </w:pPr>
      <w:rPr>
        <w:rFonts w:hint="default"/>
        <w:lang w:val="fr-FR" w:eastAsia="en-US" w:bidi="ar-SA"/>
      </w:rPr>
    </w:lvl>
    <w:lvl w:ilvl="5">
      <w:numFmt w:val="bullet"/>
      <w:lvlText w:val="•"/>
      <w:lvlJc w:val="left"/>
      <w:pPr>
        <w:ind w:left="5493" w:hanging="335"/>
      </w:pPr>
      <w:rPr>
        <w:rFonts w:hint="default"/>
        <w:lang w:val="fr-FR" w:eastAsia="en-US" w:bidi="ar-SA"/>
      </w:rPr>
    </w:lvl>
    <w:lvl w:ilvl="6">
      <w:numFmt w:val="bullet"/>
      <w:lvlText w:val="•"/>
      <w:lvlJc w:val="left"/>
      <w:pPr>
        <w:ind w:left="6463" w:hanging="335"/>
      </w:pPr>
      <w:rPr>
        <w:rFonts w:hint="default"/>
        <w:lang w:val="fr-FR" w:eastAsia="en-US" w:bidi="ar-SA"/>
      </w:rPr>
    </w:lvl>
    <w:lvl w:ilvl="7">
      <w:numFmt w:val="bullet"/>
      <w:lvlText w:val="•"/>
      <w:lvlJc w:val="left"/>
      <w:pPr>
        <w:ind w:left="7434" w:hanging="335"/>
      </w:pPr>
      <w:rPr>
        <w:rFonts w:hint="default"/>
        <w:lang w:val="fr-FR" w:eastAsia="en-US" w:bidi="ar-SA"/>
      </w:rPr>
    </w:lvl>
    <w:lvl w:ilvl="8">
      <w:numFmt w:val="bullet"/>
      <w:lvlText w:val="•"/>
      <w:lvlJc w:val="left"/>
      <w:pPr>
        <w:ind w:left="8405" w:hanging="335"/>
      </w:pPr>
      <w:rPr>
        <w:rFonts w:hint="default"/>
        <w:lang w:val="fr-FR" w:eastAsia="en-US" w:bidi="ar-SA"/>
      </w:rPr>
    </w:lvl>
  </w:abstractNum>
  <w:abstractNum w:abstractNumId="24" w15:restartNumberingAfterBreak="0">
    <w:nsid w:val="69775168"/>
    <w:multiLevelType w:val="multilevel"/>
    <w:tmpl w:val="7E4A5D54"/>
    <w:lvl w:ilvl="0">
      <w:start w:val="1"/>
      <w:numFmt w:val="decimal"/>
      <w:lvlText w:val="%1"/>
      <w:lvlJc w:val="left"/>
      <w:pPr>
        <w:ind w:left="831" w:hanging="332"/>
        <w:jc w:val="left"/>
      </w:pPr>
      <w:rPr>
        <w:rFonts w:hint="default"/>
        <w:lang w:val="fr-FR" w:eastAsia="en-US" w:bidi="ar-SA"/>
      </w:rPr>
    </w:lvl>
    <w:lvl w:ilvl="1">
      <w:start w:val="1"/>
      <w:numFmt w:val="decimal"/>
      <w:lvlText w:val="%1.%2"/>
      <w:lvlJc w:val="left"/>
      <w:pPr>
        <w:ind w:left="831" w:hanging="332"/>
        <w:jc w:val="left"/>
      </w:pPr>
      <w:rPr>
        <w:rFonts w:ascii="Arial MT" w:eastAsia="Arial MT" w:hAnsi="Arial MT" w:cs="Arial MT" w:hint="default"/>
        <w:w w:val="99"/>
        <w:sz w:val="20"/>
        <w:szCs w:val="20"/>
        <w:lang w:val="fr-FR" w:eastAsia="en-US" w:bidi="ar-SA"/>
      </w:rPr>
    </w:lvl>
    <w:lvl w:ilvl="2">
      <w:numFmt w:val="bullet"/>
      <w:lvlText w:val="•"/>
      <w:lvlJc w:val="left"/>
      <w:pPr>
        <w:ind w:left="2741" w:hanging="332"/>
      </w:pPr>
      <w:rPr>
        <w:rFonts w:hint="default"/>
        <w:lang w:val="fr-FR" w:eastAsia="en-US" w:bidi="ar-SA"/>
      </w:rPr>
    </w:lvl>
    <w:lvl w:ilvl="3">
      <w:numFmt w:val="bullet"/>
      <w:lvlText w:val="•"/>
      <w:lvlJc w:val="left"/>
      <w:pPr>
        <w:ind w:left="3691" w:hanging="332"/>
      </w:pPr>
      <w:rPr>
        <w:rFonts w:hint="default"/>
        <w:lang w:val="fr-FR" w:eastAsia="en-US" w:bidi="ar-SA"/>
      </w:rPr>
    </w:lvl>
    <w:lvl w:ilvl="4">
      <w:numFmt w:val="bullet"/>
      <w:lvlText w:val="•"/>
      <w:lvlJc w:val="left"/>
      <w:pPr>
        <w:ind w:left="4642" w:hanging="332"/>
      </w:pPr>
      <w:rPr>
        <w:rFonts w:hint="default"/>
        <w:lang w:val="fr-FR" w:eastAsia="en-US" w:bidi="ar-SA"/>
      </w:rPr>
    </w:lvl>
    <w:lvl w:ilvl="5">
      <w:numFmt w:val="bullet"/>
      <w:lvlText w:val="•"/>
      <w:lvlJc w:val="left"/>
      <w:pPr>
        <w:ind w:left="5593" w:hanging="332"/>
      </w:pPr>
      <w:rPr>
        <w:rFonts w:hint="default"/>
        <w:lang w:val="fr-FR" w:eastAsia="en-US" w:bidi="ar-SA"/>
      </w:rPr>
    </w:lvl>
    <w:lvl w:ilvl="6">
      <w:numFmt w:val="bullet"/>
      <w:lvlText w:val="•"/>
      <w:lvlJc w:val="left"/>
      <w:pPr>
        <w:ind w:left="6543" w:hanging="332"/>
      </w:pPr>
      <w:rPr>
        <w:rFonts w:hint="default"/>
        <w:lang w:val="fr-FR" w:eastAsia="en-US" w:bidi="ar-SA"/>
      </w:rPr>
    </w:lvl>
    <w:lvl w:ilvl="7">
      <w:numFmt w:val="bullet"/>
      <w:lvlText w:val="•"/>
      <w:lvlJc w:val="left"/>
      <w:pPr>
        <w:ind w:left="7494" w:hanging="332"/>
      </w:pPr>
      <w:rPr>
        <w:rFonts w:hint="default"/>
        <w:lang w:val="fr-FR" w:eastAsia="en-US" w:bidi="ar-SA"/>
      </w:rPr>
    </w:lvl>
    <w:lvl w:ilvl="8">
      <w:numFmt w:val="bullet"/>
      <w:lvlText w:val="•"/>
      <w:lvlJc w:val="left"/>
      <w:pPr>
        <w:ind w:left="8445" w:hanging="332"/>
      </w:pPr>
      <w:rPr>
        <w:rFonts w:hint="default"/>
        <w:lang w:val="fr-FR" w:eastAsia="en-US" w:bidi="ar-SA"/>
      </w:rPr>
    </w:lvl>
  </w:abstractNum>
  <w:abstractNum w:abstractNumId="25" w15:restartNumberingAfterBreak="0">
    <w:nsid w:val="6B903F8F"/>
    <w:multiLevelType w:val="hybridMultilevel"/>
    <w:tmpl w:val="16B8D1E0"/>
    <w:lvl w:ilvl="0" w:tplc="380C0001">
      <w:start w:val="1"/>
      <w:numFmt w:val="bullet"/>
      <w:lvlText w:val=""/>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6" w15:restartNumberingAfterBreak="0">
    <w:nsid w:val="6CF94E91"/>
    <w:multiLevelType w:val="multilevel"/>
    <w:tmpl w:val="ADBEDA36"/>
    <w:lvl w:ilvl="0">
      <w:start w:val="1"/>
      <w:numFmt w:val="bullet"/>
      <w:lvlText w:val=""/>
      <w:lvlJc w:val="left"/>
      <w:pPr>
        <w:tabs>
          <w:tab w:val="num" w:pos="1429"/>
        </w:tabs>
        <w:ind w:left="1429" w:hanging="360"/>
      </w:pPr>
      <w:rPr>
        <w:rFonts w:ascii="Symbol" w:hAnsi="Symbol" w:cs="OpenSymbol" w:hint="default"/>
        <w:sz w:val="22"/>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Open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Open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27" w15:restartNumberingAfterBreak="0">
    <w:nsid w:val="6D8C5AE2"/>
    <w:multiLevelType w:val="multilevel"/>
    <w:tmpl w:val="C41A9B62"/>
    <w:lvl w:ilvl="0">
      <w:start w:val="6"/>
      <w:numFmt w:val="decimal"/>
      <w:lvlText w:val="%1"/>
      <w:lvlJc w:val="left"/>
      <w:pPr>
        <w:ind w:left="830" w:hanging="332"/>
        <w:jc w:val="left"/>
      </w:pPr>
      <w:rPr>
        <w:rFonts w:hint="default"/>
        <w:lang w:val="fr-FR" w:eastAsia="en-US" w:bidi="ar-SA"/>
      </w:rPr>
    </w:lvl>
    <w:lvl w:ilvl="1">
      <w:start w:val="1"/>
      <w:numFmt w:val="decimal"/>
      <w:lvlText w:val="%1.%2"/>
      <w:lvlJc w:val="left"/>
      <w:pPr>
        <w:ind w:left="830" w:hanging="332"/>
        <w:jc w:val="left"/>
      </w:pPr>
      <w:rPr>
        <w:rFonts w:hint="default"/>
        <w:b/>
        <w:bCs/>
        <w:spacing w:val="-1"/>
        <w:w w:val="99"/>
        <w:lang w:val="fr-FR" w:eastAsia="en-US" w:bidi="ar-SA"/>
      </w:rPr>
    </w:lvl>
    <w:lvl w:ilvl="2">
      <w:numFmt w:val="bullet"/>
      <w:lvlText w:val="•"/>
      <w:lvlJc w:val="left"/>
      <w:pPr>
        <w:ind w:left="2741" w:hanging="332"/>
      </w:pPr>
      <w:rPr>
        <w:rFonts w:hint="default"/>
        <w:lang w:val="fr-FR" w:eastAsia="en-US" w:bidi="ar-SA"/>
      </w:rPr>
    </w:lvl>
    <w:lvl w:ilvl="3">
      <w:numFmt w:val="bullet"/>
      <w:lvlText w:val="•"/>
      <w:lvlJc w:val="left"/>
      <w:pPr>
        <w:ind w:left="3691" w:hanging="332"/>
      </w:pPr>
      <w:rPr>
        <w:rFonts w:hint="default"/>
        <w:lang w:val="fr-FR" w:eastAsia="en-US" w:bidi="ar-SA"/>
      </w:rPr>
    </w:lvl>
    <w:lvl w:ilvl="4">
      <w:numFmt w:val="bullet"/>
      <w:lvlText w:val="•"/>
      <w:lvlJc w:val="left"/>
      <w:pPr>
        <w:ind w:left="4642" w:hanging="332"/>
      </w:pPr>
      <w:rPr>
        <w:rFonts w:hint="default"/>
        <w:lang w:val="fr-FR" w:eastAsia="en-US" w:bidi="ar-SA"/>
      </w:rPr>
    </w:lvl>
    <w:lvl w:ilvl="5">
      <w:numFmt w:val="bullet"/>
      <w:lvlText w:val="•"/>
      <w:lvlJc w:val="left"/>
      <w:pPr>
        <w:ind w:left="5593" w:hanging="332"/>
      </w:pPr>
      <w:rPr>
        <w:rFonts w:hint="default"/>
        <w:lang w:val="fr-FR" w:eastAsia="en-US" w:bidi="ar-SA"/>
      </w:rPr>
    </w:lvl>
    <w:lvl w:ilvl="6">
      <w:numFmt w:val="bullet"/>
      <w:lvlText w:val="•"/>
      <w:lvlJc w:val="left"/>
      <w:pPr>
        <w:ind w:left="6543" w:hanging="332"/>
      </w:pPr>
      <w:rPr>
        <w:rFonts w:hint="default"/>
        <w:lang w:val="fr-FR" w:eastAsia="en-US" w:bidi="ar-SA"/>
      </w:rPr>
    </w:lvl>
    <w:lvl w:ilvl="7">
      <w:numFmt w:val="bullet"/>
      <w:lvlText w:val="•"/>
      <w:lvlJc w:val="left"/>
      <w:pPr>
        <w:ind w:left="7494" w:hanging="332"/>
      </w:pPr>
      <w:rPr>
        <w:rFonts w:hint="default"/>
        <w:lang w:val="fr-FR" w:eastAsia="en-US" w:bidi="ar-SA"/>
      </w:rPr>
    </w:lvl>
    <w:lvl w:ilvl="8">
      <w:numFmt w:val="bullet"/>
      <w:lvlText w:val="•"/>
      <w:lvlJc w:val="left"/>
      <w:pPr>
        <w:ind w:left="8445" w:hanging="332"/>
      </w:pPr>
      <w:rPr>
        <w:rFonts w:hint="default"/>
        <w:lang w:val="fr-FR" w:eastAsia="en-US" w:bidi="ar-SA"/>
      </w:rPr>
    </w:lvl>
  </w:abstractNum>
  <w:abstractNum w:abstractNumId="28" w15:restartNumberingAfterBreak="0">
    <w:nsid w:val="6E5032BF"/>
    <w:multiLevelType w:val="hybridMultilevel"/>
    <w:tmpl w:val="1B3C2962"/>
    <w:lvl w:ilvl="0" w:tplc="E20ED926">
      <w:numFmt w:val="bullet"/>
      <w:lvlText w:val="-"/>
      <w:lvlJc w:val="left"/>
      <w:pPr>
        <w:ind w:left="1008" w:hanging="348"/>
      </w:pPr>
      <w:rPr>
        <w:rFonts w:ascii="Arial MT" w:eastAsia="Arial MT" w:hAnsi="Arial MT" w:cs="Arial MT" w:hint="default"/>
        <w:w w:val="99"/>
        <w:sz w:val="20"/>
        <w:szCs w:val="20"/>
        <w:lang w:val="fr-FR" w:eastAsia="en-US" w:bidi="ar-SA"/>
      </w:rPr>
    </w:lvl>
    <w:lvl w:ilvl="1" w:tplc="4A62F326">
      <w:numFmt w:val="bullet"/>
      <w:lvlText w:val="•"/>
      <w:lvlJc w:val="left"/>
      <w:pPr>
        <w:ind w:left="1934" w:hanging="348"/>
      </w:pPr>
      <w:rPr>
        <w:rFonts w:hint="default"/>
        <w:lang w:val="fr-FR" w:eastAsia="en-US" w:bidi="ar-SA"/>
      </w:rPr>
    </w:lvl>
    <w:lvl w:ilvl="2" w:tplc="8242C572">
      <w:numFmt w:val="bullet"/>
      <w:lvlText w:val="•"/>
      <w:lvlJc w:val="left"/>
      <w:pPr>
        <w:ind w:left="2869" w:hanging="348"/>
      </w:pPr>
      <w:rPr>
        <w:rFonts w:hint="default"/>
        <w:lang w:val="fr-FR" w:eastAsia="en-US" w:bidi="ar-SA"/>
      </w:rPr>
    </w:lvl>
    <w:lvl w:ilvl="3" w:tplc="2C9EFDA2">
      <w:numFmt w:val="bullet"/>
      <w:lvlText w:val="•"/>
      <w:lvlJc w:val="left"/>
      <w:pPr>
        <w:ind w:left="3803" w:hanging="348"/>
      </w:pPr>
      <w:rPr>
        <w:rFonts w:hint="default"/>
        <w:lang w:val="fr-FR" w:eastAsia="en-US" w:bidi="ar-SA"/>
      </w:rPr>
    </w:lvl>
    <w:lvl w:ilvl="4" w:tplc="D3A61BDC">
      <w:numFmt w:val="bullet"/>
      <w:lvlText w:val="•"/>
      <w:lvlJc w:val="left"/>
      <w:pPr>
        <w:ind w:left="4738" w:hanging="348"/>
      </w:pPr>
      <w:rPr>
        <w:rFonts w:hint="default"/>
        <w:lang w:val="fr-FR" w:eastAsia="en-US" w:bidi="ar-SA"/>
      </w:rPr>
    </w:lvl>
    <w:lvl w:ilvl="5" w:tplc="2FDEE8B4">
      <w:numFmt w:val="bullet"/>
      <w:lvlText w:val="•"/>
      <w:lvlJc w:val="left"/>
      <w:pPr>
        <w:ind w:left="5673" w:hanging="348"/>
      </w:pPr>
      <w:rPr>
        <w:rFonts w:hint="default"/>
        <w:lang w:val="fr-FR" w:eastAsia="en-US" w:bidi="ar-SA"/>
      </w:rPr>
    </w:lvl>
    <w:lvl w:ilvl="6" w:tplc="E3FAB484">
      <w:numFmt w:val="bullet"/>
      <w:lvlText w:val="•"/>
      <w:lvlJc w:val="left"/>
      <w:pPr>
        <w:ind w:left="6607" w:hanging="348"/>
      </w:pPr>
      <w:rPr>
        <w:rFonts w:hint="default"/>
        <w:lang w:val="fr-FR" w:eastAsia="en-US" w:bidi="ar-SA"/>
      </w:rPr>
    </w:lvl>
    <w:lvl w:ilvl="7" w:tplc="DA0A6996">
      <w:numFmt w:val="bullet"/>
      <w:lvlText w:val="•"/>
      <w:lvlJc w:val="left"/>
      <w:pPr>
        <w:ind w:left="7542" w:hanging="348"/>
      </w:pPr>
      <w:rPr>
        <w:rFonts w:hint="default"/>
        <w:lang w:val="fr-FR" w:eastAsia="en-US" w:bidi="ar-SA"/>
      </w:rPr>
    </w:lvl>
    <w:lvl w:ilvl="8" w:tplc="173CDB1E">
      <w:numFmt w:val="bullet"/>
      <w:lvlText w:val="•"/>
      <w:lvlJc w:val="left"/>
      <w:pPr>
        <w:ind w:left="8477" w:hanging="348"/>
      </w:pPr>
      <w:rPr>
        <w:rFonts w:hint="default"/>
        <w:lang w:val="fr-FR" w:eastAsia="en-US" w:bidi="ar-SA"/>
      </w:rPr>
    </w:lvl>
  </w:abstractNum>
  <w:abstractNum w:abstractNumId="29" w15:restartNumberingAfterBreak="0">
    <w:nsid w:val="748034FD"/>
    <w:multiLevelType w:val="multilevel"/>
    <w:tmpl w:val="F3464FB8"/>
    <w:lvl w:ilvl="0">
      <w:start w:val="2"/>
      <w:numFmt w:val="decimal"/>
      <w:lvlText w:val="%1"/>
      <w:lvlJc w:val="left"/>
      <w:pPr>
        <w:ind w:left="633" w:hanging="334"/>
        <w:jc w:val="left"/>
      </w:pPr>
      <w:rPr>
        <w:rFonts w:hint="default"/>
        <w:lang w:val="fr-FR" w:eastAsia="en-US" w:bidi="ar-SA"/>
      </w:rPr>
    </w:lvl>
    <w:lvl w:ilvl="1">
      <w:start w:val="1"/>
      <w:numFmt w:val="decimal"/>
      <w:lvlText w:val="%1.%2"/>
      <w:lvlJc w:val="left"/>
      <w:pPr>
        <w:ind w:left="633" w:hanging="334"/>
        <w:jc w:val="left"/>
      </w:pPr>
      <w:rPr>
        <w:rFonts w:ascii="Arial" w:eastAsia="Arial" w:hAnsi="Arial" w:cs="Arial" w:hint="default"/>
        <w:b/>
        <w:bCs/>
        <w:w w:val="99"/>
        <w:sz w:val="20"/>
        <w:szCs w:val="20"/>
        <w:u w:val="thick" w:color="000000"/>
        <w:lang w:val="fr-FR" w:eastAsia="en-US" w:bidi="ar-SA"/>
      </w:rPr>
    </w:lvl>
    <w:lvl w:ilvl="2">
      <w:numFmt w:val="bullet"/>
      <w:lvlText w:val="-"/>
      <w:lvlJc w:val="left"/>
      <w:pPr>
        <w:ind w:left="1008" w:hanging="348"/>
      </w:pPr>
      <w:rPr>
        <w:rFonts w:ascii="Tahoma" w:eastAsia="Tahoma" w:hAnsi="Tahoma" w:cs="Tahoma" w:hint="default"/>
        <w:w w:val="99"/>
        <w:sz w:val="20"/>
        <w:szCs w:val="20"/>
        <w:lang w:val="fr-FR" w:eastAsia="en-US" w:bidi="ar-SA"/>
      </w:rPr>
    </w:lvl>
    <w:lvl w:ilvl="3">
      <w:numFmt w:val="bullet"/>
      <w:lvlText w:val="•"/>
      <w:lvlJc w:val="left"/>
      <w:pPr>
        <w:ind w:left="3076" w:hanging="348"/>
      </w:pPr>
      <w:rPr>
        <w:rFonts w:hint="default"/>
        <w:lang w:val="fr-FR" w:eastAsia="en-US" w:bidi="ar-SA"/>
      </w:rPr>
    </w:lvl>
    <w:lvl w:ilvl="4">
      <w:numFmt w:val="bullet"/>
      <w:lvlText w:val="•"/>
      <w:lvlJc w:val="left"/>
      <w:pPr>
        <w:ind w:left="4115" w:hanging="348"/>
      </w:pPr>
      <w:rPr>
        <w:rFonts w:hint="default"/>
        <w:lang w:val="fr-FR" w:eastAsia="en-US" w:bidi="ar-SA"/>
      </w:rPr>
    </w:lvl>
    <w:lvl w:ilvl="5">
      <w:numFmt w:val="bullet"/>
      <w:lvlText w:val="•"/>
      <w:lvlJc w:val="left"/>
      <w:pPr>
        <w:ind w:left="5153" w:hanging="348"/>
      </w:pPr>
      <w:rPr>
        <w:rFonts w:hint="default"/>
        <w:lang w:val="fr-FR" w:eastAsia="en-US" w:bidi="ar-SA"/>
      </w:rPr>
    </w:lvl>
    <w:lvl w:ilvl="6">
      <w:numFmt w:val="bullet"/>
      <w:lvlText w:val="•"/>
      <w:lvlJc w:val="left"/>
      <w:pPr>
        <w:ind w:left="6192" w:hanging="348"/>
      </w:pPr>
      <w:rPr>
        <w:rFonts w:hint="default"/>
        <w:lang w:val="fr-FR" w:eastAsia="en-US" w:bidi="ar-SA"/>
      </w:rPr>
    </w:lvl>
    <w:lvl w:ilvl="7">
      <w:numFmt w:val="bullet"/>
      <w:lvlText w:val="•"/>
      <w:lvlJc w:val="left"/>
      <w:pPr>
        <w:ind w:left="7230" w:hanging="348"/>
      </w:pPr>
      <w:rPr>
        <w:rFonts w:hint="default"/>
        <w:lang w:val="fr-FR" w:eastAsia="en-US" w:bidi="ar-SA"/>
      </w:rPr>
    </w:lvl>
    <w:lvl w:ilvl="8">
      <w:numFmt w:val="bullet"/>
      <w:lvlText w:val="•"/>
      <w:lvlJc w:val="left"/>
      <w:pPr>
        <w:ind w:left="8269" w:hanging="348"/>
      </w:pPr>
      <w:rPr>
        <w:rFonts w:hint="default"/>
        <w:lang w:val="fr-FR" w:eastAsia="en-US" w:bidi="ar-SA"/>
      </w:rPr>
    </w:lvl>
  </w:abstractNum>
  <w:abstractNum w:abstractNumId="30" w15:restartNumberingAfterBreak="0">
    <w:nsid w:val="75D3678D"/>
    <w:multiLevelType w:val="multilevel"/>
    <w:tmpl w:val="8FB0DF04"/>
    <w:lvl w:ilvl="0">
      <w:start w:val="7"/>
      <w:numFmt w:val="decimal"/>
      <w:lvlText w:val="%1"/>
      <w:lvlJc w:val="left"/>
      <w:pPr>
        <w:ind w:left="631" w:hanging="332"/>
        <w:jc w:val="left"/>
      </w:pPr>
      <w:rPr>
        <w:rFonts w:hint="default"/>
        <w:lang w:val="fr-FR" w:eastAsia="en-US" w:bidi="ar-SA"/>
      </w:rPr>
    </w:lvl>
    <w:lvl w:ilvl="1">
      <w:start w:val="1"/>
      <w:numFmt w:val="decimal"/>
      <w:lvlText w:val="%1.%2"/>
      <w:lvlJc w:val="left"/>
      <w:pPr>
        <w:ind w:left="631" w:hanging="332"/>
        <w:jc w:val="left"/>
      </w:pPr>
      <w:rPr>
        <w:rFonts w:hint="default"/>
        <w:b/>
        <w:bCs/>
        <w:w w:val="99"/>
        <w:u w:val="thick" w:color="000000"/>
        <w:lang w:val="fr-FR" w:eastAsia="en-US" w:bidi="ar-SA"/>
      </w:rPr>
    </w:lvl>
    <w:lvl w:ilvl="2">
      <w:numFmt w:val="bullet"/>
      <w:lvlText w:val=""/>
      <w:lvlJc w:val="left"/>
      <w:pPr>
        <w:ind w:left="2076" w:hanging="360"/>
      </w:pPr>
      <w:rPr>
        <w:rFonts w:ascii="Wingdings" w:eastAsia="Wingdings" w:hAnsi="Wingdings" w:cs="Wingdings" w:hint="default"/>
        <w:w w:val="99"/>
        <w:sz w:val="20"/>
        <w:szCs w:val="20"/>
        <w:lang w:val="fr-FR" w:eastAsia="en-US" w:bidi="ar-SA"/>
      </w:rPr>
    </w:lvl>
    <w:lvl w:ilvl="3">
      <w:numFmt w:val="bullet"/>
      <w:lvlText w:val="•"/>
      <w:lvlJc w:val="left"/>
      <w:pPr>
        <w:ind w:left="3916" w:hanging="360"/>
      </w:pPr>
      <w:rPr>
        <w:rFonts w:hint="default"/>
        <w:lang w:val="fr-FR" w:eastAsia="en-US" w:bidi="ar-SA"/>
      </w:rPr>
    </w:lvl>
    <w:lvl w:ilvl="4">
      <w:numFmt w:val="bullet"/>
      <w:lvlText w:val="•"/>
      <w:lvlJc w:val="left"/>
      <w:pPr>
        <w:ind w:left="4835" w:hanging="360"/>
      </w:pPr>
      <w:rPr>
        <w:rFonts w:hint="default"/>
        <w:lang w:val="fr-FR" w:eastAsia="en-US" w:bidi="ar-SA"/>
      </w:rPr>
    </w:lvl>
    <w:lvl w:ilvl="5">
      <w:numFmt w:val="bullet"/>
      <w:lvlText w:val="•"/>
      <w:lvlJc w:val="left"/>
      <w:pPr>
        <w:ind w:left="5753" w:hanging="360"/>
      </w:pPr>
      <w:rPr>
        <w:rFonts w:hint="default"/>
        <w:lang w:val="fr-FR" w:eastAsia="en-US" w:bidi="ar-SA"/>
      </w:rPr>
    </w:lvl>
    <w:lvl w:ilvl="6">
      <w:numFmt w:val="bullet"/>
      <w:lvlText w:val="•"/>
      <w:lvlJc w:val="left"/>
      <w:pPr>
        <w:ind w:left="6672" w:hanging="360"/>
      </w:pPr>
      <w:rPr>
        <w:rFonts w:hint="default"/>
        <w:lang w:val="fr-FR" w:eastAsia="en-US" w:bidi="ar-SA"/>
      </w:rPr>
    </w:lvl>
    <w:lvl w:ilvl="7">
      <w:numFmt w:val="bullet"/>
      <w:lvlText w:val="•"/>
      <w:lvlJc w:val="left"/>
      <w:pPr>
        <w:ind w:left="7590" w:hanging="360"/>
      </w:pPr>
      <w:rPr>
        <w:rFonts w:hint="default"/>
        <w:lang w:val="fr-FR" w:eastAsia="en-US" w:bidi="ar-SA"/>
      </w:rPr>
    </w:lvl>
    <w:lvl w:ilvl="8">
      <w:numFmt w:val="bullet"/>
      <w:lvlText w:val="•"/>
      <w:lvlJc w:val="left"/>
      <w:pPr>
        <w:ind w:left="8509" w:hanging="360"/>
      </w:pPr>
      <w:rPr>
        <w:rFonts w:hint="default"/>
        <w:lang w:val="fr-FR" w:eastAsia="en-US" w:bidi="ar-SA"/>
      </w:rPr>
    </w:lvl>
  </w:abstractNum>
  <w:abstractNum w:abstractNumId="31" w15:restartNumberingAfterBreak="0">
    <w:nsid w:val="79905795"/>
    <w:multiLevelType w:val="hybridMultilevel"/>
    <w:tmpl w:val="74322B38"/>
    <w:lvl w:ilvl="0" w:tplc="8342FAA6">
      <w:numFmt w:val="bullet"/>
      <w:lvlText w:val=""/>
      <w:lvlJc w:val="left"/>
      <w:pPr>
        <w:ind w:left="1020" w:hanging="348"/>
      </w:pPr>
      <w:rPr>
        <w:rFonts w:ascii="Symbol" w:eastAsia="Symbol" w:hAnsi="Symbol" w:cs="Symbol" w:hint="default"/>
        <w:w w:val="99"/>
        <w:sz w:val="20"/>
        <w:szCs w:val="20"/>
        <w:lang w:val="fr-FR" w:eastAsia="en-US" w:bidi="ar-SA"/>
      </w:rPr>
    </w:lvl>
    <w:lvl w:ilvl="1" w:tplc="5BCABFBE">
      <w:numFmt w:val="bullet"/>
      <w:lvlText w:val="•"/>
      <w:lvlJc w:val="left"/>
      <w:pPr>
        <w:ind w:left="1952" w:hanging="348"/>
      </w:pPr>
      <w:rPr>
        <w:rFonts w:hint="default"/>
        <w:lang w:val="fr-FR" w:eastAsia="en-US" w:bidi="ar-SA"/>
      </w:rPr>
    </w:lvl>
    <w:lvl w:ilvl="2" w:tplc="93CA0F6E">
      <w:numFmt w:val="bullet"/>
      <w:lvlText w:val="•"/>
      <w:lvlJc w:val="left"/>
      <w:pPr>
        <w:ind w:left="2885" w:hanging="348"/>
      </w:pPr>
      <w:rPr>
        <w:rFonts w:hint="default"/>
        <w:lang w:val="fr-FR" w:eastAsia="en-US" w:bidi="ar-SA"/>
      </w:rPr>
    </w:lvl>
    <w:lvl w:ilvl="3" w:tplc="68C26BC8">
      <w:numFmt w:val="bullet"/>
      <w:lvlText w:val="•"/>
      <w:lvlJc w:val="left"/>
      <w:pPr>
        <w:ind w:left="3817" w:hanging="348"/>
      </w:pPr>
      <w:rPr>
        <w:rFonts w:hint="default"/>
        <w:lang w:val="fr-FR" w:eastAsia="en-US" w:bidi="ar-SA"/>
      </w:rPr>
    </w:lvl>
    <w:lvl w:ilvl="4" w:tplc="68CCCD3C">
      <w:numFmt w:val="bullet"/>
      <w:lvlText w:val="•"/>
      <w:lvlJc w:val="left"/>
      <w:pPr>
        <w:ind w:left="4750" w:hanging="348"/>
      </w:pPr>
      <w:rPr>
        <w:rFonts w:hint="default"/>
        <w:lang w:val="fr-FR" w:eastAsia="en-US" w:bidi="ar-SA"/>
      </w:rPr>
    </w:lvl>
    <w:lvl w:ilvl="5" w:tplc="13D2D29E">
      <w:numFmt w:val="bullet"/>
      <w:lvlText w:val="•"/>
      <w:lvlJc w:val="left"/>
      <w:pPr>
        <w:ind w:left="5683" w:hanging="348"/>
      </w:pPr>
      <w:rPr>
        <w:rFonts w:hint="default"/>
        <w:lang w:val="fr-FR" w:eastAsia="en-US" w:bidi="ar-SA"/>
      </w:rPr>
    </w:lvl>
    <w:lvl w:ilvl="6" w:tplc="6E923552">
      <w:numFmt w:val="bullet"/>
      <w:lvlText w:val="•"/>
      <w:lvlJc w:val="left"/>
      <w:pPr>
        <w:ind w:left="6615" w:hanging="348"/>
      </w:pPr>
      <w:rPr>
        <w:rFonts w:hint="default"/>
        <w:lang w:val="fr-FR" w:eastAsia="en-US" w:bidi="ar-SA"/>
      </w:rPr>
    </w:lvl>
    <w:lvl w:ilvl="7" w:tplc="E8B2AB24">
      <w:numFmt w:val="bullet"/>
      <w:lvlText w:val="•"/>
      <w:lvlJc w:val="left"/>
      <w:pPr>
        <w:ind w:left="7548" w:hanging="348"/>
      </w:pPr>
      <w:rPr>
        <w:rFonts w:hint="default"/>
        <w:lang w:val="fr-FR" w:eastAsia="en-US" w:bidi="ar-SA"/>
      </w:rPr>
    </w:lvl>
    <w:lvl w:ilvl="8" w:tplc="12B29840">
      <w:numFmt w:val="bullet"/>
      <w:lvlText w:val="•"/>
      <w:lvlJc w:val="left"/>
      <w:pPr>
        <w:ind w:left="8481" w:hanging="348"/>
      </w:pPr>
      <w:rPr>
        <w:rFonts w:hint="default"/>
        <w:lang w:val="fr-FR" w:eastAsia="en-US" w:bidi="ar-SA"/>
      </w:rPr>
    </w:lvl>
  </w:abstractNum>
  <w:abstractNum w:abstractNumId="32" w15:restartNumberingAfterBreak="0">
    <w:nsid w:val="7AB70AAA"/>
    <w:multiLevelType w:val="multilevel"/>
    <w:tmpl w:val="987E8F82"/>
    <w:lvl w:ilvl="0">
      <w:start w:val="9"/>
      <w:numFmt w:val="decimal"/>
      <w:lvlText w:val="%1"/>
      <w:lvlJc w:val="left"/>
      <w:pPr>
        <w:ind w:left="833" w:hanging="334"/>
        <w:jc w:val="left"/>
      </w:pPr>
      <w:rPr>
        <w:rFonts w:hint="default"/>
        <w:lang w:val="fr-FR" w:eastAsia="en-US" w:bidi="ar-SA"/>
      </w:rPr>
    </w:lvl>
    <w:lvl w:ilvl="1">
      <w:start w:val="1"/>
      <w:numFmt w:val="decimal"/>
      <w:lvlText w:val="%1.%2"/>
      <w:lvlJc w:val="left"/>
      <w:pPr>
        <w:ind w:left="833" w:hanging="334"/>
        <w:jc w:val="left"/>
      </w:pPr>
      <w:rPr>
        <w:rFonts w:ascii="Arial MT" w:eastAsia="Arial MT" w:hAnsi="Arial MT" w:cs="Arial MT" w:hint="default"/>
        <w:w w:val="99"/>
        <w:sz w:val="20"/>
        <w:szCs w:val="20"/>
        <w:lang w:val="fr-FR" w:eastAsia="en-US" w:bidi="ar-SA"/>
      </w:rPr>
    </w:lvl>
    <w:lvl w:ilvl="2">
      <w:numFmt w:val="bullet"/>
      <w:lvlText w:val="•"/>
      <w:lvlJc w:val="left"/>
      <w:pPr>
        <w:ind w:left="2741" w:hanging="334"/>
      </w:pPr>
      <w:rPr>
        <w:rFonts w:hint="default"/>
        <w:lang w:val="fr-FR" w:eastAsia="en-US" w:bidi="ar-SA"/>
      </w:rPr>
    </w:lvl>
    <w:lvl w:ilvl="3">
      <w:numFmt w:val="bullet"/>
      <w:lvlText w:val="•"/>
      <w:lvlJc w:val="left"/>
      <w:pPr>
        <w:ind w:left="3691" w:hanging="334"/>
      </w:pPr>
      <w:rPr>
        <w:rFonts w:hint="default"/>
        <w:lang w:val="fr-FR" w:eastAsia="en-US" w:bidi="ar-SA"/>
      </w:rPr>
    </w:lvl>
    <w:lvl w:ilvl="4">
      <w:numFmt w:val="bullet"/>
      <w:lvlText w:val="•"/>
      <w:lvlJc w:val="left"/>
      <w:pPr>
        <w:ind w:left="4642" w:hanging="334"/>
      </w:pPr>
      <w:rPr>
        <w:rFonts w:hint="default"/>
        <w:lang w:val="fr-FR" w:eastAsia="en-US" w:bidi="ar-SA"/>
      </w:rPr>
    </w:lvl>
    <w:lvl w:ilvl="5">
      <w:numFmt w:val="bullet"/>
      <w:lvlText w:val="•"/>
      <w:lvlJc w:val="left"/>
      <w:pPr>
        <w:ind w:left="5593" w:hanging="334"/>
      </w:pPr>
      <w:rPr>
        <w:rFonts w:hint="default"/>
        <w:lang w:val="fr-FR" w:eastAsia="en-US" w:bidi="ar-SA"/>
      </w:rPr>
    </w:lvl>
    <w:lvl w:ilvl="6">
      <w:numFmt w:val="bullet"/>
      <w:lvlText w:val="•"/>
      <w:lvlJc w:val="left"/>
      <w:pPr>
        <w:ind w:left="6543" w:hanging="334"/>
      </w:pPr>
      <w:rPr>
        <w:rFonts w:hint="default"/>
        <w:lang w:val="fr-FR" w:eastAsia="en-US" w:bidi="ar-SA"/>
      </w:rPr>
    </w:lvl>
    <w:lvl w:ilvl="7">
      <w:numFmt w:val="bullet"/>
      <w:lvlText w:val="•"/>
      <w:lvlJc w:val="left"/>
      <w:pPr>
        <w:ind w:left="7494" w:hanging="334"/>
      </w:pPr>
      <w:rPr>
        <w:rFonts w:hint="default"/>
        <w:lang w:val="fr-FR" w:eastAsia="en-US" w:bidi="ar-SA"/>
      </w:rPr>
    </w:lvl>
    <w:lvl w:ilvl="8">
      <w:numFmt w:val="bullet"/>
      <w:lvlText w:val="•"/>
      <w:lvlJc w:val="left"/>
      <w:pPr>
        <w:ind w:left="8445" w:hanging="334"/>
      </w:pPr>
      <w:rPr>
        <w:rFonts w:hint="default"/>
        <w:lang w:val="fr-FR" w:eastAsia="en-US" w:bidi="ar-SA"/>
      </w:rPr>
    </w:lvl>
  </w:abstractNum>
  <w:abstractNum w:abstractNumId="33" w15:restartNumberingAfterBreak="0">
    <w:nsid w:val="7D2844FF"/>
    <w:multiLevelType w:val="multilevel"/>
    <w:tmpl w:val="6CFA42B6"/>
    <w:lvl w:ilvl="0">
      <w:start w:val="10"/>
      <w:numFmt w:val="decimal"/>
      <w:lvlText w:val="%1"/>
      <w:lvlJc w:val="left"/>
      <w:pPr>
        <w:ind w:left="742" w:hanging="443"/>
        <w:jc w:val="left"/>
      </w:pPr>
      <w:rPr>
        <w:rFonts w:hint="default"/>
        <w:lang w:val="fr-FR" w:eastAsia="en-US" w:bidi="ar-SA"/>
      </w:rPr>
    </w:lvl>
    <w:lvl w:ilvl="1">
      <w:start w:val="1"/>
      <w:numFmt w:val="decimal"/>
      <w:lvlText w:val="%1.%2"/>
      <w:lvlJc w:val="left"/>
      <w:pPr>
        <w:ind w:left="742" w:hanging="443"/>
        <w:jc w:val="left"/>
      </w:pPr>
      <w:rPr>
        <w:rFonts w:hint="default"/>
        <w:b/>
        <w:bCs/>
        <w:spacing w:val="-1"/>
        <w:w w:val="99"/>
        <w:u w:val="thick" w:color="000000"/>
        <w:lang w:val="fr-FR" w:eastAsia="en-US" w:bidi="ar-SA"/>
      </w:rPr>
    </w:lvl>
    <w:lvl w:ilvl="2">
      <w:numFmt w:val="bullet"/>
      <w:lvlText w:val="•"/>
      <w:lvlJc w:val="left"/>
      <w:pPr>
        <w:ind w:left="2661" w:hanging="443"/>
      </w:pPr>
      <w:rPr>
        <w:rFonts w:hint="default"/>
        <w:lang w:val="fr-FR" w:eastAsia="en-US" w:bidi="ar-SA"/>
      </w:rPr>
    </w:lvl>
    <w:lvl w:ilvl="3">
      <w:numFmt w:val="bullet"/>
      <w:lvlText w:val="•"/>
      <w:lvlJc w:val="left"/>
      <w:pPr>
        <w:ind w:left="3621" w:hanging="443"/>
      </w:pPr>
      <w:rPr>
        <w:rFonts w:hint="default"/>
        <w:lang w:val="fr-FR" w:eastAsia="en-US" w:bidi="ar-SA"/>
      </w:rPr>
    </w:lvl>
    <w:lvl w:ilvl="4">
      <w:numFmt w:val="bullet"/>
      <w:lvlText w:val="•"/>
      <w:lvlJc w:val="left"/>
      <w:pPr>
        <w:ind w:left="4582" w:hanging="443"/>
      </w:pPr>
      <w:rPr>
        <w:rFonts w:hint="default"/>
        <w:lang w:val="fr-FR" w:eastAsia="en-US" w:bidi="ar-SA"/>
      </w:rPr>
    </w:lvl>
    <w:lvl w:ilvl="5">
      <w:numFmt w:val="bullet"/>
      <w:lvlText w:val="•"/>
      <w:lvlJc w:val="left"/>
      <w:pPr>
        <w:ind w:left="5543" w:hanging="443"/>
      </w:pPr>
      <w:rPr>
        <w:rFonts w:hint="default"/>
        <w:lang w:val="fr-FR" w:eastAsia="en-US" w:bidi="ar-SA"/>
      </w:rPr>
    </w:lvl>
    <w:lvl w:ilvl="6">
      <w:numFmt w:val="bullet"/>
      <w:lvlText w:val="•"/>
      <w:lvlJc w:val="left"/>
      <w:pPr>
        <w:ind w:left="6503" w:hanging="443"/>
      </w:pPr>
      <w:rPr>
        <w:rFonts w:hint="default"/>
        <w:lang w:val="fr-FR" w:eastAsia="en-US" w:bidi="ar-SA"/>
      </w:rPr>
    </w:lvl>
    <w:lvl w:ilvl="7">
      <w:numFmt w:val="bullet"/>
      <w:lvlText w:val="•"/>
      <w:lvlJc w:val="left"/>
      <w:pPr>
        <w:ind w:left="7464" w:hanging="443"/>
      </w:pPr>
      <w:rPr>
        <w:rFonts w:hint="default"/>
        <w:lang w:val="fr-FR" w:eastAsia="en-US" w:bidi="ar-SA"/>
      </w:rPr>
    </w:lvl>
    <w:lvl w:ilvl="8">
      <w:numFmt w:val="bullet"/>
      <w:lvlText w:val="•"/>
      <w:lvlJc w:val="left"/>
      <w:pPr>
        <w:ind w:left="8425" w:hanging="443"/>
      </w:pPr>
      <w:rPr>
        <w:rFonts w:hint="default"/>
        <w:lang w:val="fr-FR" w:eastAsia="en-US" w:bidi="ar-SA"/>
      </w:rPr>
    </w:lvl>
  </w:abstractNum>
  <w:num w:numId="1" w16cid:durableId="2007635708">
    <w:abstractNumId w:val="17"/>
  </w:num>
  <w:num w:numId="2" w16cid:durableId="1670407575">
    <w:abstractNumId w:val="28"/>
  </w:num>
  <w:num w:numId="3" w16cid:durableId="90123409">
    <w:abstractNumId w:val="13"/>
  </w:num>
  <w:num w:numId="4" w16cid:durableId="402069622">
    <w:abstractNumId w:val="33"/>
  </w:num>
  <w:num w:numId="5" w16cid:durableId="694188394">
    <w:abstractNumId w:val="23"/>
  </w:num>
  <w:num w:numId="6" w16cid:durableId="489638305">
    <w:abstractNumId w:val="20"/>
  </w:num>
  <w:num w:numId="7" w16cid:durableId="1148786953">
    <w:abstractNumId w:val="16"/>
  </w:num>
  <w:num w:numId="8" w16cid:durableId="436676395">
    <w:abstractNumId w:val="11"/>
  </w:num>
  <w:num w:numId="9" w16cid:durableId="881017344">
    <w:abstractNumId w:val="31"/>
  </w:num>
  <w:num w:numId="10" w16cid:durableId="933365229">
    <w:abstractNumId w:val="30"/>
  </w:num>
  <w:num w:numId="11" w16cid:durableId="91824609">
    <w:abstractNumId w:val="0"/>
  </w:num>
  <w:num w:numId="12" w16cid:durableId="1363507889">
    <w:abstractNumId w:val="8"/>
  </w:num>
  <w:num w:numId="13" w16cid:durableId="86124898">
    <w:abstractNumId w:val="29"/>
  </w:num>
  <w:num w:numId="14" w16cid:durableId="480385630">
    <w:abstractNumId w:val="18"/>
  </w:num>
  <w:num w:numId="15" w16cid:durableId="929004899">
    <w:abstractNumId w:val="4"/>
  </w:num>
  <w:num w:numId="16" w16cid:durableId="745879049">
    <w:abstractNumId w:val="10"/>
  </w:num>
  <w:num w:numId="17" w16cid:durableId="2066223266">
    <w:abstractNumId w:val="19"/>
  </w:num>
  <w:num w:numId="18" w16cid:durableId="1359548039">
    <w:abstractNumId w:val="3"/>
  </w:num>
  <w:num w:numId="19" w16cid:durableId="2127656696">
    <w:abstractNumId w:val="12"/>
  </w:num>
  <w:num w:numId="20" w16cid:durableId="1720664359">
    <w:abstractNumId w:val="32"/>
  </w:num>
  <w:num w:numId="21" w16cid:durableId="1353805309">
    <w:abstractNumId w:val="15"/>
  </w:num>
  <w:num w:numId="22" w16cid:durableId="825434535">
    <w:abstractNumId w:val="21"/>
  </w:num>
  <w:num w:numId="23" w16cid:durableId="681468419">
    <w:abstractNumId w:val="27"/>
  </w:num>
  <w:num w:numId="24" w16cid:durableId="364451004">
    <w:abstractNumId w:val="2"/>
  </w:num>
  <w:num w:numId="25" w16cid:durableId="751589982">
    <w:abstractNumId w:val="1"/>
  </w:num>
  <w:num w:numId="26" w16cid:durableId="1762872184">
    <w:abstractNumId w:val="24"/>
  </w:num>
  <w:num w:numId="27" w16cid:durableId="1798644362">
    <w:abstractNumId w:val="5"/>
  </w:num>
  <w:num w:numId="28" w16cid:durableId="1376150883">
    <w:abstractNumId w:val="6"/>
  </w:num>
  <w:num w:numId="29" w16cid:durableId="1391923185">
    <w:abstractNumId w:val="7"/>
  </w:num>
  <w:num w:numId="30" w16cid:durableId="991258328">
    <w:abstractNumId w:val="9"/>
  </w:num>
  <w:num w:numId="31" w16cid:durableId="1259681536">
    <w:abstractNumId w:val="22"/>
  </w:num>
  <w:num w:numId="32" w16cid:durableId="751508367">
    <w:abstractNumId w:val="25"/>
  </w:num>
  <w:num w:numId="33" w16cid:durableId="2007779700">
    <w:abstractNumId w:val="26"/>
  </w:num>
  <w:num w:numId="34" w16cid:durableId="3182741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DE4"/>
    <w:rsid w:val="00037BE1"/>
    <w:rsid w:val="00047421"/>
    <w:rsid w:val="000748DF"/>
    <w:rsid w:val="00081D60"/>
    <w:rsid w:val="000E0ECB"/>
    <w:rsid w:val="000E33D2"/>
    <w:rsid w:val="000F7176"/>
    <w:rsid w:val="001030CD"/>
    <w:rsid w:val="00133466"/>
    <w:rsid w:val="0015092A"/>
    <w:rsid w:val="0017131F"/>
    <w:rsid w:val="00174AD4"/>
    <w:rsid w:val="001A49A7"/>
    <w:rsid w:val="00220944"/>
    <w:rsid w:val="00246282"/>
    <w:rsid w:val="0025335E"/>
    <w:rsid w:val="002723C2"/>
    <w:rsid w:val="002C35FB"/>
    <w:rsid w:val="002C5E9E"/>
    <w:rsid w:val="002E0858"/>
    <w:rsid w:val="002E497F"/>
    <w:rsid w:val="003A3285"/>
    <w:rsid w:val="003E7507"/>
    <w:rsid w:val="003F67D8"/>
    <w:rsid w:val="00404560"/>
    <w:rsid w:val="00461EDD"/>
    <w:rsid w:val="004910C4"/>
    <w:rsid w:val="00497009"/>
    <w:rsid w:val="004D6E33"/>
    <w:rsid w:val="00542052"/>
    <w:rsid w:val="00551D93"/>
    <w:rsid w:val="00584FA2"/>
    <w:rsid w:val="005F087C"/>
    <w:rsid w:val="00617B09"/>
    <w:rsid w:val="006669CF"/>
    <w:rsid w:val="0069214A"/>
    <w:rsid w:val="00707381"/>
    <w:rsid w:val="00776372"/>
    <w:rsid w:val="007A5BA2"/>
    <w:rsid w:val="007C6293"/>
    <w:rsid w:val="00840589"/>
    <w:rsid w:val="00857AE5"/>
    <w:rsid w:val="00891223"/>
    <w:rsid w:val="00935D61"/>
    <w:rsid w:val="00956A4F"/>
    <w:rsid w:val="00980F7C"/>
    <w:rsid w:val="009E7D7D"/>
    <w:rsid w:val="00A04A4A"/>
    <w:rsid w:val="00A76EF0"/>
    <w:rsid w:val="00A92AF0"/>
    <w:rsid w:val="00AC4535"/>
    <w:rsid w:val="00B26A82"/>
    <w:rsid w:val="00B77ED1"/>
    <w:rsid w:val="00BA2DE4"/>
    <w:rsid w:val="00C12391"/>
    <w:rsid w:val="00CC32AF"/>
    <w:rsid w:val="00CE14B9"/>
    <w:rsid w:val="00CF0EEB"/>
    <w:rsid w:val="00D079F1"/>
    <w:rsid w:val="00DA053C"/>
    <w:rsid w:val="00DE226B"/>
    <w:rsid w:val="00E2395C"/>
    <w:rsid w:val="00E427AE"/>
    <w:rsid w:val="00E85418"/>
    <w:rsid w:val="00EE2716"/>
    <w:rsid w:val="00F11943"/>
    <w:rsid w:val="00F12911"/>
    <w:rsid w:val="00F25FC4"/>
    <w:rsid w:val="00FC280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4C7B5"/>
  <w15:docId w15:val="{97C83048-82A3-4770-A9B7-0250C765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07"/>
      <w:outlineLvl w:val="0"/>
    </w:pPr>
    <w:rPr>
      <w:rFonts w:ascii="Arial" w:eastAsia="Arial" w:hAnsi="Arial" w:cs="Arial"/>
      <w:b/>
      <w:bCs/>
    </w:rPr>
  </w:style>
  <w:style w:type="paragraph" w:styleId="Titre2">
    <w:name w:val="heading 2"/>
    <w:basedOn w:val="Normal"/>
    <w:uiPriority w:val="9"/>
    <w:unhideWhenUsed/>
    <w:qFormat/>
    <w:pPr>
      <w:ind w:left="631" w:hanging="443"/>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line="252" w:lineRule="exact"/>
      <w:ind w:left="300"/>
    </w:pPr>
    <w:rPr>
      <w:rFonts w:ascii="Arial" w:eastAsia="Arial" w:hAnsi="Arial" w:cs="Arial"/>
      <w:b/>
      <w:bCs/>
    </w:rPr>
  </w:style>
  <w:style w:type="paragraph" w:styleId="TM2">
    <w:name w:val="toc 2"/>
    <w:basedOn w:val="Normal"/>
    <w:uiPriority w:val="1"/>
    <w:qFormat/>
    <w:pPr>
      <w:ind w:left="831" w:hanging="333"/>
    </w:pPr>
    <w:rPr>
      <w:rFonts w:ascii="Arial" w:eastAsia="Arial" w:hAnsi="Arial" w:cs="Arial"/>
      <w:b/>
      <w:bCs/>
      <w:sz w:val="20"/>
      <w:szCs w:val="20"/>
    </w:rPr>
  </w:style>
  <w:style w:type="paragraph" w:styleId="TM3">
    <w:name w:val="toc 3"/>
    <w:basedOn w:val="Normal"/>
    <w:uiPriority w:val="1"/>
    <w:qFormat/>
    <w:pPr>
      <w:spacing w:before="1"/>
      <w:ind w:left="833" w:hanging="335"/>
    </w:pPr>
    <w:rPr>
      <w:sz w:val="20"/>
      <w:szCs w:val="20"/>
    </w:rPr>
  </w:style>
  <w:style w:type="paragraph" w:styleId="Corpsdetexte">
    <w:name w:val="Body Text"/>
    <w:basedOn w:val="Normal"/>
    <w:uiPriority w:val="1"/>
    <w:qFormat/>
    <w:rPr>
      <w:sz w:val="20"/>
      <w:szCs w:val="20"/>
    </w:rPr>
  </w:style>
  <w:style w:type="paragraph" w:styleId="Titre">
    <w:name w:val="Title"/>
    <w:basedOn w:val="Normal"/>
    <w:uiPriority w:val="10"/>
    <w:qFormat/>
    <w:pPr>
      <w:ind w:left="3569" w:right="3567"/>
      <w:jc w:val="center"/>
    </w:pPr>
    <w:rPr>
      <w:rFonts w:ascii="Times New Roman" w:eastAsia="Times New Roman" w:hAnsi="Times New Roman" w:cs="Times New Roman"/>
      <w:b/>
      <w:bCs/>
      <w:sz w:val="32"/>
      <w:szCs w:val="32"/>
    </w:rPr>
  </w:style>
  <w:style w:type="paragraph" w:styleId="Paragraphedeliste">
    <w:name w:val="List Paragraph"/>
    <w:basedOn w:val="Normal"/>
    <w:uiPriority w:val="34"/>
    <w:qFormat/>
    <w:pPr>
      <w:spacing w:before="34"/>
      <w:ind w:left="1008" w:hanging="349"/>
    </w:pPr>
  </w:style>
  <w:style w:type="paragraph" w:customStyle="1" w:styleId="TableParagraph">
    <w:name w:val="Table Paragraph"/>
    <w:basedOn w:val="Normal"/>
    <w:uiPriority w:val="1"/>
    <w:qFormat/>
    <w:pPr>
      <w:spacing w:before="129"/>
      <w:ind w:left="112"/>
    </w:pPr>
  </w:style>
  <w:style w:type="paragraph" w:styleId="En-tte">
    <w:name w:val="header"/>
    <w:basedOn w:val="Normal"/>
    <w:link w:val="En-tteCar"/>
    <w:uiPriority w:val="99"/>
    <w:unhideWhenUsed/>
    <w:rsid w:val="00047421"/>
    <w:pPr>
      <w:tabs>
        <w:tab w:val="center" w:pos="4536"/>
        <w:tab w:val="right" w:pos="9072"/>
      </w:tabs>
    </w:pPr>
  </w:style>
  <w:style w:type="character" w:customStyle="1" w:styleId="En-tteCar">
    <w:name w:val="En-tête Car"/>
    <w:basedOn w:val="Policepardfaut"/>
    <w:link w:val="En-tte"/>
    <w:uiPriority w:val="99"/>
    <w:rsid w:val="00047421"/>
    <w:rPr>
      <w:rFonts w:ascii="Arial MT" w:eastAsia="Arial MT" w:hAnsi="Arial MT" w:cs="Arial MT"/>
      <w:lang w:val="fr-FR"/>
    </w:rPr>
  </w:style>
  <w:style w:type="paragraph" w:styleId="Pieddepage">
    <w:name w:val="footer"/>
    <w:basedOn w:val="Normal"/>
    <w:link w:val="PieddepageCar"/>
    <w:uiPriority w:val="99"/>
    <w:unhideWhenUsed/>
    <w:rsid w:val="00047421"/>
    <w:pPr>
      <w:tabs>
        <w:tab w:val="center" w:pos="4536"/>
        <w:tab w:val="right" w:pos="9072"/>
      </w:tabs>
    </w:pPr>
  </w:style>
  <w:style w:type="character" w:customStyle="1" w:styleId="PieddepageCar">
    <w:name w:val="Pied de page Car"/>
    <w:basedOn w:val="Policepardfaut"/>
    <w:link w:val="Pieddepage"/>
    <w:uiPriority w:val="99"/>
    <w:rsid w:val="00047421"/>
    <w:rPr>
      <w:rFonts w:ascii="Arial MT" w:eastAsia="Arial MT" w:hAnsi="Arial MT" w:cs="Arial MT"/>
      <w:lang w:val="fr-FR"/>
    </w:rPr>
  </w:style>
  <w:style w:type="character" w:styleId="Lienhypertexte">
    <w:name w:val="Hyperlink"/>
    <w:basedOn w:val="Policepardfaut"/>
    <w:uiPriority w:val="99"/>
    <w:unhideWhenUsed/>
    <w:rsid w:val="002723C2"/>
    <w:rPr>
      <w:color w:val="0000FF" w:themeColor="hyperlink"/>
      <w:u w:val="single"/>
    </w:rPr>
  </w:style>
  <w:style w:type="character" w:styleId="Mentionnonrsolue">
    <w:name w:val="Unresolved Mention"/>
    <w:basedOn w:val="Policepardfaut"/>
    <w:uiPriority w:val="99"/>
    <w:semiHidden/>
    <w:unhideWhenUsed/>
    <w:rsid w:val="00272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g@lycee-regnault.com," TargetMode="External"/><Relationship Id="rId5" Type="http://schemas.openxmlformats.org/officeDocument/2006/relationships/footnotes" Target="footnotes.xml"/><Relationship Id="rId10" Type="http://schemas.openxmlformats.org/officeDocument/2006/relationships/hyperlink" Target="mailto:gestionnaire@lycee-regnault.com"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1746</TotalTime>
  <Pages>15</Pages>
  <Words>6177</Words>
  <Characters>33974</Characters>
  <Application>Microsoft Office Word</Application>
  <DocSecurity>0</DocSecurity>
  <Lines>283</Lines>
  <Paragraphs>80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nlance@lyceelyautey.org</dc:creator>
  <cp:lastModifiedBy>Sg</cp:lastModifiedBy>
  <cp:revision>76</cp:revision>
  <dcterms:created xsi:type="dcterms:W3CDTF">2022-11-12T14:55:00Z</dcterms:created>
  <dcterms:modified xsi:type="dcterms:W3CDTF">2022-11-15T14:35:00Z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2013</vt:lpwstr>
  </property>
  <property fmtid="{D5CDD505-2E9C-101B-9397-08002B2CF9AE}" pid="4" name="LastSaved">
    <vt:filetime>2022-11-12T00:00:00Z</vt:filetime>
  </property>
</Properties>
</file>